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988" w:rsidRDefault="00A44988" w:rsidP="00A44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нравится работа </w:t>
      </w:r>
      <w:proofErr w:type="spellStart"/>
      <w:r w:rsidR="006211BF">
        <w:rPr>
          <w:rFonts w:ascii="Times New Roman" w:hAnsi="Times New Roman" w:cs="Times New Roman"/>
          <w:sz w:val="28"/>
          <w:szCs w:val="28"/>
        </w:rPr>
        <w:t>тестиров</w:t>
      </w:r>
      <w:bookmarkStart w:id="0" w:name="_GoBack"/>
      <w:bookmarkEnd w:id="0"/>
      <w:r w:rsidR="006211BF">
        <w:rPr>
          <w:rFonts w:ascii="Times New Roman" w:hAnsi="Times New Roman" w:cs="Times New Roman"/>
          <w:sz w:val="28"/>
          <w:szCs w:val="28"/>
        </w:rPr>
        <w:t>щика</w:t>
      </w:r>
      <w:proofErr w:type="spellEnd"/>
      <w:r w:rsidR="006211BF">
        <w:rPr>
          <w:rFonts w:ascii="Times New Roman" w:hAnsi="Times New Roman" w:cs="Times New Roman"/>
          <w:sz w:val="28"/>
          <w:szCs w:val="28"/>
        </w:rPr>
        <w:t>.</w:t>
      </w:r>
    </w:p>
    <w:p w:rsidR="00A44988" w:rsidRPr="00A44988" w:rsidRDefault="00A44988" w:rsidP="00A44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6211BF">
        <w:rPr>
          <w:rFonts w:ascii="Times New Roman" w:hAnsi="Times New Roman" w:cs="Times New Roman"/>
          <w:sz w:val="28"/>
          <w:szCs w:val="28"/>
        </w:rPr>
        <w:t>получил удовольствие от этой работы. Выявил недочеты и сообщил о них разработчикам.</w:t>
      </w:r>
    </w:p>
    <w:p w:rsidR="002E6C56" w:rsidRDefault="006211BF"/>
    <w:sectPr w:rsidR="002E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DB"/>
    <w:rsid w:val="00467ADB"/>
    <w:rsid w:val="006211BF"/>
    <w:rsid w:val="00920CAF"/>
    <w:rsid w:val="00A44988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D0F9"/>
  <w15:chartTrackingRefBased/>
  <w15:docId w15:val="{2CC72B27-842D-461F-BAE6-BA11C68C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98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3</cp:revision>
  <dcterms:created xsi:type="dcterms:W3CDTF">2023-06-18T17:58:00Z</dcterms:created>
  <dcterms:modified xsi:type="dcterms:W3CDTF">2023-06-18T18:01:00Z</dcterms:modified>
</cp:coreProperties>
</file>