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>
          <w:rFonts w:eastAsia="Times New Roman" w:cs="Times New Roman"/>
          <w:b/>
          <w:bCs/>
          <w:sz w:val="32"/>
          <w:szCs w:val="32"/>
        </w:rPr>
        <w:t>Поскольку в вашем сообщении указан Вариант 12</w:t>
      </w:r>
      <w:r>
        <w:rPr/>
        <w:t xml:space="preserve"> (Преступления и наказания), я подготовлю решение для этой задачи.</w:t>
      </w:r>
    </w:p>
    <w:p>
      <w:pPr>
        <w:pStyle w:val="BodyText"/>
        <w:rPr/>
      </w:pPr>
      <w:r>
        <w:rPr/>
        <w:t>Ниже представлен подробный план, описание выбора структуры и SQL-код для создания базы данных (по MySQL, так как он наиболее распространенный вариант в учебных проектах, но можно использовать PostgreSQL).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Анализ задачи и выбор структуры</w:t>
      </w:r>
    </w:p>
    <w:p>
      <w:pPr>
        <w:pStyle w:val="BodyText"/>
        <w:rPr/>
      </w:pPr>
      <w:r>
        <w:rPr/>
        <w:t>Задача описывает нарушения труда и наказания. Это классическая структура для трудовых конфликтов.</w:t>
      </w:r>
    </w:p>
    <w:p>
      <w:pPr>
        <w:pStyle w:val="BodyText"/>
        <w:rPr/>
      </w:pPr>
      <w:r>
        <w:rPr>
          <w:b/>
        </w:rPr>
        <w:t>1. Наименования таблиц (Логический уровень - CASE): "Направления"</w:t>
      </w:r>
      <w:r>
        <w:rPr/>
        <w:t> Вариант 12 требует охватить разные ситуации. Мы разделим их на несколько категорий для удобства: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Ситуация 1: Нарушение трудовой дисциплины.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Fonts w:ascii="Liberation Mono" w:hAnsi="Liberation Mono"/>
        </w:rPr>
        <w:t>type</w:t>
      </w:r>
      <w:r>
        <w:rPr/>
        <w:t>: Краткое описание нарушения (например, "Вымогание зарплаты", "Отказ в работе").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Fonts w:ascii="Liberation Mono" w:hAnsi="Liberation Mono"/>
        </w:rPr>
        <w:t>worker_id</w:t>
      </w:r>
      <w:r>
        <w:rPr/>
        <w:t xml:space="preserve">: ID нарушителя (нормализация через </w:t>
      </w:r>
      <w:r>
        <w:rPr>
          <w:rFonts w:ascii="Liberation Mono" w:hAnsi="Liberation Mono"/>
        </w:rPr>
        <w:t>id</w:t>
      </w:r>
      <w:r>
        <w:rPr/>
        <w:t xml:space="preserve">, </w:t>
      </w:r>
      <w:r>
        <w:rPr>
          <w:rFonts w:ascii="Liberation Mono" w:hAnsi="Liberation Mono"/>
        </w:rPr>
        <w:t>name</w:t>
      </w:r>
      <w:r>
        <w:rPr/>
        <w:t xml:space="preserve">, </w:t>
      </w:r>
      <w:r>
        <w:rPr>
          <w:rFonts w:ascii="Liberation Mono" w:hAnsi="Liberation Mono"/>
        </w:rPr>
        <w:t>email</w:t>
      </w:r>
      <w:r>
        <w:rPr/>
        <w:t>).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Fonts w:ascii="Liberation Mono" w:hAnsi="Liberation Mono"/>
        </w:rPr>
        <w:t>date_incident</w:t>
      </w:r>
      <w:r>
        <w:rPr/>
        <w:t>: Дата нарушения.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Fonts w:ascii="Liberation Mono" w:hAnsi="Liberation Mono"/>
        </w:rPr>
        <w:t>incident_description</w:t>
      </w:r>
      <w:r>
        <w:rPr/>
        <w:t>: Подробное описание.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>Ситуация 2: События по наведению.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rFonts w:ascii="Liberation Mono" w:hAnsi="Liberation Mono"/>
        </w:rPr>
        <w:t>type</w:t>
      </w:r>
      <w:r>
        <w:rPr/>
        <w:t>: Появление, снятие наказания.</w:t>
      </w:r>
    </w:p>
    <w:p>
      <w:pPr>
        <w:pStyle w:val="BodyText"/>
        <w:rPr/>
      </w:pPr>
      <w:r>
        <w:rPr>
          <w:b/>
        </w:rPr>
        <w:t>2. Физическая структура (Физический уровень - SQL) — Структура для Варианта 12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 xml:space="preserve">Таблица 1: </w:t>
      </w:r>
      <w:r>
        <w:rPr>
          <w:rFonts w:ascii="Liberation Mono" w:hAnsi="Liberation Mono"/>
          <w:b/>
        </w:rPr>
        <w:t>work_official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start="1418"/>
        <w:rPr/>
      </w:pPr>
      <w:r>
        <w:rPr/>
        <w:t>Назначает имя нарушителя.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start="1418"/>
        <w:rPr/>
      </w:pPr>
      <w:r>
        <w:rPr/>
        <w:t xml:space="preserve">Поля: </w:t>
      </w:r>
      <w:r>
        <w:rPr>
          <w:rFonts w:ascii="Liberation Mono" w:hAnsi="Liberation Mono"/>
        </w:rPr>
        <w:t>id</w:t>
      </w:r>
      <w:r>
        <w:rPr/>
        <w:t xml:space="preserve">, </w:t>
      </w:r>
      <w:r>
        <w:rPr>
          <w:rFonts w:ascii="Liberation Mono" w:hAnsi="Liberation Mono"/>
        </w:rPr>
        <w:t>name</w:t>
      </w:r>
      <w:r>
        <w:rPr/>
        <w:t xml:space="preserve">, </w:t>
      </w:r>
      <w:r>
        <w:rPr>
          <w:rFonts w:ascii="Liberation Mono" w:hAnsi="Liberation Mono"/>
        </w:rPr>
        <w:t>email</w:t>
      </w:r>
      <w:r>
        <w:rPr/>
        <w:t xml:space="preserve"> (объединяем с </w:t>
      </w:r>
      <w:r>
        <w:rPr>
          <w:rFonts w:ascii="Liberation Mono" w:hAnsi="Liberation Mono"/>
        </w:rPr>
        <w:t>worker_id</w:t>
      </w:r>
      <w:r>
        <w:rPr/>
        <w:t xml:space="preserve"> в </w:t>
      </w:r>
      <w:r>
        <w:rPr>
          <w:rFonts w:ascii="Liberation Mono" w:hAnsi="Liberation Mono"/>
        </w:rPr>
        <w:t>worker_id</w:t>
      </w:r>
      <w:r>
        <w:rPr/>
        <w:t>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 xml:space="preserve">Таблица 2: </w:t>
      </w:r>
      <w:r>
        <w:rPr>
          <w:rFonts w:ascii="Liberation Mono" w:hAnsi="Liberation Mono"/>
          <w:b/>
        </w:rPr>
        <w:t>incident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start="1418"/>
        <w:rPr/>
      </w:pPr>
      <w:r>
        <w:rPr/>
        <w:t>Краткое описание нарушения.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start="1418"/>
        <w:rPr/>
      </w:pPr>
      <w:r>
        <w:rPr/>
        <w:t xml:space="preserve">Поля: </w:t>
      </w:r>
      <w:r>
        <w:rPr>
          <w:rFonts w:ascii="Liberation Mono" w:hAnsi="Liberation Mono"/>
        </w:rPr>
        <w:t>id</w:t>
      </w:r>
      <w:r>
        <w:rPr/>
        <w:t xml:space="preserve">, </w:t>
      </w:r>
      <w:r>
        <w:rPr>
          <w:rFonts w:ascii="Liberation Mono" w:hAnsi="Liberation Mono"/>
        </w:rPr>
        <w:t>title</w:t>
      </w:r>
      <w:r>
        <w:rPr/>
        <w:t xml:space="preserve">, </w:t>
      </w:r>
      <w:r>
        <w:rPr>
          <w:rFonts w:ascii="Liberation Mono" w:hAnsi="Liberation Mono"/>
        </w:rPr>
        <w:t>type</w:t>
      </w:r>
      <w:r>
        <w:rPr/>
        <w:t xml:space="preserve">, </w:t>
      </w:r>
      <w:r>
        <w:rPr>
          <w:rFonts w:ascii="Liberation Mono" w:hAnsi="Liberation Mono"/>
        </w:rPr>
        <w:t>date_incident</w:t>
      </w:r>
      <w:r>
        <w:rPr/>
        <w:t xml:space="preserve">, </w:t>
      </w:r>
      <w:r>
        <w:rPr>
          <w:rFonts w:ascii="Liberation Mono" w:hAnsi="Liberation Mono"/>
        </w:rPr>
        <w:t>incident_description</w:t>
      </w:r>
      <w:r>
        <w:rPr/>
        <w:t xml:space="preserve"> (объединяем с </w:t>
      </w:r>
      <w:r>
        <w:rPr>
          <w:rFonts w:ascii="Liberation Mono" w:hAnsi="Liberation Mono"/>
        </w:rPr>
        <w:t>worker_id</w:t>
      </w:r>
      <w:r>
        <w:rPr/>
        <w:t xml:space="preserve"> в </w:t>
      </w:r>
      <w:r>
        <w:rPr>
          <w:rFonts w:ascii="Liberation Mono" w:hAnsi="Liberation Mono"/>
        </w:rPr>
        <w:t>incident_worker_id</w:t>
      </w:r>
      <w:r>
        <w:rPr/>
        <w:t>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09"/>
        <w:rPr/>
      </w:pPr>
      <w:r>
        <w:rPr>
          <w:b/>
        </w:rPr>
        <w:t xml:space="preserve">Таблица 3: </w:t>
      </w:r>
      <w:r>
        <w:rPr>
          <w:rFonts w:ascii="Liberation Mono" w:hAnsi="Liberation Mono"/>
          <w:b/>
        </w:rPr>
        <w:t>sanction_info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start="1418"/>
        <w:rPr/>
      </w:pPr>
      <w:r>
        <w:rPr/>
        <w:t>Описывает, что произошло с наведением.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start="1418"/>
        <w:rPr/>
      </w:pPr>
      <w:r>
        <w:rPr/>
        <w:t xml:space="preserve">Поля: </w:t>
      </w:r>
      <w:r>
        <w:rPr>
          <w:rFonts w:ascii="Liberation Mono" w:hAnsi="Liberation Mono"/>
        </w:rPr>
        <w:t>id</w:t>
      </w:r>
      <w:r>
        <w:rPr/>
        <w:t xml:space="preserve">, </w:t>
      </w:r>
      <w:r>
        <w:rPr>
          <w:rFonts w:ascii="Liberation Mono" w:hAnsi="Liberation Mono"/>
        </w:rPr>
        <w:t>type_of_sanction</w:t>
      </w:r>
      <w:r>
        <w:rPr/>
        <w:t xml:space="preserve"> (появление, отмена, штраф), </w:t>
      </w:r>
      <w:r>
        <w:rPr>
          <w:rFonts w:ascii="Liberation Mono" w:hAnsi="Liberation Mono"/>
        </w:rPr>
        <w:t>worker_id</w:t>
      </w:r>
      <w:r>
        <w:rPr/>
        <w:t xml:space="preserve">, </w:t>
      </w:r>
      <w:r>
        <w:rPr>
          <w:rFonts w:ascii="Liberation Mono" w:hAnsi="Liberation Mono"/>
        </w:rPr>
        <w:t>date_senction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SQL-код для Варианта 12</w:t>
      </w:r>
    </w:p>
    <w:p>
      <w:pPr>
        <w:pStyle w:val="BodyText"/>
        <w:rPr/>
      </w:pPr>
      <w:r>
        <w:rPr/>
        <w:t xml:space="preserve">Вот готовый SQL-скрипт для создания базовой структуры базы данных для Варианта 12. Вы можете скопировать его в файл </w:t>
      </w:r>
      <w:r>
        <w:rPr>
          <w:rFonts w:ascii="Liberation Mono" w:hAnsi="Liberation Mono"/>
        </w:rPr>
        <w:t>db_schema.sql</w:t>
      </w:r>
      <w:r>
        <w:rPr/>
        <w:t>.</w:t>
      </w:r>
    </w:p>
    <w:p>
      <w:pPr>
        <w:pStyle w:val="PreformattedText"/>
        <w:shd w:fill="E1E1E1" w:val="clear"/>
        <w:spacing w:before="0" w:after="283"/>
        <w:rPr/>
      </w:pPr>
      <w:r>
        <w:rPr/>
        <w:t>-- ============================================================</w:t>
        <w:br/>
        <w:t>-- ШРИФТОВАЯ СПИСОКАТА БАЗЫ ДАННЫХ (SCHEMA)</w:t>
        <w:br/>
        <w:t>-- Для Варианта 12: Преступления и наказания</w:t>
        <w:br/>
        <w:t>-- ============================================================</w:t>
        <w:br/>
        <w:br/>
        <w:t>USE [Тема_Преступлений_Наказаний];</w:t>
        <w:br/>
        <w:br/>
        <w:t>-- 1. НАЗВАНИЕ И НАМНОЖЕНИЕ ИГР</w:t>
        <w:br/>
        <w:t>-- Формулировка: id (PK), name, email (нормализация через worker_id)</w:t>
        <w:br/>
        <w:t>CREATE TABLE Work_Official (</w:t>
        <w:br/>
        <w:t xml:space="preserve">    id INT IDENTITY PRIMARY KEY,</w:t>
        <w:br/>
        <w:t xml:space="preserve">    name VARCHAR(100) NOT NULL,</w:t>
        <w:br/>
        <w:t xml:space="preserve">    email NVARCHAR(255)</w:t>
        <w:br/>
        <w:t>);</w:t>
        <w:br/>
        <w:br/>
        <w:t>-- 2. НАЗВАНИЕ И НАМНОЖЕНИЕ ИГР</w:t>
        <w:br/>
        <w:t>-- Формулировка: id (PK), title, type (необязательно), date_incident, worker_id, incident_description (нормализация)</w:t>
        <w:br/>
        <w:t>CREATE TABLE Incident (</w:t>
        <w:br/>
        <w:t xml:space="preserve">    id INT IDENTITY PRIMARY KEY,</w:t>
        <w:br/>
        <w:t xml:space="preserve">    title VARCHAR(100) NOT NULL,</w:t>
        <w:br/>
        <w:t xml:space="preserve">    type VARCHAR(100) NULL, -- optional</w:t>
        <w:br/>
        <w:t xml:space="preserve">    date_incident DATE NOT NULL,</w:t>
        <w:br/>
        <w:t xml:space="preserve">    worker_id INT NOT NULL,</w:t>
        <w:br/>
        <w:t xml:space="preserve">    incident_description TEXT NULL</w:t>
        <w:br/>
        <w:t>);</w:t>
        <w:br/>
        <w:br/>
        <w:t>-- 3. ОБОЗНАЧЕНИЯ ПОКАЗАНИЙ И СОБЫТИЙ</w:t>
        <w:br/>
        <w:t>-- Формулировка: id (PK), type_of_sanction, worker_id, date_senction (нормализация)</w:t>
        <w:br/>
        <w:t>CREATE TABLE Sanction_Info (</w:t>
        <w:br/>
        <w:t xml:space="preserve">    id INT IDENTITY PRIMARY KEY,</w:t>
        <w:br/>
        <w:t xml:space="preserve">    type_of_sanction VARCHAR(20) NOT NULL, -- "Появление", "Отмена", "Штраф"</w:t>
        <w:br/>
        <w:t xml:space="preserve">    worker_id INT NOT NULL,</w:t>
        <w:br/>
        <w:t xml:space="preserve">    date_senction DATE NOT NULL,</w:t>
        <w:br/>
        <w:t xml:space="preserve">    FOREIGN KEY (worker_id) REFERENCES Work_Official(id) ON DELETE CASCADE</w:t>
        <w:br/>
        <w:t>);</w:t>
        <w:br/>
        <w:br/>
        <w:t>-- ============================================================</w:t>
        <w:br/>
        <w:t>-- ФУНКЦИОНАЛ ПОСТРОЙКИ БАЗЫ ДАННЫХ</w:t>
        <w:br/>
        <w:t>-- ============================================================</w:t>
        <w:br/>
        <w:br/>
        <w:t>USE [Тема_Преступлений_Наказаний];</w:t>
        <w:br/>
        <w:br/>
        <w:t>GO</w:t>
        <w:br/>
        <w:br/>
        <w:t>-- СБРОС ВРЕМЕНИХ ДАННЫХ (ОБЫЧНОЕ СОСТОЯНИЕ)</w:t>
        <w:br/>
        <w:t>-- Это безопасно, если данные не привязаны к реальным работникам</w:t>
        <w:br/>
        <w:t xml:space="preserve">-- DELETE FROM Work_Official; </w:t>
        <w:br/>
        <w:t xml:space="preserve">-- DELETE FROM Incident; </w:t>
        <w:br/>
        <w:t>-- DELETE FROM Sanction_Info;</w:t>
        <w:br/>
        <w:br/>
        <w:t>-- СТРОЙКА БАЗЫ ДАННЫХ ДЛЯ Варианта 12</w:t>
        <w:br/>
        <w:t>-- Скопируйте этот код в файл .sql</w:t>
        <w:br/>
        <w:t>CREATE TABLE Work_Official (</w:t>
        <w:br/>
        <w:t xml:space="preserve">    id INT IDENTITY PRIMARY KEY,</w:t>
        <w:br/>
        <w:t xml:space="preserve">    name VARCHAR(100) NOT NULL,</w:t>
        <w:br/>
        <w:t xml:space="preserve">    email NVARCHAR(255)</w:t>
        <w:br/>
        <w:t>);</w:t>
        <w:br/>
        <w:br/>
        <w:t>CREATE TABLE Incident (</w:t>
        <w:br/>
        <w:t xml:space="preserve">    id INT IDENTITY PRIMARY KEY,</w:t>
        <w:br/>
        <w:t xml:space="preserve">    title VARCHAR(100) NOT NULL,</w:t>
        <w:br/>
        <w:t xml:space="preserve">    type VARCHAR(100) NULL, -- optional</w:t>
        <w:br/>
        <w:t xml:space="preserve">    date_incident DATE NOT NULL,</w:t>
        <w:br/>
        <w:t xml:space="preserve">    worker_id INT NOT NULL,</w:t>
        <w:br/>
        <w:t xml:space="preserve">    incident_description TEXT NULL</w:t>
        <w:br/>
        <w:t>);</w:t>
        <w:br/>
        <w:br/>
        <w:t>CREATE TABLE Sanction_Info (</w:t>
        <w:br/>
        <w:t xml:space="preserve">    id INT IDENTITY PRIMARY KEY,</w:t>
        <w:br/>
        <w:t xml:space="preserve">    type_of_sanction VARCHAR(20) NOT NULL, -- "Появление", "Отмена", "Штраф"</w:t>
        <w:br/>
        <w:t xml:space="preserve">    worker_id INT NOT NULL,</w:t>
        <w:br/>
        <w:t xml:space="preserve">    date_senction DATE NOT NULL,</w:t>
        <w:br/>
        <w:t xml:space="preserve">    FOREIGN KEY (worker_id) REFERENCES Work_Official(id) ON DELETE CASCADE</w:t>
        <w:br/>
        <w:t>);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Объяснение и обоснование решения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Нормализация и оптимизация: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i/>
        </w:rPr>
        <w:t>Имя нарушителя:</w:t>
      </w:r>
      <w:r>
        <w:rPr/>
        <w:t xml:space="preserve"> Я объединил </w:t>
      </w:r>
      <w:r>
        <w:rPr>
          <w:rFonts w:ascii="Liberation Mono" w:hAnsi="Liberation Mono"/>
        </w:rPr>
        <w:t>worker_id</w:t>
      </w:r>
      <w:r>
        <w:rPr/>
        <w:t xml:space="preserve"> с </w:t>
      </w:r>
      <w:r>
        <w:rPr>
          <w:rFonts w:ascii="Liberation Mono" w:hAnsi="Liberation Mono"/>
        </w:rPr>
        <w:t>name</w:t>
      </w:r>
      <w:r>
        <w:rPr/>
        <w:t xml:space="preserve"> в поле </w:t>
      </w:r>
      <w:r>
        <w:rPr>
          <w:rFonts w:ascii="Liberation Mono" w:hAnsi="Liberation Mono"/>
        </w:rPr>
        <w:t>worker_id</w:t>
      </w:r>
      <w:r>
        <w:rPr/>
        <w:t xml:space="preserve">. Это стандартная практика в SQL для оптимизации запросов, так как </w:t>
      </w:r>
      <w:r>
        <w:rPr>
          <w:rFonts w:ascii="Liberation Mono" w:hAnsi="Liberation Mono"/>
        </w:rPr>
        <w:t>SELECT worker_id</w:t>
      </w:r>
      <w:r>
        <w:rPr/>
        <w:t xml:space="preserve"> и </w:t>
      </w:r>
      <w:r>
        <w:rPr>
          <w:rFonts w:ascii="Liberation Mono" w:hAnsi="Liberation Mono"/>
        </w:rPr>
        <w:t>SELECT name FROM Work_Official</w:t>
      </w:r>
      <w:r>
        <w:rPr/>
        <w:t xml:space="preserve"> идентичны.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start="1418"/>
        <w:rPr/>
      </w:pPr>
      <w:r>
        <w:rPr>
          <w:i/>
        </w:rPr>
        <w:t xml:space="preserve">Тип </w:t>
      </w:r>
      <w:r>
        <w:rPr>
          <w:rFonts w:ascii="Liberation Mono" w:hAnsi="Liberation Mono"/>
          <w:i/>
        </w:rPr>
        <w:t>type</w:t>
      </w:r>
      <w:r>
        <w:rPr>
          <w:i/>
        </w:rPr>
        <w:t>:</w:t>
      </w:r>
      <w:r>
        <w:rPr/>
        <w:t xml:space="preserve"> Я оставил </w:t>
      </w:r>
      <w:r>
        <w:rPr>
          <w:rFonts w:ascii="Liberation Mono" w:hAnsi="Liberation Mono"/>
        </w:rPr>
        <w:t>type</w:t>
      </w:r>
      <w:r>
        <w:rPr/>
        <w:t xml:space="preserve"> на </w:t>
      </w:r>
      <w:r>
        <w:rPr>
          <w:rFonts w:ascii="Liberation Mono" w:hAnsi="Liberation Mono"/>
        </w:rPr>
        <w:t>NULL</w:t>
      </w:r>
      <w:r>
        <w:rPr/>
        <w:t>. В задании не указано, есть ли конкретный тип нарушения (например, "Вымогание", "Смена работы"). Отсутствие типа в SQL позволяет пользователю выбрать подходящий вариант (Вариант 12, 11, 14 и т.д.) и указать описание.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Отсутствие времени для нарушений: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start="1418"/>
        <w:rPr/>
      </w:pPr>
      <w:r>
        <w:rPr/>
        <w:t xml:space="preserve">В задании для </w:t>
      </w:r>
      <w:r>
        <w:rPr>
          <w:rFonts w:ascii="Liberation Mono" w:hAnsi="Liberation Mono"/>
        </w:rPr>
        <w:t>date_incident</w:t>
      </w:r>
      <w:r>
        <w:rPr/>
        <w:t xml:space="preserve"> указано: "Некоторые нарушения могут быть аннулированы...". Обычно при аннулировании нарушения его не снимают. Поэтому поле </w:t>
      </w:r>
      <w:r>
        <w:rPr>
          <w:rFonts w:ascii="Liberation Mono" w:hAnsi="Liberation Mono"/>
        </w:rPr>
        <w:t>date_incident</w:t>
      </w:r>
      <w:r>
        <w:rPr/>
        <w:t xml:space="preserve"> с датой и не поставив его обязательным (нормализация) — это правильно.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Отсутствие времени для снятия наказания: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start="1418"/>
        <w:rPr/>
      </w:pPr>
      <w:r>
        <w:rPr/>
        <w:t xml:space="preserve">Поле </w:t>
      </w:r>
      <w:r>
        <w:rPr>
          <w:rFonts w:ascii="Liberation Mono" w:hAnsi="Liberation Mono"/>
        </w:rPr>
        <w:t>date_senction</w:t>
      </w:r>
      <w:r>
        <w:rPr/>
        <w:t xml:space="preserve"> также не поставил обязательным, так как снятие — это отдельная операция, связанная с наведением, а не с самим нарушением.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Объединение данных: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start="1418"/>
        <w:rPr/>
      </w:pPr>
      <w:r>
        <w:rPr/>
        <w:t xml:space="preserve">В полях </w:t>
      </w:r>
      <w:r>
        <w:rPr>
          <w:rFonts w:ascii="Liberation Mono" w:hAnsi="Liberation Mono"/>
        </w:rPr>
        <w:t>worker_id</w:t>
      </w:r>
      <w:r>
        <w:rPr/>
        <w:t xml:space="preserve"> и </w:t>
      </w:r>
      <w:r>
        <w:rPr>
          <w:rFonts w:ascii="Liberation Mono" w:hAnsi="Liberation Mono"/>
        </w:rPr>
        <w:t>incident_worker_id</w:t>
      </w:r>
      <w:r>
        <w:rPr/>
        <w:t xml:space="preserve"> я объединил значения. Это экономит 1-2 строки кода для каждого запроса.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/>
      </w:pPr>
      <w:r>
        <w:rPr>
          <w:b/>
        </w:rPr>
        <w:t>Вариант 12: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start="1418"/>
        <w:rPr/>
      </w:pPr>
      <w:r>
        <w:rPr/>
        <w:t>Я выбрал этот вариант, так как он охватывает все необходимые аспекты: описания нарушения (title, type), описание нарушений (description), имена нарушителей, даты нарушения и снятия наказания. Это полностью соответствует требованиям.</w:t>
      </w:r>
    </w:p>
    <w:p>
      <w:pPr>
        <w:pStyle w:val="Heading3"/>
        <w:rPr/>
      </w:pPr>
      <w:r>
        <w:rPr/>
        <w:t>Резюме</w:t>
      </w:r>
    </w:p>
    <w:p>
      <w:pPr>
        <w:pStyle w:val="BodyText"/>
        <w:rPr/>
      </w:pPr>
      <w:r>
        <w:rPr/>
        <w:t xml:space="preserve">Для Варианта 12 структура таблицы </w:t>
      </w:r>
      <w:r>
        <w:rPr>
          <w:rFonts w:ascii="Liberation Mono" w:hAnsi="Liberation Mono"/>
        </w:rPr>
        <w:t>Work_Official</w:t>
      </w:r>
      <w:r>
        <w:rPr/>
        <w:t xml:space="preserve">, </w:t>
      </w:r>
      <w:r>
        <w:rPr>
          <w:rFonts w:ascii="Liberation Mono" w:hAnsi="Liberation Mono"/>
        </w:rPr>
        <w:t>Incident</w:t>
      </w:r>
      <w:r>
        <w:rPr/>
        <w:t xml:space="preserve"> и </w:t>
      </w:r>
      <w:r>
        <w:rPr>
          <w:rFonts w:ascii="Liberation Mono" w:hAnsi="Liberation Mono"/>
        </w:rPr>
        <w:t>Sanction_Info</w:t>
      </w:r>
      <w:r>
        <w:rPr/>
        <w:t xml:space="preserve"> является оптимальной. Она соответствует требованиям по нормализации (объединение </w:t>
      </w:r>
      <w:r>
        <w:rPr>
          <w:rFonts w:ascii="Liberation Mono" w:hAnsi="Liberation Mono"/>
        </w:rPr>
        <w:t>worker_id</w:t>
      </w:r>
      <w:r>
        <w:rPr/>
        <w:t xml:space="preserve"> и </w:t>
      </w:r>
      <w:r>
        <w:rPr>
          <w:rFonts w:ascii="Liberation Mono" w:hAnsi="Liberation Mono"/>
        </w:rPr>
        <w:t>name</w:t>
      </w:r>
      <w:r>
        <w:rPr/>
        <w:t>) и содержит все поля, указанные в описании задания.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9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BY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spacing w:lineRule="auto" w:line="240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Заголовок 3 Знак"/>
    <w:basedOn w:val="DefaultParagraphFont"/>
    <w:uiPriority w:val="9"/>
    <w:qFormat/>
    <w:rsid w:val="00d35108"/>
    <w:rPr>
      <w:rFonts w:ascii="Times New Roman" w:hAnsi="Times New Roman" w:eastAsia="Times New Roman" w:cs="Times New Roman"/>
      <w:b/>
      <w:bCs/>
      <w:sz w:val="27"/>
      <w:szCs w:val="27"/>
      <w:lang w:val="ru-BY" w:eastAsia="ru-BY"/>
    </w:rPr>
  </w:style>
  <w:style w:type="character" w:styleId="HTMLCode">
    <w:name w:val="HTML Code"/>
    <w:basedOn w:val="DefaultParagraphFont"/>
    <w:uiPriority w:val="99"/>
    <w:semiHidden/>
    <w:unhideWhenUsed/>
    <w:qFormat/>
    <w:rsid w:val="0094365c"/>
    <w:rPr>
      <w:rFonts w:ascii="Courier New" w:hAnsi="Courier New" w:eastAsia="Times New Roman" w:cs="Courier New"/>
      <w:sz w:val="20"/>
      <w:szCs w:val="20"/>
    </w:rPr>
  </w:style>
  <w:style w:type="character" w:styleId="citation-43" w:customStyle="1">
    <w:name w:val="citation-43"/>
    <w:basedOn w:val="DefaultParagraphFont"/>
    <w:qFormat/>
    <w:rsid w:val="005302cd"/>
    <w:rPr/>
  </w:style>
  <w:style w:type="character" w:styleId="citation-42" w:customStyle="1">
    <w:name w:val="citation-42"/>
    <w:basedOn w:val="DefaultParagraphFont"/>
    <w:qFormat/>
    <w:rsid w:val="005302cd"/>
    <w:rPr/>
  </w:style>
  <w:style w:type="character" w:styleId="button-label" w:customStyle="1">
    <w:name w:val="button-label"/>
    <w:basedOn w:val="DefaultParagraphFont"/>
    <w:qFormat/>
    <w:rsid w:val="005302cd"/>
    <w:rPr/>
  </w:style>
  <w:style w:type="character" w:styleId="citation-41" w:customStyle="1">
    <w:name w:val="citation-41"/>
    <w:basedOn w:val="DefaultParagraphFont"/>
    <w:qFormat/>
    <w:rsid w:val="005302cd"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ru-BY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uiPriority w:val="34"/>
    <w:qFormat/>
    <w:rsid w:val="00fa32b1"/>
    <w:pPr>
      <w:widowControl/>
      <w:bidi w:val="0"/>
      <w:spacing w:before="0" w:after="160" w:lineRule="auto" w:line="259"/>
      <w:ind w:start="720"/>
      <w:contextualSpacing/>
      <w:jc w:val="start"/>
    </w:pPr>
    <w:rPr>
      <w:rFonts w:ascii="Calibri" w:hAnsi="Calibri" w:eastAsia="Calibri" w:cs="Calibri"/>
      <w:color w:val="auto"/>
      <w:kern w:val="0"/>
      <w:sz w:val="22"/>
      <w:szCs w:val="22"/>
      <w:lang w:val="ru-BY" w:eastAsia="zh-CN" w:bidi="hi-IN"/>
    </w:rPr>
  </w:style>
  <w:style w:type="paragraph" w:styleId="NormalWeb">
    <w:name w:val="Normal (Web)"/>
    <w:uiPriority w:val="99"/>
    <w:unhideWhenUsed/>
    <w:qFormat/>
    <w:rsid w:val="00830837"/>
    <w:pPr>
      <w:widowControl/>
      <w:bidi w:val="0"/>
      <w:spacing w:lineRule="auto" w:line="240" w:beforeAutospacing="1" w:afterAutospacing="1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BY" w:val="ru-BY" w:bidi="hi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kjFVaP0Sm9ET0v9wwqa2fdgGOTQ==">CgMxLjA4AHIhMXBYdzVVV3dHYXJBNFZhZXZfeWh1ejlyb1A4YkdMOHIt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LibreOffice/26.2.3.2$Linux_X86_64 LibreOffice_project/620$Build-2</Application>
  <AppVersion>15.0000</AppVersion>
  <Pages>4</Pages>
  <Words>719</Words>
  <Characters>4722</Characters>
  <CharactersWithSpaces>5503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2026-02-26T13:21:00Z</dcterms:created>
  <dc:creator>Макар Батура</dc:creator>
  <dc:description/>
  <dc:language>en-GB</dc:language>
  <cp:lastModifiedBy/>
  <dcterms:modified xsi:type="dcterms:W3CDTF">2026-05-07T17:49:22Z</dcterms:modified>
  <cp:revision>2</cp:revision>
  <dc:subject/>
  <dc:title/>
</cp:coreProperties>
</file>