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8"/>
        <w:gridCol w:w="1134"/>
        <w:gridCol w:w="1164"/>
        <w:gridCol w:w="1086"/>
        <w:gridCol w:w="1518"/>
        <w:gridCol w:w="2616"/>
      </w:tblGrid>
      <w:tr w:rsidR="007801C6" w:rsidRPr="001A1364" w14:paraId="0D6DAEAD" w14:textId="77777777">
        <w:tc>
          <w:tcPr>
            <w:tcW w:w="9356" w:type="dxa"/>
            <w:gridSpan w:val="6"/>
          </w:tcPr>
          <w:p w14:paraId="4E50B99D" w14:textId="2161CED5" w:rsidR="007801C6" w:rsidRPr="001A1364" w:rsidRDefault="007801C6">
            <w:pPr>
              <w:spacing w:before="0" w:after="0" w:line="240" w:lineRule="auto"/>
              <w:ind w:firstLine="0"/>
              <w:jc w:val="center"/>
              <w:rPr>
                <w:b/>
                <w:bCs/>
                <w:sz w:val="24"/>
                <w:szCs w:val="24"/>
              </w:rPr>
            </w:pPr>
            <w:r w:rsidRPr="001A1364">
              <w:rPr>
                <w:b/>
                <w:bCs/>
                <w:sz w:val="24"/>
                <w:szCs w:val="24"/>
              </w:rPr>
              <w:t>ФЕДЕРАЛЬНОЕ ГОСУДАРСТВЕННОЕ</w:t>
            </w:r>
            <w:r>
              <w:rPr>
                <w:b/>
                <w:bCs/>
                <w:sz w:val="24"/>
                <w:szCs w:val="24"/>
              </w:rPr>
              <w:t xml:space="preserve"> АВТОНОМНОЕ</w:t>
            </w:r>
            <w:r w:rsidRPr="001A1364">
              <w:rPr>
                <w:b/>
                <w:bCs/>
                <w:sz w:val="24"/>
                <w:szCs w:val="24"/>
              </w:rPr>
              <w:t xml:space="preserve"> ОБРАЗОВАТЕЛЬНОЕ УЧРЕЖДЕНИЕ ВЫСШЕГО ОБРАЗОВАНИЯ</w:t>
            </w:r>
          </w:p>
          <w:p w14:paraId="09ED9DE5" w14:textId="77777777" w:rsidR="007801C6" w:rsidRPr="001A1364" w:rsidRDefault="007801C6">
            <w:pPr>
              <w:spacing w:before="0" w:after="0" w:line="240" w:lineRule="auto"/>
              <w:ind w:firstLine="0"/>
              <w:jc w:val="center"/>
              <w:rPr>
                <w:b/>
                <w:bCs/>
                <w:sz w:val="24"/>
                <w:szCs w:val="24"/>
              </w:rPr>
            </w:pPr>
            <w:r w:rsidRPr="001A1364">
              <w:rPr>
                <w:b/>
                <w:bCs/>
                <w:sz w:val="24"/>
                <w:szCs w:val="24"/>
              </w:rPr>
              <w:t xml:space="preserve"> «МОСКОВСКИЙ АВИАЦИОННЫЙ ИНСТИТУТ</w:t>
            </w:r>
          </w:p>
          <w:p w14:paraId="7BCF1635" w14:textId="77777777" w:rsidR="007801C6" w:rsidRPr="001A1364" w:rsidRDefault="007801C6">
            <w:pPr>
              <w:spacing w:before="0" w:after="0" w:line="240" w:lineRule="auto"/>
              <w:ind w:firstLine="0"/>
              <w:jc w:val="center"/>
              <w:rPr>
                <w:b/>
                <w:bCs/>
                <w:sz w:val="24"/>
                <w:szCs w:val="24"/>
              </w:rPr>
            </w:pPr>
            <w:r w:rsidRPr="001A1364">
              <w:rPr>
                <w:b/>
                <w:bCs/>
                <w:sz w:val="24"/>
                <w:szCs w:val="24"/>
              </w:rPr>
              <w:t>(НАЦИОНАЛЬНЫЙ ИССЛЕДОВАТЕЛЬСКИЙ УНИВЕРСИТЕТ)»</w:t>
            </w:r>
          </w:p>
          <w:p w14:paraId="5293DC0D" w14:textId="77777777" w:rsidR="007801C6" w:rsidRPr="001A1364" w:rsidRDefault="007801C6">
            <w:pPr>
              <w:spacing w:before="0" w:after="0" w:line="240" w:lineRule="auto"/>
              <w:ind w:firstLine="0"/>
              <w:jc w:val="center"/>
              <w:rPr>
                <w:b/>
                <w:bCs/>
                <w:sz w:val="24"/>
                <w:szCs w:val="24"/>
              </w:rPr>
            </w:pPr>
          </w:p>
        </w:tc>
      </w:tr>
      <w:tr w:rsidR="007801C6" w:rsidRPr="001A1364" w14:paraId="06760DE8" w14:textId="77777777">
        <w:tc>
          <w:tcPr>
            <w:tcW w:w="9356" w:type="dxa"/>
            <w:gridSpan w:val="6"/>
          </w:tcPr>
          <w:p w14:paraId="43D2CF0E" w14:textId="77777777" w:rsidR="007801C6" w:rsidRDefault="007801C6">
            <w:pPr>
              <w:spacing w:before="0" w:after="0"/>
              <w:ind w:firstLine="36"/>
              <w:jc w:val="center"/>
              <w:rPr>
                <w:b/>
                <w:sz w:val="24"/>
                <w:szCs w:val="24"/>
              </w:rPr>
            </w:pPr>
          </w:p>
          <w:p w14:paraId="095E2C5F" w14:textId="77777777" w:rsidR="007801C6" w:rsidRDefault="007801C6">
            <w:pPr>
              <w:spacing w:before="0" w:after="0"/>
              <w:ind w:firstLine="36"/>
              <w:jc w:val="center"/>
              <w:rPr>
                <w:b/>
                <w:sz w:val="24"/>
                <w:szCs w:val="24"/>
              </w:rPr>
            </w:pPr>
          </w:p>
          <w:p w14:paraId="7CD8FBA5" w14:textId="77777777" w:rsidR="007801C6" w:rsidRDefault="007801C6">
            <w:pPr>
              <w:spacing w:before="0" w:after="0"/>
              <w:ind w:firstLine="36"/>
              <w:jc w:val="center"/>
              <w:rPr>
                <w:b/>
                <w:sz w:val="24"/>
                <w:szCs w:val="24"/>
              </w:rPr>
            </w:pPr>
          </w:p>
          <w:p w14:paraId="2B3ADF8E" w14:textId="77777777" w:rsidR="007801C6" w:rsidRDefault="007801C6">
            <w:pPr>
              <w:spacing w:before="0" w:after="0"/>
              <w:ind w:firstLine="36"/>
              <w:jc w:val="center"/>
              <w:rPr>
                <w:b/>
                <w:sz w:val="24"/>
                <w:szCs w:val="24"/>
              </w:rPr>
            </w:pPr>
          </w:p>
          <w:p w14:paraId="0C9F12BF" w14:textId="77777777" w:rsidR="007801C6" w:rsidRDefault="007801C6">
            <w:pPr>
              <w:spacing w:before="0" w:after="0"/>
              <w:ind w:firstLine="36"/>
              <w:jc w:val="center"/>
              <w:rPr>
                <w:b/>
                <w:sz w:val="24"/>
                <w:szCs w:val="24"/>
              </w:rPr>
            </w:pPr>
          </w:p>
          <w:p w14:paraId="4D9ED9CA" w14:textId="77777777" w:rsidR="007801C6" w:rsidRDefault="007801C6">
            <w:pPr>
              <w:spacing w:before="0" w:after="0"/>
              <w:ind w:firstLine="36"/>
              <w:jc w:val="center"/>
              <w:rPr>
                <w:b/>
                <w:sz w:val="24"/>
                <w:szCs w:val="24"/>
              </w:rPr>
            </w:pPr>
          </w:p>
          <w:p w14:paraId="62160142" w14:textId="77777777" w:rsidR="007801C6" w:rsidRDefault="007801C6">
            <w:pPr>
              <w:spacing w:before="0" w:after="0"/>
              <w:ind w:firstLine="36"/>
              <w:jc w:val="center"/>
              <w:rPr>
                <w:b/>
                <w:sz w:val="24"/>
                <w:szCs w:val="24"/>
              </w:rPr>
            </w:pPr>
          </w:p>
          <w:p w14:paraId="013B29E1" w14:textId="77777777" w:rsidR="007801C6" w:rsidRPr="001A1364" w:rsidRDefault="007801C6">
            <w:pPr>
              <w:spacing w:before="0" w:after="0"/>
              <w:ind w:firstLine="36"/>
              <w:jc w:val="center"/>
              <w:rPr>
                <w:b/>
                <w:sz w:val="24"/>
                <w:szCs w:val="24"/>
              </w:rPr>
            </w:pPr>
          </w:p>
          <w:p w14:paraId="55C25B9A" w14:textId="77777777" w:rsidR="007801C6" w:rsidRPr="00C50181" w:rsidRDefault="007801C6">
            <w:pPr>
              <w:spacing w:before="0" w:after="0"/>
              <w:ind w:firstLine="36"/>
              <w:jc w:val="center"/>
              <w:rPr>
                <w:b/>
                <w:szCs w:val="28"/>
              </w:rPr>
            </w:pPr>
            <w:r w:rsidRPr="00C50181">
              <w:rPr>
                <w:b/>
                <w:szCs w:val="28"/>
              </w:rPr>
              <w:t>Журнал практики</w:t>
            </w:r>
          </w:p>
          <w:p w14:paraId="1C410C00" w14:textId="77777777" w:rsidR="007801C6" w:rsidRPr="001A1364" w:rsidRDefault="007801C6">
            <w:pPr>
              <w:spacing w:before="0" w:after="0"/>
              <w:ind w:firstLine="36"/>
              <w:jc w:val="center"/>
              <w:rPr>
                <w:b/>
                <w:sz w:val="24"/>
                <w:szCs w:val="24"/>
              </w:rPr>
            </w:pPr>
          </w:p>
        </w:tc>
      </w:tr>
      <w:tr w:rsidR="007801C6" w:rsidRPr="001A1364" w14:paraId="66DE44B9" w14:textId="77777777">
        <w:tc>
          <w:tcPr>
            <w:tcW w:w="1838" w:type="dxa"/>
          </w:tcPr>
          <w:p w14:paraId="7A002FB4" w14:textId="77777777" w:rsidR="007801C6" w:rsidRPr="00CA6DA6" w:rsidRDefault="007801C6">
            <w:pPr>
              <w:spacing w:before="0" w:after="0"/>
              <w:ind w:firstLine="22"/>
              <w:rPr>
                <w:sz w:val="24"/>
                <w:szCs w:val="24"/>
                <w:lang w:val="en-US"/>
              </w:rPr>
            </w:pPr>
            <w:r w:rsidRPr="001A1364">
              <w:rPr>
                <w:sz w:val="24"/>
                <w:szCs w:val="24"/>
              </w:rPr>
              <w:t>Институт №</w:t>
            </w:r>
            <w:r w:rsidRPr="00CA6DA6">
              <w:rPr>
                <w:sz w:val="24"/>
                <w:szCs w:val="24"/>
                <w:lang w:val="en-US"/>
              </w:rPr>
              <w:t>4</w:t>
            </w:r>
            <w:r w:rsidRPr="00CA6DA6">
              <w:rPr>
                <w:sz w:val="24"/>
                <w:szCs w:val="24"/>
                <w:u w:val="single"/>
                <w:lang w:val="en-US"/>
              </w:rPr>
              <w:t xml:space="preserve"> </w:t>
            </w:r>
          </w:p>
        </w:tc>
        <w:tc>
          <w:tcPr>
            <w:tcW w:w="7518" w:type="dxa"/>
            <w:gridSpan w:val="5"/>
            <w:tcBorders>
              <w:bottom w:val="single" w:sz="4" w:space="0" w:color="auto"/>
            </w:tcBorders>
          </w:tcPr>
          <w:p w14:paraId="743315F5" w14:textId="77777777" w:rsidR="007801C6" w:rsidRPr="0077236E" w:rsidRDefault="007801C6">
            <w:pPr>
              <w:spacing w:before="0" w:after="0"/>
              <w:ind w:firstLine="36"/>
              <w:rPr>
                <w:sz w:val="24"/>
                <w:szCs w:val="24"/>
              </w:rPr>
            </w:pPr>
            <w:r w:rsidRPr="0077236E">
              <w:rPr>
                <w:sz w:val="24"/>
                <w:szCs w:val="24"/>
              </w:rPr>
              <w:t>«</w:t>
            </w:r>
            <w:r w:rsidRPr="0077236E">
              <w:rPr>
                <w:spacing w:val="-6"/>
                <w:kern w:val="24"/>
                <w:sz w:val="24"/>
                <w:szCs w:val="24"/>
              </w:rPr>
              <w:t>Радиоэлектроника, инфокоммуникации и информационная безопасность</w:t>
            </w:r>
            <w:r w:rsidRPr="0077236E">
              <w:rPr>
                <w:sz w:val="24"/>
                <w:szCs w:val="24"/>
              </w:rPr>
              <w:t>»</w:t>
            </w:r>
          </w:p>
        </w:tc>
      </w:tr>
      <w:tr w:rsidR="007801C6" w:rsidRPr="001A1364" w14:paraId="51E251F5" w14:textId="77777777">
        <w:tc>
          <w:tcPr>
            <w:tcW w:w="1838" w:type="dxa"/>
          </w:tcPr>
          <w:p w14:paraId="77FF5C9F" w14:textId="77777777" w:rsidR="007801C6" w:rsidRPr="001A1364" w:rsidRDefault="007801C6">
            <w:pPr>
              <w:spacing w:before="0" w:after="0"/>
              <w:ind w:firstLine="22"/>
              <w:rPr>
                <w:sz w:val="24"/>
                <w:szCs w:val="24"/>
              </w:rPr>
            </w:pPr>
          </w:p>
        </w:tc>
        <w:tc>
          <w:tcPr>
            <w:tcW w:w="7518" w:type="dxa"/>
            <w:gridSpan w:val="5"/>
            <w:tcBorders>
              <w:top w:val="single" w:sz="4" w:space="0" w:color="auto"/>
            </w:tcBorders>
          </w:tcPr>
          <w:p w14:paraId="1A9143CA" w14:textId="77777777" w:rsidR="007801C6" w:rsidRPr="001A1364" w:rsidRDefault="007801C6">
            <w:pPr>
              <w:spacing w:before="0" w:after="0"/>
              <w:ind w:firstLine="36"/>
              <w:rPr>
                <w:sz w:val="24"/>
                <w:szCs w:val="24"/>
              </w:rPr>
            </w:pPr>
          </w:p>
        </w:tc>
      </w:tr>
      <w:tr w:rsidR="007801C6" w:rsidRPr="001A1364" w14:paraId="5B832EF2" w14:textId="77777777">
        <w:tc>
          <w:tcPr>
            <w:tcW w:w="1838" w:type="dxa"/>
          </w:tcPr>
          <w:p w14:paraId="726EF8F8" w14:textId="77777777" w:rsidR="007801C6" w:rsidRPr="001A1364" w:rsidRDefault="007801C6">
            <w:pPr>
              <w:spacing w:before="0" w:after="0"/>
              <w:ind w:firstLine="22"/>
              <w:rPr>
                <w:sz w:val="24"/>
                <w:szCs w:val="24"/>
              </w:rPr>
            </w:pPr>
            <w:r w:rsidRPr="001A1364">
              <w:rPr>
                <w:sz w:val="24"/>
                <w:szCs w:val="24"/>
              </w:rPr>
              <w:t xml:space="preserve">Кафедра </w:t>
            </w:r>
          </w:p>
        </w:tc>
        <w:tc>
          <w:tcPr>
            <w:tcW w:w="2298" w:type="dxa"/>
            <w:gridSpan w:val="2"/>
            <w:tcBorders>
              <w:bottom w:val="single" w:sz="4" w:space="0" w:color="auto"/>
            </w:tcBorders>
          </w:tcPr>
          <w:p w14:paraId="2652418C" w14:textId="77777777" w:rsidR="007801C6" w:rsidRPr="00CA6DA6" w:rsidRDefault="007801C6">
            <w:pPr>
              <w:spacing w:before="0" w:after="0"/>
              <w:ind w:firstLine="36"/>
              <w:jc w:val="center"/>
              <w:rPr>
                <w:sz w:val="24"/>
                <w:szCs w:val="24"/>
                <w:lang w:val="en-US"/>
              </w:rPr>
            </w:pPr>
            <w:r w:rsidRPr="00CA6DA6">
              <w:rPr>
                <w:sz w:val="24"/>
                <w:szCs w:val="24"/>
                <w:lang w:val="en-US"/>
              </w:rPr>
              <w:t>402</w:t>
            </w:r>
          </w:p>
        </w:tc>
        <w:tc>
          <w:tcPr>
            <w:tcW w:w="2604" w:type="dxa"/>
            <w:gridSpan w:val="2"/>
          </w:tcPr>
          <w:p w14:paraId="3CA970A6" w14:textId="77777777" w:rsidR="007801C6" w:rsidRPr="001A1364" w:rsidRDefault="007801C6">
            <w:pPr>
              <w:spacing w:before="0" w:after="0"/>
              <w:ind w:firstLine="36"/>
              <w:jc w:val="center"/>
              <w:rPr>
                <w:sz w:val="24"/>
                <w:szCs w:val="24"/>
              </w:rPr>
            </w:pPr>
            <w:r w:rsidRPr="001A1364">
              <w:rPr>
                <w:sz w:val="24"/>
                <w:szCs w:val="24"/>
              </w:rPr>
              <w:t>Учебная группа</w:t>
            </w:r>
          </w:p>
        </w:tc>
        <w:tc>
          <w:tcPr>
            <w:tcW w:w="2616" w:type="dxa"/>
            <w:tcBorders>
              <w:left w:val="nil"/>
              <w:bottom w:val="single" w:sz="4" w:space="0" w:color="auto"/>
            </w:tcBorders>
          </w:tcPr>
          <w:p w14:paraId="4B537382" w14:textId="224E52BE" w:rsidR="007801C6" w:rsidRPr="0077236E" w:rsidRDefault="007801C6">
            <w:pPr>
              <w:spacing w:before="0" w:after="0"/>
              <w:ind w:firstLine="36"/>
              <w:jc w:val="center"/>
              <w:rPr>
                <w:sz w:val="24"/>
                <w:szCs w:val="24"/>
              </w:rPr>
            </w:pPr>
            <w:r>
              <w:rPr>
                <w:sz w:val="24"/>
                <w:szCs w:val="24"/>
              </w:rPr>
              <w:t>М4О-308С-23</w:t>
            </w:r>
          </w:p>
        </w:tc>
      </w:tr>
      <w:tr w:rsidR="007801C6" w:rsidRPr="001A1364" w14:paraId="0791492B" w14:textId="77777777">
        <w:tc>
          <w:tcPr>
            <w:tcW w:w="1838" w:type="dxa"/>
          </w:tcPr>
          <w:p w14:paraId="52ACE942" w14:textId="77777777" w:rsidR="007801C6" w:rsidRPr="001A1364" w:rsidRDefault="007801C6">
            <w:pPr>
              <w:spacing w:before="0" w:after="0"/>
              <w:ind w:firstLine="22"/>
              <w:rPr>
                <w:sz w:val="24"/>
                <w:szCs w:val="24"/>
              </w:rPr>
            </w:pPr>
          </w:p>
        </w:tc>
        <w:tc>
          <w:tcPr>
            <w:tcW w:w="2298" w:type="dxa"/>
            <w:gridSpan w:val="2"/>
          </w:tcPr>
          <w:p w14:paraId="4E7D5FAB" w14:textId="77777777" w:rsidR="007801C6" w:rsidRPr="001A1364" w:rsidRDefault="007801C6">
            <w:pPr>
              <w:spacing w:before="0" w:after="0"/>
              <w:ind w:firstLine="36"/>
              <w:rPr>
                <w:sz w:val="24"/>
                <w:szCs w:val="24"/>
              </w:rPr>
            </w:pPr>
          </w:p>
        </w:tc>
        <w:tc>
          <w:tcPr>
            <w:tcW w:w="2604" w:type="dxa"/>
            <w:gridSpan w:val="2"/>
          </w:tcPr>
          <w:p w14:paraId="3ACC0308" w14:textId="77777777" w:rsidR="007801C6" w:rsidRPr="001A1364" w:rsidRDefault="007801C6">
            <w:pPr>
              <w:spacing w:before="0" w:after="0"/>
              <w:ind w:firstLine="36"/>
              <w:rPr>
                <w:sz w:val="24"/>
                <w:szCs w:val="24"/>
              </w:rPr>
            </w:pPr>
          </w:p>
        </w:tc>
        <w:tc>
          <w:tcPr>
            <w:tcW w:w="2616" w:type="dxa"/>
            <w:tcBorders>
              <w:top w:val="single" w:sz="4" w:space="0" w:color="auto"/>
            </w:tcBorders>
          </w:tcPr>
          <w:p w14:paraId="3F9D1090" w14:textId="77777777" w:rsidR="007801C6" w:rsidRPr="001A1364" w:rsidRDefault="007801C6">
            <w:pPr>
              <w:spacing w:before="0" w:after="0"/>
              <w:ind w:firstLine="36"/>
              <w:rPr>
                <w:sz w:val="24"/>
                <w:szCs w:val="24"/>
              </w:rPr>
            </w:pPr>
          </w:p>
        </w:tc>
      </w:tr>
      <w:tr w:rsidR="007801C6" w:rsidRPr="001A1364" w14:paraId="6788F82B" w14:textId="77777777">
        <w:tc>
          <w:tcPr>
            <w:tcW w:w="2972" w:type="dxa"/>
            <w:gridSpan w:val="2"/>
          </w:tcPr>
          <w:p w14:paraId="6BB0BCD4" w14:textId="77777777" w:rsidR="007801C6" w:rsidRPr="001A1364" w:rsidRDefault="007801C6">
            <w:pPr>
              <w:spacing w:before="0" w:after="0"/>
              <w:ind w:firstLine="36"/>
              <w:rPr>
                <w:sz w:val="24"/>
                <w:szCs w:val="24"/>
              </w:rPr>
            </w:pPr>
            <w:r w:rsidRPr="001A1364">
              <w:rPr>
                <w:sz w:val="24"/>
                <w:szCs w:val="24"/>
              </w:rPr>
              <w:t>ФИО обучающегося</w:t>
            </w:r>
          </w:p>
        </w:tc>
        <w:tc>
          <w:tcPr>
            <w:tcW w:w="6384" w:type="dxa"/>
            <w:gridSpan w:val="4"/>
            <w:tcBorders>
              <w:left w:val="nil"/>
              <w:bottom w:val="single" w:sz="4" w:space="0" w:color="auto"/>
            </w:tcBorders>
          </w:tcPr>
          <w:p w14:paraId="7648F26B" w14:textId="066E492C" w:rsidR="007801C6" w:rsidRPr="00845678" w:rsidRDefault="007801C6">
            <w:pPr>
              <w:spacing w:before="0" w:after="0"/>
              <w:ind w:firstLine="0"/>
              <w:jc w:val="center"/>
              <w:rPr>
                <w:sz w:val="24"/>
                <w:szCs w:val="24"/>
              </w:rPr>
            </w:pPr>
            <w:r>
              <w:rPr>
                <w:sz w:val="24"/>
                <w:szCs w:val="24"/>
              </w:rPr>
              <w:t>Бригида Илья Владимирович</w:t>
            </w:r>
          </w:p>
        </w:tc>
      </w:tr>
      <w:tr w:rsidR="007801C6" w:rsidRPr="001A1364" w14:paraId="64F58AA6" w14:textId="77777777">
        <w:tc>
          <w:tcPr>
            <w:tcW w:w="2972" w:type="dxa"/>
            <w:gridSpan w:val="2"/>
          </w:tcPr>
          <w:p w14:paraId="0CA568DC" w14:textId="77777777" w:rsidR="007801C6" w:rsidRPr="001A1364" w:rsidRDefault="007801C6">
            <w:pPr>
              <w:spacing w:before="0" w:after="0"/>
              <w:ind w:firstLine="36"/>
              <w:rPr>
                <w:sz w:val="24"/>
                <w:szCs w:val="24"/>
              </w:rPr>
            </w:pPr>
          </w:p>
        </w:tc>
        <w:tc>
          <w:tcPr>
            <w:tcW w:w="6384" w:type="dxa"/>
            <w:gridSpan w:val="4"/>
            <w:tcBorders>
              <w:top w:val="single" w:sz="4" w:space="0" w:color="auto"/>
            </w:tcBorders>
          </w:tcPr>
          <w:p w14:paraId="40B46E3A" w14:textId="77777777" w:rsidR="007801C6" w:rsidRPr="001A1364" w:rsidRDefault="007801C6">
            <w:pPr>
              <w:spacing w:before="0" w:after="0"/>
              <w:ind w:firstLine="0"/>
              <w:rPr>
                <w:sz w:val="24"/>
                <w:szCs w:val="24"/>
              </w:rPr>
            </w:pPr>
          </w:p>
        </w:tc>
      </w:tr>
      <w:tr w:rsidR="007801C6" w:rsidRPr="001A1364" w14:paraId="747A8282" w14:textId="77777777">
        <w:tc>
          <w:tcPr>
            <w:tcW w:w="2972" w:type="dxa"/>
            <w:gridSpan w:val="2"/>
          </w:tcPr>
          <w:p w14:paraId="3AD4EB81" w14:textId="77777777" w:rsidR="007801C6" w:rsidRPr="001A1364" w:rsidRDefault="007801C6">
            <w:pPr>
              <w:spacing w:before="0" w:after="0"/>
              <w:ind w:firstLine="36"/>
              <w:rPr>
                <w:sz w:val="24"/>
                <w:szCs w:val="24"/>
              </w:rPr>
            </w:pPr>
            <w:r w:rsidRPr="001A1364">
              <w:rPr>
                <w:sz w:val="24"/>
                <w:szCs w:val="24"/>
              </w:rPr>
              <w:t>Направление подготовки/</w:t>
            </w:r>
          </w:p>
        </w:tc>
        <w:tc>
          <w:tcPr>
            <w:tcW w:w="6384" w:type="dxa"/>
            <w:gridSpan w:val="4"/>
            <w:tcBorders>
              <w:bottom w:val="single" w:sz="4" w:space="0" w:color="auto"/>
            </w:tcBorders>
          </w:tcPr>
          <w:p w14:paraId="155B8E9B" w14:textId="2A9454AF" w:rsidR="007801C6" w:rsidRPr="00531DFB" w:rsidRDefault="007801C6" w:rsidP="007801C6">
            <w:pPr>
              <w:spacing w:before="0" w:after="0"/>
              <w:ind w:firstLine="36"/>
              <w:jc w:val="center"/>
              <w:rPr>
                <w:sz w:val="24"/>
                <w:szCs w:val="24"/>
              </w:rPr>
            </w:pPr>
            <w:r w:rsidRPr="007801C6">
              <w:rPr>
                <w:sz w:val="24"/>
                <w:szCs w:val="24"/>
              </w:rPr>
              <w:t xml:space="preserve">10.05.02 Информационная безопасность </w:t>
            </w:r>
          </w:p>
        </w:tc>
      </w:tr>
      <w:tr w:rsidR="007801C6" w:rsidRPr="001A1364" w14:paraId="262362F4" w14:textId="77777777">
        <w:tc>
          <w:tcPr>
            <w:tcW w:w="2972" w:type="dxa"/>
            <w:gridSpan w:val="2"/>
          </w:tcPr>
          <w:p w14:paraId="1AEDA9E4" w14:textId="77777777" w:rsidR="007801C6" w:rsidRPr="001A1364" w:rsidRDefault="007801C6">
            <w:pPr>
              <w:spacing w:before="0" w:after="0"/>
              <w:ind w:firstLine="36"/>
              <w:rPr>
                <w:sz w:val="24"/>
                <w:szCs w:val="24"/>
              </w:rPr>
            </w:pPr>
            <w:r w:rsidRPr="001A1364">
              <w:rPr>
                <w:sz w:val="24"/>
                <w:szCs w:val="24"/>
              </w:rPr>
              <w:t>специальность</w:t>
            </w:r>
          </w:p>
        </w:tc>
        <w:tc>
          <w:tcPr>
            <w:tcW w:w="6384" w:type="dxa"/>
            <w:gridSpan w:val="4"/>
            <w:tcBorders>
              <w:top w:val="single" w:sz="4" w:space="0" w:color="auto"/>
              <w:bottom w:val="single" w:sz="4" w:space="0" w:color="auto"/>
            </w:tcBorders>
          </w:tcPr>
          <w:p w14:paraId="2A9B62A0" w14:textId="17818EA6" w:rsidR="007801C6" w:rsidRPr="00531DFB" w:rsidRDefault="007801C6">
            <w:pPr>
              <w:spacing w:before="0" w:after="0"/>
              <w:ind w:firstLine="36"/>
              <w:jc w:val="center"/>
              <w:rPr>
                <w:sz w:val="24"/>
                <w:szCs w:val="24"/>
              </w:rPr>
            </w:pPr>
            <w:r w:rsidRPr="007801C6">
              <w:rPr>
                <w:sz w:val="24"/>
                <w:szCs w:val="24"/>
              </w:rPr>
              <w:t>телекоммуникационных систем</w:t>
            </w:r>
          </w:p>
        </w:tc>
      </w:tr>
      <w:tr w:rsidR="007801C6" w:rsidRPr="001A1364" w14:paraId="148A4B9F" w14:textId="77777777">
        <w:tc>
          <w:tcPr>
            <w:tcW w:w="2972" w:type="dxa"/>
            <w:gridSpan w:val="2"/>
          </w:tcPr>
          <w:p w14:paraId="3697E16A" w14:textId="77777777" w:rsidR="007801C6" w:rsidRPr="001A1364" w:rsidRDefault="007801C6">
            <w:pPr>
              <w:spacing w:before="0" w:after="0"/>
              <w:ind w:firstLine="36"/>
              <w:rPr>
                <w:sz w:val="24"/>
                <w:szCs w:val="24"/>
              </w:rPr>
            </w:pPr>
          </w:p>
        </w:tc>
        <w:tc>
          <w:tcPr>
            <w:tcW w:w="6384" w:type="dxa"/>
            <w:gridSpan w:val="4"/>
            <w:tcBorders>
              <w:top w:val="single" w:sz="4" w:space="0" w:color="auto"/>
            </w:tcBorders>
          </w:tcPr>
          <w:p w14:paraId="7BAF70E0" w14:textId="77777777" w:rsidR="007801C6" w:rsidRPr="001A1364" w:rsidRDefault="007801C6">
            <w:pPr>
              <w:spacing w:before="0" w:after="0"/>
              <w:ind w:firstLine="36"/>
              <w:jc w:val="center"/>
              <w:rPr>
                <w:i/>
                <w:sz w:val="24"/>
                <w:szCs w:val="24"/>
                <w:vertAlign w:val="superscript"/>
              </w:rPr>
            </w:pPr>
            <w:r w:rsidRPr="001A1364">
              <w:rPr>
                <w:i/>
                <w:sz w:val="24"/>
                <w:szCs w:val="24"/>
                <w:vertAlign w:val="superscript"/>
              </w:rPr>
              <w:t>шифр, наименование направления подготовки/специальности</w:t>
            </w:r>
          </w:p>
        </w:tc>
      </w:tr>
      <w:tr w:rsidR="007801C6" w:rsidRPr="001A1364" w14:paraId="6550888D" w14:textId="77777777">
        <w:tc>
          <w:tcPr>
            <w:tcW w:w="2972" w:type="dxa"/>
            <w:gridSpan w:val="2"/>
          </w:tcPr>
          <w:p w14:paraId="1883CB2F" w14:textId="77777777" w:rsidR="007801C6" w:rsidRPr="001A1364" w:rsidRDefault="007801C6">
            <w:pPr>
              <w:spacing w:before="0" w:after="0"/>
              <w:ind w:firstLine="36"/>
              <w:rPr>
                <w:sz w:val="24"/>
                <w:szCs w:val="24"/>
              </w:rPr>
            </w:pPr>
          </w:p>
        </w:tc>
        <w:tc>
          <w:tcPr>
            <w:tcW w:w="6384" w:type="dxa"/>
            <w:gridSpan w:val="4"/>
          </w:tcPr>
          <w:p w14:paraId="13169B4D" w14:textId="77777777" w:rsidR="007801C6" w:rsidRPr="001A1364" w:rsidRDefault="007801C6">
            <w:pPr>
              <w:spacing w:before="0" w:after="0"/>
              <w:ind w:firstLine="36"/>
              <w:jc w:val="center"/>
              <w:rPr>
                <w:i/>
                <w:sz w:val="24"/>
                <w:szCs w:val="24"/>
                <w:vertAlign w:val="superscript"/>
              </w:rPr>
            </w:pPr>
          </w:p>
        </w:tc>
      </w:tr>
      <w:tr w:rsidR="007801C6" w:rsidRPr="001A1364" w14:paraId="39C2874E" w14:textId="77777777">
        <w:tc>
          <w:tcPr>
            <w:tcW w:w="2972" w:type="dxa"/>
            <w:gridSpan w:val="2"/>
          </w:tcPr>
          <w:p w14:paraId="5D93702C" w14:textId="77777777" w:rsidR="007801C6" w:rsidRPr="001A1364" w:rsidRDefault="007801C6">
            <w:pPr>
              <w:spacing w:before="0" w:after="0"/>
              <w:ind w:firstLine="36"/>
              <w:rPr>
                <w:sz w:val="24"/>
                <w:szCs w:val="24"/>
              </w:rPr>
            </w:pPr>
            <w:r w:rsidRPr="001A1364">
              <w:rPr>
                <w:sz w:val="24"/>
                <w:szCs w:val="24"/>
              </w:rPr>
              <w:t>Вид практики</w:t>
            </w:r>
          </w:p>
        </w:tc>
        <w:tc>
          <w:tcPr>
            <w:tcW w:w="6384" w:type="dxa"/>
            <w:gridSpan w:val="4"/>
            <w:tcBorders>
              <w:bottom w:val="single" w:sz="4" w:space="0" w:color="auto"/>
            </w:tcBorders>
          </w:tcPr>
          <w:p w14:paraId="7C4337D9" w14:textId="48D93D14" w:rsidR="007801C6" w:rsidRPr="00531DFB" w:rsidRDefault="00B44F4E">
            <w:pPr>
              <w:spacing w:before="0" w:after="0"/>
              <w:ind w:firstLine="36"/>
              <w:jc w:val="center"/>
              <w:rPr>
                <w:sz w:val="24"/>
                <w:szCs w:val="24"/>
              </w:rPr>
            </w:pPr>
            <w:r>
              <w:rPr>
                <w:sz w:val="24"/>
                <w:szCs w:val="24"/>
              </w:rPr>
              <w:t>П</w:t>
            </w:r>
            <w:r w:rsidR="007801C6">
              <w:rPr>
                <w:sz w:val="24"/>
                <w:szCs w:val="24"/>
              </w:rPr>
              <w:t>роизводственная</w:t>
            </w:r>
          </w:p>
        </w:tc>
      </w:tr>
      <w:tr w:rsidR="007801C6" w:rsidRPr="001A1364" w14:paraId="1E562799" w14:textId="77777777">
        <w:tc>
          <w:tcPr>
            <w:tcW w:w="2972" w:type="dxa"/>
            <w:gridSpan w:val="2"/>
          </w:tcPr>
          <w:p w14:paraId="76CD7E65" w14:textId="77777777" w:rsidR="007801C6" w:rsidRPr="001A1364" w:rsidRDefault="007801C6">
            <w:pPr>
              <w:spacing w:before="0" w:after="0"/>
              <w:ind w:firstLine="36"/>
              <w:rPr>
                <w:sz w:val="24"/>
                <w:szCs w:val="24"/>
              </w:rPr>
            </w:pPr>
          </w:p>
        </w:tc>
        <w:tc>
          <w:tcPr>
            <w:tcW w:w="6384" w:type="dxa"/>
            <w:gridSpan w:val="4"/>
            <w:tcBorders>
              <w:top w:val="single" w:sz="4" w:space="0" w:color="auto"/>
            </w:tcBorders>
          </w:tcPr>
          <w:p w14:paraId="4476D856" w14:textId="77777777" w:rsidR="007801C6" w:rsidRPr="001A1364" w:rsidRDefault="007801C6">
            <w:pPr>
              <w:spacing w:before="0" w:after="0"/>
              <w:ind w:firstLine="36"/>
              <w:jc w:val="center"/>
              <w:rPr>
                <w:i/>
                <w:sz w:val="24"/>
                <w:szCs w:val="24"/>
                <w:vertAlign w:val="superscript"/>
              </w:rPr>
            </w:pPr>
            <w:r w:rsidRPr="001A1364">
              <w:rPr>
                <w:i/>
                <w:sz w:val="24"/>
                <w:szCs w:val="24"/>
                <w:vertAlign w:val="superscript"/>
              </w:rPr>
              <w:t>учебная, производственная, преддипломная или другой вид практики</w:t>
            </w:r>
          </w:p>
        </w:tc>
      </w:tr>
      <w:tr w:rsidR="007801C6" w:rsidRPr="001A1364" w14:paraId="1019A96D" w14:textId="77777777">
        <w:tc>
          <w:tcPr>
            <w:tcW w:w="2972" w:type="dxa"/>
            <w:gridSpan w:val="2"/>
          </w:tcPr>
          <w:p w14:paraId="6A39CF94" w14:textId="77777777" w:rsidR="007801C6" w:rsidRPr="00345F6D" w:rsidRDefault="007801C6">
            <w:pPr>
              <w:spacing w:before="0" w:after="0"/>
              <w:ind w:firstLine="36"/>
              <w:rPr>
                <w:sz w:val="24"/>
                <w:szCs w:val="24"/>
              </w:rPr>
            </w:pPr>
            <w:r w:rsidRPr="00345F6D">
              <w:rPr>
                <w:sz w:val="24"/>
                <w:szCs w:val="24"/>
              </w:rPr>
              <w:t>Оценка за практику</w:t>
            </w:r>
          </w:p>
        </w:tc>
        <w:tc>
          <w:tcPr>
            <w:tcW w:w="2250" w:type="dxa"/>
            <w:gridSpan w:val="2"/>
            <w:tcBorders>
              <w:bottom w:val="single" w:sz="4" w:space="0" w:color="auto"/>
            </w:tcBorders>
          </w:tcPr>
          <w:p w14:paraId="46DD470B" w14:textId="77777777" w:rsidR="007801C6" w:rsidRPr="00345F6D" w:rsidRDefault="007801C6">
            <w:pPr>
              <w:spacing w:before="0" w:after="0"/>
              <w:ind w:firstLine="36"/>
              <w:jc w:val="left"/>
              <w:rPr>
                <w:sz w:val="24"/>
                <w:szCs w:val="24"/>
                <w:u w:val="single"/>
              </w:rPr>
            </w:pPr>
          </w:p>
        </w:tc>
        <w:tc>
          <w:tcPr>
            <w:tcW w:w="4134" w:type="dxa"/>
            <w:gridSpan w:val="2"/>
            <w:tcBorders>
              <w:left w:val="nil"/>
            </w:tcBorders>
          </w:tcPr>
          <w:p w14:paraId="31FB4883" w14:textId="546531E7" w:rsidR="007801C6" w:rsidRPr="00345F6D" w:rsidRDefault="0028444A">
            <w:pPr>
              <w:spacing w:before="0" w:after="0"/>
              <w:ind w:firstLine="36"/>
              <w:jc w:val="center"/>
              <w:rPr>
                <w:sz w:val="24"/>
                <w:szCs w:val="24"/>
                <w:u w:val="single"/>
              </w:rPr>
            </w:pPr>
            <w:r w:rsidRPr="0028444A">
              <w:rPr>
                <w:sz w:val="24"/>
                <w:szCs w:val="24"/>
              </w:rPr>
              <w:t>Абрамов Артём Андреевич</w:t>
            </w:r>
          </w:p>
        </w:tc>
      </w:tr>
    </w:tbl>
    <w:p w14:paraId="43857A49" w14:textId="77777777" w:rsidR="007801C6" w:rsidRPr="00C33494" w:rsidRDefault="007801C6" w:rsidP="007801C6">
      <w:pPr>
        <w:ind w:firstLine="0"/>
      </w:pPr>
    </w:p>
    <w:p w14:paraId="72B12B7E" w14:textId="77777777" w:rsidR="007801C6" w:rsidRPr="00C33494" w:rsidRDefault="007801C6" w:rsidP="007801C6">
      <w:pPr>
        <w:ind w:firstLine="0"/>
        <w:jc w:val="right"/>
      </w:pPr>
    </w:p>
    <w:p w14:paraId="11DE6CF9" w14:textId="77777777" w:rsidR="007801C6" w:rsidRDefault="007801C6" w:rsidP="007801C6">
      <w:pPr>
        <w:spacing w:before="0" w:after="0"/>
        <w:ind w:firstLine="0"/>
        <w:jc w:val="center"/>
      </w:pPr>
    </w:p>
    <w:p w14:paraId="1D074B06" w14:textId="77777777" w:rsidR="007801C6" w:rsidRDefault="007801C6" w:rsidP="007801C6">
      <w:pPr>
        <w:spacing w:before="0" w:after="0"/>
        <w:ind w:firstLine="0"/>
        <w:jc w:val="center"/>
      </w:pPr>
    </w:p>
    <w:p w14:paraId="3BD5F25B" w14:textId="77777777" w:rsidR="007801C6" w:rsidRDefault="007801C6" w:rsidP="007801C6">
      <w:pPr>
        <w:spacing w:before="0" w:after="0"/>
        <w:ind w:firstLine="0"/>
        <w:jc w:val="center"/>
      </w:pPr>
    </w:p>
    <w:p w14:paraId="19BF6A59" w14:textId="77777777" w:rsidR="007801C6" w:rsidRDefault="007801C6" w:rsidP="007801C6">
      <w:pPr>
        <w:spacing w:before="0" w:after="0"/>
        <w:ind w:firstLine="0"/>
        <w:jc w:val="center"/>
      </w:pPr>
    </w:p>
    <w:p w14:paraId="5F5F9147" w14:textId="77777777" w:rsidR="007801C6" w:rsidRPr="00C33494" w:rsidRDefault="007801C6" w:rsidP="007801C6">
      <w:pPr>
        <w:spacing w:before="0" w:after="0"/>
        <w:ind w:firstLine="0"/>
        <w:jc w:val="center"/>
      </w:pPr>
    </w:p>
    <w:p w14:paraId="70552C6D" w14:textId="77777777" w:rsidR="007801C6" w:rsidRPr="00C33494" w:rsidRDefault="007801C6" w:rsidP="007801C6">
      <w:pPr>
        <w:spacing w:before="0" w:after="0"/>
        <w:ind w:firstLine="0"/>
        <w:jc w:val="center"/>
      </w:pPr>
      <w:r w:rsidRPr="00C33494">
        <w:t>Москва</w:t>
      </w:r>
    </w:p>
    <w:p w14:paraId="0E96576C" w14:textId="7333658F" w:rsidR="007801C6" w:rsidRPr="00C33494" w:rsidRDefault="007801C6" w:rsidP="007801C6">
      <w:pPr>
        <w:spacing w:before="0" w:after="0"/>
        <w:ind w:firstLine="0"/>
        <w:jc w:val="center"/>
      </w:pPr>
      <w:r w:rsidRPr="00C33494">
        <w:t>20</w:t>
      </w:r>
      <w:r w:rsidRPr="00B2500E">
        <w:t>2</w:t>
      </w:r>
      <w:r>
        <w:t>6</w:t>
      </w:r>
      <w:r w:rsidR="0028444A">
        <w:t xml:space="preserve"> г.</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5"/>
        <w:gridCol w:w="330"/>
        <w:gridCol w:w="96"/>
        <w:gridCol w:w="140"/>
        <w:gridCol w:w="2695"/>
        <w:gridCol w:w="43"/>
        <w:gridCol w:w="232"/>
        <w:gridCol w:w="8"/>
        <w:gridCol w:w="851"/>
        <w:gridCol w:w="283"/>
        <w:gridCol w:w="567"/>
        <w:gridCol w:w="284"/>
        <w:gridCol w:w="944"/>
        <w:gridCol w:w="37"/>
        <w:gridCol w:w="11"/>
        <w:gridCol w:w="15"/>
      </w:tblGrid>
      <w:tr w:rsidR="007801C6" w:rsidRPr="005F2E4D" w14:paraId="1BD8E560" w14:textId="77777777">
        <w:trPr>
          <w:gridAfter w:val="2"/>
          <w:wAfter w:w="26" w:type="dxa"/>
        </w:trPr>
        <w:tc>
          <w:tcPr>
            <w:tcW w:w="9345" w:type="dxa"/>
            <w:gridSpan w:val="14"/>
          </w:tcPr>
          <w:p w14:paraId="38A48D98" w14:textId="77777777" w:rsidR="007801C6" w:rsidRPr="005F2E4D" w:rsidRDefault="007801C6" w:rsidP="007801C6">
            <w:pPr>
              <w:pStyle w:val="a7"/>
              <w:numPr>
                <w:ilvl w:val="0"/>
                <w:numId w:val="1"/>
              </w:numPr>
              <w:spacing w:before="0" w:after="0"/>
              <w:rPr>
                <w:b/>
                <w:sz w:val="24"/>
                <w:szCs w:val="24"/>
              </w:rPr>
            </w:pPr>
            <w:r w:rsidRPr="005F2E4D">
              <w:rPr>
                <w:b/>
                <w:sz w:val="24"/>
                <w:szCs w:val="24"/>
              </w:rPr>
              <w:lastRenderedPageBreak/>
              <w:t>Место и сроки проведения практики:</w:t>
            </w:r>
          </w:p>
        </w:tc>
      </w:tr>
      <w:tr w:rsidR="007801C6" w:rsidRPr="005F2E4D" w14:paraId="2C258483" w14:textId="77777777">
        <w:trPr>
          <w:gridAfter w:val="2"/>
          <w:wAfter w:w="26" w:type="dxa"/>
        </w:trPr>
        <w:tc>
          <w:tcPr>
            <w:tcW w:w="3261" w:type="dxa"/>
            <w:gridSpan w:val="3"/>
          </w:tcPr>
          <w:p w14:paraId="6AE44F97" w14:textId="77777777" w:rsidR="007801C6" w:rsidRPr="005F2E4D" w:rsidRDefault="007801C6">
            <w:pPr>
              <w:spacing w:before="0" w:after="0"/>
              <w:ind w:firstLine="36"/>
              <w:rPr>
                <w:sz w:val="24"/>
                <w:szCs w:val="24"/>
              </w:rPr>
            </w:pPr>
            <w:r w:rsidRPr="005F2E4D">
              <w:rPr>
                <w:sz w:val="24"/>
                <w:szCs w:val="24"/>
              </w:rPr>
              <w:t>Наименование организации:</w:t>
            </w:r>
          </w:p>
        </w:tc>
        <w:tc>
          <w:tcPr>
            <w:tcW w:w="6084" w:type="dxa"/>
            <w:gridSpan w:val="11"/>
            <w:tcBorders>
              <w:bottom w:val="single" w:sz="4" w:space="0" w:color="auto"/>
            </w:tcBorders>
          </w:tcPr>
          <w:p w14:paraId="53CE4B24" w14:textId="79B7E8F4" w:rsidR="007801C6" w:rsidRPr="007801C6" w:rsidRDefault="0095338B" w:rsidP="0095338B">
            <w:pPr>
              <w:spacing w:before="0" w:after="0"/>
              <w:ind w:firstLine="0"/>
              <w:jc w:val="center"/>
              <w:rPr>
                <w:sz w:val="24"/>
                <w:szCs w:val="24"/>
              </w:rPr>
            </w:pPr>
            <w:r w:rsidRPr="0095338B">
              <w:rPr>
                <w:sz w:val="24"/>
                <w:szCs w:val="24"/>
              </w:rPr>
              <w:t>СЗИ ООО «РЕД СОФТ», отдел сертификации</w:t>
            </w:r>
          </w:p>
        </w:tc>
      </w:tr>
      <w:tr w:rsidR="007801C6" w:rsidRPr="005F2E4D" w14:paraId="6C34DB08" w14:textId="77777777">
        <w:trPr>
          <w:gridAfter w:val="2"/>
          <w:wAfter w:w="26" w:type="dxa"/>
        </w:trPr>
        <w:tc>
          <w:tcPr>
            <w:tcW w:w="3261" w:type="dxa"/>
            <w:gridSpan w:val="3"/>
          </w:tcPr>
          <w:p w14:paraId="365966AA" w14:textId="77777777" w:rsidR="007801C6" w:rsidRPr="005F2E4D" w:rsidRDefault="007801C6">
            <w:pPr>
              <w:spacing w:before="0" w:after="0"/>
              <w:ind w:firstLine="36"/>
              <w:rPr>
                <w:sz w:val="24"/>
                <w:szCs w:val="24"/>
              </w:rPr>
            </w:pPr>
            <w:r w:rsidRPr="005F2E4D">
              <w:rPr>
                <w:sz w:val="24"/>
                <w:szCs w:val="24"/>
              </w:rPr>
              <w:t>Сроки проведения практики</w:t>
            </w:r>
          </w:p>
        </w:tc>
        <w:tc>
          <w:tcPr>
            <w:tcW w:w="6084" w:type="dxa"/>
            <w:gridSpan w:val="11"/>
            <w:tcBorders>
              <w:top w:val="single" w:sz="4" w:space="0" w:color="auto"/>
            </w:tcBorders>
          </w:tcPr>
          <w:p w14:paraId="1EC44FC4" w14:textId="77777777" w:rsidR="007801C6" w:rsidRPr="005F2E4D" w:rsidRDefault="007801C6">
            <w:pPr>
              <w:spacing w:before="0" w:after="0"/>
              <w:ind w:firstLine="0"/>
              <w:rPr>
                <w:sz w:val="24"/>
                <w:szCs w:val="24"/>
              </w:rPr>
            </w:pPr>
          </w:p>
        </w:tc>
      </w:tr>
      <w:tr w:rsidR="007801C6" w:rsidRPr="005F2E4D" w14:paraId="700731A8" w14:textId="77777777">
        <w:trPr>
          <w:gridAfter w:val="2"/>
          <w:wAfter w:w="26" w:type="dxa"/>
        </w:trPr>
        <w:tc>
          <w:tcPr>
            <w:tcW w:w="3261" w:type="dxa"/>
            <w:gridSpan w:val="3"/>
          </w:tcPr>
          <w:p w14:paraId="42C3B106" w14:textId="77777777" w:rsidR="007801C6" w:rsidRPr="005F2E4D" w:rsidRDefault="007801C6">
            <w:pPr>
              <w:spacing w:before="0" w:after="0"/>
              <w:ind w:firstLine="36"/>
              <w:rPr>
                <w:sz w:val="24"/>
                <w:szCs w:val="24"/>
              </w:rPr>
            </w:pPr>
            <w:r w:rsidRPr="005F2E4D">
              <w:rPr>
                <w:sz w:val="24"/>
                <w:szCs w:val="24"/>
              </w:rPr>
              <w:t>дата начала практики:</w:t>
            </w:r>
          </w:p>
        </w:tc>
        <w:tc>
          <w:tcPr>
            <w:tcW w:w="6084" w:type="dxa"/>
            <w:gridSpan w:val="11"/>
            <w:tcBorders>
              <w:bottom w:val="single" w:sz="4" w:space="0" w:color="auto"/>
            </w:tcBorders>
          </w:tcPr>
          <w:p w14:paraId="686B1B67" w14:textId="783711DC" w:rsidR="007801C6" w:rsidRPr="005F2E4D" w:rsidRDefault="007801C6">
            <w:pPr>
              <w:spacing w:before="0" w:after="0"/>
              <w:ind w:firstLine="0"/>
              <w:jc w:val="center"/>
              <w:rPr>
                <w:sz w:val="24"/>
                <w:szCs w:val="24"/>
              </w:rPr>
            </w:pPr>
            <w:r>
              <w:rPr>
                <w:sz w:val="24"/>
                <w:szCs w:val="24"/>
              </w:rPr>
              <w:t>29.06.2026</w:t>
            </w:r>
          </w:p>
        </w:tc>
      </w:tr>
      <w:tr w:rsidR="007801C6" w:rsidRPr="005F2E4D" w14:paraId="05BB5980" w14:textId="77777777">
        <w:trPr>
          <w:gridAfter w:val="2"/>
          <w:wAfter w:w="26" w:type="dxa"/>
        </w:trPr>
        <w:tc>
          <w:tcPr>
            <w:tcW w:w="3261" w:type="dxa"/>
            <w:gridSpan w:val="3"/>
          </w:tcPr>
          <w:p w14:paraId="5F08E1CE" w14:textId="77777777" w:rsidR="007801C6" w:rsidRPr="005F2E4D" w:rsidRDefault="007801C6">
            <w:pPr>
              <w:spacing w:before="0" w:after="0"/>
              <w:ind w:firstLine="36"/>
              <w:rPr>
                <w:sz w:val="24"/>
                <w:szCs w:val="24"/>
              </w:rPr>
            </w:pPr>
            <w:r w:rsidRPr="005F2E4D">
              <w:rPr>
                <w:sz w:val="24"/>
                <w:szCs w:val="24"/>
              </w:rPr>
              <w:t>дата окончания практики:</w:t>
            </w:r>
          </w:p>
        </w:tc>
        <w:tc>
          <w:tcPr>
            <w:tcW w:w="6084" w:type="dxa"/>
            <w:gridSpan w:val="11"/>
            <w:tcBorders>
              <w:top w:val="single" w:sz="4" w:space="0" w:color="auto"/>
              <w:bottom w:val="single" w:sz="4" w:space="0" w:color="auto"/>
            </w:tcBorders>
          </w:tcPr>
          <w:p w14:paraId="72CB8BB3" w14:textId="676197D5" w:rsidR="007801C6" w:rsidRPr="005F2E4D" w:rsidRDefault="007801C6">
            <w:pPr>
              <w:spacing w:before="0" w:after="0"/>
              <w:ind w:firstLine="0"/>
              <w:jc w:val="center"/>
              <w:rPr>
                <w:sz w:val="24"/>
                <w:szCs w:val="24"/>
              </w:rPr>
            </w:pPr>
            <w:r>
              <w:rPr>
                <w:sz w:val="24"/>
                <w:szCs w:val="24"/>
              </w:rPr>
              <w:t>26.07.2026</w:t>
            </w:r>
          </w:p>
        </w:tc>
      </w:tr>
      <w:tr w:rsidR="007801C6" w:rsidRPr="005F2E4D" w14:paraId="6B50CB97" w14:textId="77777777">
        <w:trPr>
          <w:gridAfter w:val="2"/>
          <w:wAfter w:w="26" w:type="dxa"/>
        </w:trPr>
        <w:tc>
          <w:tcPr>
            <w:tcW w:w="9345" w:type="dxa"/>
            <w:gridSpan w:val="14"/>
          </w:tcPr>
          <w:p w14:paraId="7F65468F" w14:textId="77777777" w:rsidR="007801C6" w:rsidRPr="005F2E4D" w:rsidRDefault="007801C6" w:rsidP="007801C6">
            <w:pPr>
              <w:pStyle w:val="a7"/>
              <w:numPr>
                <w:ilvl w:val="0"/>
                <w:numId w:val="1"/>
              </w:numPr>
              <w:spacing w:before="0" w:after="0"/>
              <w:rPr>
                <w:b/>
                <w:sz w:val="24"/>
                <w:szCs w:val="24"/>
              </w:rPr>
            </w:pPr>
            <w:r w:rsidRPr="005F2E4D">
              <w:rPr>
                <w:b/>
                <w:sz w:val="24"/>
                <w:szCs w:val="24"/>
              </w:rPr>
              <w:t>Инструктаж по технике безопасности:</w:t>
            </w:r>
          </w:p>
        </w:tc>
      </w:tr>
      <w:tr w:rsidR="007801C6" w:rsidRPr="005F2E4D" w14:paraId="245EB31A" w14:textId="77777777">
        <w:tc>
          <w:tcPr>
            <w:tcW w:w="2835" w:type="dxa"/>
            <w:tcBorders>
              <w:bottom w:val="single" w:sz="4" w:space="0" w:color="auto"/>
              <w:right w:val="single" w:sz="4" w:space="0" w:color="FFFFFF" w:themeColor="background1"/>
            </w:tcBorders>
          </w:tcPr>
          <w:p w14:paraId="159F5293" w14:textId="77777777" w:rsidR="007801C6" w:rsidRPr="005F2E4D" w:rsidRDefault="007801C6">
            <w:pPr>
              <w:spacing w:before="0" w:after="0"/>
              <w:ind w:firstLine="36"/>
              <w:rPr>
                <w:sz w:val="24"/>
                <w:szCs w:val="24"/>
              </w:rPr>
            </w:pPr>
          </w:p>
        </w:tc>
        <w:tc>
          <w:tcPr>
            <w:tcW w:w="426" w:type="dxa"/>
            <w:gridSpan w:val="2"/>
            <w:vMerge w:val="restart"/>
            <w:tcBorders>
              <w:left w:val="single" w:sz="4" w:space="0" w:color="FFFFFF" w:themeColor="background1"/>
              <w:right w:val="single" w:sz="4" w:space="0" w:color="FFFFFF" w:themeColor="background1"/>
            </w:tcBorders>
          </w:tcPr>
          <w:p w14:paraId="1C2F887A" w14:textId="77777777" w:rsidR="007801C6" w:rsidRPr="005F2E4D" w:rsidRDefault="007801C6">
            <w:pPr>
              <w:spacing w:before="0" w:after="0"/>
              <w:ind w:firstLine="36"/>
              <w:rPr>
                <w:sz w:val="24"/>
                <w:szCs w:val="24"/>
              </w:rPr>
            </w:pPr>
          </w:p>
        </w:tc>
        <w:tc>
          <w:tcPr>
            <w:tcW w:w="2835" w:type="dxa"/>
            <w:gridSpan w:val="2"/>
            <w:tcBorders>
              <w:left w:val="single" w:sz="4" w:space="0" w:color="FFFFFF" w:themeColor="background1"/>
              <w:bottom w:val="single" w:sz="4" w:space="0" w:color="auto"/>
              <w:right w:val="single" w:sz="4" w:space="0" w:color="FFFFFF" w:themeColor="background1"/>
            </w:tcBorders>
          </w:tcPr>
          <w:p w14:paraId="66937733" w14:textId="260AA22B" w:rsidR="007801C6" w:rsidRPr="005F2E4D" w:rsidRDefault="007801C6">
            <w:pPr>
              <w:spacing w:before="0" w:after="0"/>
              <w:ind w:firstLine="36"/>
              <w:jc w:val="center"/>
              <w:rPr>
                <w:sz w:val="24"/>
                <w:szCs w:val="24"/>
              </w:rPr>
            </w:pPr>
          </w:p>
        </w:tc>
        <w:tc>
          <w:tcPr>
            <w:tcW w:w="275" w:type="dxa"/>
            <w:gridSpan w:val="2"/>
            <w:vMerge w:val="restart"/>
            <w:tcBorders>
              <w:left w:val="single" w:sz="4" w:space="0" w:color="FFFFFF" w:themeColor="background1"/>
              <w:right w:val="single" w:sz="4" w:space="0" w:color="FFFFFF" w:themeColor="background1"/>
            </w:tcBorders>
          </w:tcPr>
          <w:p w14:paraId="4250D949" w14:textId="77777777" w:rsidR="007801C6" w:rsidRPr="005F2E4D" w:rsidRDefault="007801C6">
            <w:pPr>
              <w:spacing w:before="0" w:after="0"/>
              <w:ind w:firstLine="36"/>
              <w:jc w:val="center"/>
              <w:rPr>
                <w:sz w:val="24"/>
                <w:szCs w:val="24"/>
              </w:rPr>
            </w:pPr>
          </w:p>
        </w:tc>
        <w:tc>
          <w:tcPr>
            <w:tcW w:w="3000" w:type="dxa"/>
            <w:gridSpan w:val="9"/>
            <w:tcBorders>
              <w:left w:val="single" w:sz="4" w:space="0" w:color="FFFFFF" w:themeColor="background1"/>
            </w:tcBorders>
            <w:vAlign w:val="bottom"/>
          </w:tcPr>
          <w:p w14:paraId="32ACA5BB" w14:textId="04CD8F7A" w:rsidR="007801C6" w:rsidRPr="005F2E4D" w:rsidRDefault="007801C6">
            <w:pPr>
              <w:spacing w:before="0" w:after="0" w:line="240" w:lineRule="auto"/>
              <w:ind w:firstLine="34"/>
              <w:jc w:val="center"/>
              <w:rPr>
                <w:sz w:val="24"/>
                <w:szCs w:val="24"/>
              </w:rPr>
            </w:pPr>
            <w:r w:rsidRPr="005F2E4D">
              <w:rPr>
                <w:sz w:val="24"/>
                <w:szCs w:val="24"/>
              </w:rPr>
              <w:t>_____ __________ 20</w:t>
            </w:r>
            <w:r>
              <w:rPr>
                <w:sz w:val="24"/>
                <w:szCs w:val="24"/>
              </w:rPr>
              <w:t>26</w:t>
            </w:r>
            <w:r w:rsidRPr="005F2E4D">
              <w:rPr>
                <w:sz w:val="24"/>
                <w:szCs w:val="24"/>
              </w:rPr>
              <w:t>г.</w:t>
            </w:r>
          </w:p>
        </w:tc>
      </w:tr>
      <w:tr w:rsidR="007801C6" w:rsidRPr="005F2E4D" w14:paraId="1D7B0E6B" w14:textId="77777777">
        <w:tc>
          <w:tcPr>
            <w:tcW w:w="2835" w:type="dxa"/>
            <w:tcBorders>
              <w:right w:val="single" w:sz="4" w:space="0" w:color="FFFFFF" w:themeColor="background1"/>
            </w:tcBorders>
          </w:tcPr>
          <w:p w14:paraId="6009C0D0" w14:textId="77777777" w:rsidR="007801C6" w:rsidRPr="005F2E4D" w:rsidRDefault="007801C6">
            <w:pPr>
              <w:spacing w:before="0" w:after="0"/>
              <w:ind w:firstLine="36"/>
              <w:jc w:val="center"/>
              <w:rPr>
                <w:i/>
                <w:sz w:val="24"/>
                <w:szCs w:val="24"/>
                <w:vertAlign w:val="superscript"/>
              </w:rPr>
            </w:pPr>
            <w:r w:rsidRPr="005F2E4D">
              <w:rPr>
                <w:i/>
                <w:sz w:val="24"/>
                <w:szCs w:val="24"/>
                <w:vertAlign w:val="superscript"/>
              </w:rPr>
              <w:t>подпись проводившего</w:t>
            </w:r>
          </w:p>
        </w:tc>
        <w:tc>
          <w:tcPr>
            <w:tcW w:w="426" w:type="dxa"/>
            <w:gridSpan w:val="2"/>
            <w:vMerge/>
            <w:tcBorders>
              <w:left w:val="single" w:sz="4" w:space="0" w:color="FFFFFF" w:themeColor="background1"/>
              <w:right w:val="single" w:sz="4" w:space="0" w:color="FFFFFF" w:themeColor="background1"/>
            </w:tcBorders>
          </w:tcPr>
          <w:p w14:paraId="7136D9A1" w14:textId="77777777" w:rsidR="007801C6" w:rsidRPr="005F2E4D" w:rsidRDefault="007801C6">
            <w:pPr>
              <w:spacing w:before="0" w:after="0"/>
              <w:ind w:firstLine="0"/>
              <w:jc w:val="center"/>
              <w:rPr>
                <w:i/>
                <w:sz w:val="24"/>
                <w:szCs w:val="24"/>
                <w:vertAlign w:val="superscript"/>
              </w:rPr>
            </w:pPr>
          </w:p>
        </w:tc>
        <w:tc>
          <w:tcPr>
            <w:tcW w:w="2835" w:type="dxa"/>
            <w:gridSpan w:val="2"/>
            <w:tcBorders>
              <w:left w:val="single" w:sz="4" w:space="0" w:color="FFFFFF" w:themeColor="background1"/>
              <w:right w:val="single" w:sz="4" w:space="0" w:color="FFFFFF" w:themeColor="background1"/>
            </w:tcBorders>
          </w:tcPr>
          <w:p w14:paraId="6047EF2C" w14:textId="77777777" w:rsidR="007801C6" w:rsidRPr="005F2E4D" w:rsidRDefault="007801C6">
            <w:pPr>
              <w:spacing w:before="0" w:after="0"/>
              <w:ind w:firstLine="36"/>
              <w:jc w:val="center"/>
              <w:rPr>
                <w:i/>
                <w:sz w:val="24"/>
                <w:szCs w:val="24"/>
                <w:vertAlign w:val="superscript"/>
              </w:rPr>
            </w:pPr>
            <w:r w:rsidRPr="005F2E4D">
              <w:rPr>
                <w:i/>
                <w:sz w:val="24"/>
                <w:szCs w:val="24"/>
                <w:vertAlign w:val="superscript"/>
              </w:rPr>
              <w:t>расшифровка подписи</w:t>
            </w:r>
          </w:p>
        </w:tc>
        <w:tc>
          <w:tcPr>
            <w:tcW w:w="275" w:type="dxa"/>
            <w:gridSpan w:val="2"/>
            <w:vMerge/>
            <w:tcBorders>
              <w:left w:val="single" w:sz="4" w:space="0" w:color="FFFFFF" w:themeColor="background1"/>
              <w:right w:val="single" w:sz="4" w:space="0" w:color="FFFFFF" w:themeColor="background1"/>
            </w:tcBorders>
          </w:tcPr>
          <w:p w14:paraId="42AF4439" w14:textId="77777777" w:rsidR="007801C6" w:rsidRPr="005F2E4D" w:rsidRDefault="007801C6">
            <w:pPr>
              <w:spacing w:before="0" w:after="0"/>
              <w:ind w:firstLine="0"/>
              <w:jc w:val="center"/>
              <w:rPr>
                <w:i/>
                <w:sz w:val="24"/>
                <w:szCs w:val="24"/>
                <w:vertAlign w:val="superscript"/>
              </w:rPr>
            </w:pPr>
          </w:p>
        </w:tc>
        <w:tc>
          <w:tcPr>
            <w:tcW w:w="3000" w:type="dxa"/>
            <w:gridSpan w:val="9"/>
            <w:tcBorders>
              <w:left w:val="single" w:sz="4" w:space="0" w:color="FFFFFF" w:themeColor="background1"/>
            </w:tcBorders>
          </w:tcPr>
          <w:p w14:paraId="58D9255C" w14:textId="77777777" w:rsidR="007801C6" w:rsidRPr="005F2E4D" w:rsidRDefault="007801C6">
            <w:pPr>
              <w:spacing w:before="0" w:after="0"/>
              <w:jc w:val="center"/>
              <w:rPr>
                <w:i/>
                <w:sz w:val="24"/>
                <w:szCs w:val="24"/>
                <w:vertAlign w:val="superscript"/>
              </w:rPr>
            </w:pPr>
            <w:r w:rsidRPr="005F2E4D">
              <w:rPr>
                <w:i/>
                <w:sz w:val="24"/>
                <w:szCs w:val="24"/>
                <w:vertAlign w:val="superscript"/>
              </w:rPr>
              <w:t>дата проведения</w:t>
            </w:r>
          </w:p>
        </w:tc>
      </w:tr>
      <w:tr w:rsidR="007801C6" w:rsidRPr="005F2E4D" w14:paraId="2CF5A902" w14:textId="77777777">
        <w:trPr>
          <w:gridAfter w:val="2"/>
          <w:wAfter w:w="26" w:type="dxa"/>
        </w:trPr>
        <w:tc>
          <w:tcPr>
            <w:tcW w:w="9345" w:type="dxa"/>
            <w:gridSpan w:val="14"/>
          </w:tcPr>
          <w:p w14:paraId="14E4EA1A" w14:textId="77777777" w:rsidR="007801C6" w:rsidRPr="008804B1" w:rsidRDefault="007801C6" w:rsidP="007801C6">
            <w:pPr>
              <w:pStyle w:val="a7"/>
              <w:numPr>
                <w:ilvl w:val="0"/>
                <w:numId w:val="1"/>
              </w:numPr>
              <w:spacing w:before="0" w:after="0"/>
              <w:rPr>
                <w:b/>
                <w:sz w:val="24"/>
                <w:szCs w:val="24"/>
              </w:rPr>
            </w:pPr>
            <w:r w:rsidRPr="005F2E4D">
              <w:rPr>
                <w:b/>
                <w:sz w:val="24"/>
                <w:szCs w:val="24"/>
              </w:rPr>
              <w:t>Индивидуальное задание обучающегося:</w:t>
            </w:r>
          </w:p>
        </w:tc>
      </w:tr>
      <w:tr w:rsidR="007801C6" w:rsidRPr="005F2E4D" w14:paraId="23D52F9E" w14:textId="77777777">
        <w:trPr>
          <w:gridAfter w:val="2"/>
          <w:wAfter w:w="26" w:type="dxa"/>
        </w:trPr>
        <w:tc>
          <w:tcPr>
            <w:tcW w:w="9345" w:type="dxa"/>
            <w:gridSpan w:val="14"/>
            <w:tcBorders>
              <w:bottom w:val="single" w:sz="4" w:space="0" w:color="auto"/>
            </w:tcBorders>
          </w:tcPr>
          <w:p w14:paraId="67618917" w14:textId="7DEF830E" w:rsidR="007801C6" w:rsidRPr="007801C6" w:rsidRDefault="007801C6" w:rsidP="007801C6">
            <w:pPr>
              <w:spacing w:before="0" w:after="0"/>
              <w:ind w:firstLine="36"/>
              <w:rPr>
                <w:sz w:val="24"/>
                <w:szCs w:val="24"/>
              </w:rPr>
            </w:pPr>
            <w:r w:rsidRPr="007801C6">
              <w:rPr>
                <w:sz w:val="24"/>
                <w:szCs w:val="24"/>
              </w:rPr>
              <w:t xml:space="preserve">Поиск уязвимостей ОС «РЕД ОС» с использованием открытых источников информации </w:t>
            </w:r>
          </w:p>
        </w:tc>
      </w:tr>
      <w:tr w:rsidR="007801C6" w:rsidRPr="005F2E4D" w14:paraId="77CAE6BD" w14:textId="77777777">
        <w:trPr>
          <w:gridAfter w:val="2"/>
          <w:wAfter w:w="26" w:type="dxa"/>
        </w:trPr>
        <w:tc>
          <w:tcPr>
            <w:tcW w:w="9345" w:type="dxa"/>
            <w:gridSpan w:val="14"/>
            <w:tcBorders>
              <w:top w:val="single" w:sz="4" w:space="0" w:color="auto"/>
              <w:bottom w:val="single" w:sz="4" w:space="0" w:color="auto"/>
            </w:tcBorders>
          </w:tcPr>
          <w:p w14:paraId="44908854" w14:textId="20F4A2B3" w:rsidR="007801C6" w:rsidRPr="007801C6" w:rsidRDefault="007801C6" w:rsidP="007801C6">
            <w:pPr>
              <w:spacing w:before="0" w:after="0"/>
              <w:ind w:firstLine="0"/>
              <w:rPr>
                <w:sz w:val="24"/>
                <w:szCs w:val="24"/>
              </w:rPr>
            </w:pPr>
            <w:r w:rsidRPr="007801C6">
              <w:rPr>
                <w:sz w:val="24"/>
                <w:szCs w:val="24"/>
              </w:rPr>
              <w:t>и средств автоматизированного тестирования.</w:t>
            </w:r>
          </w:p>
        </w:tc>
      </w:tr>
      <w:tr w:rsidR="007801C6" w:rsidRPr="005F2E4D" w14:paraId="0D88067C" w14:textId="77777777">
        <w:trPr>
          <w:gridAfter w:val="2"/>
          <w:wAfter w:w="26" w:type="dxa"/>
        </w:trPr>
        <w:tc>
          <w:tcPr>
            <w:tcW w:w="9345" w:type="dxa"/>
            <w:gridSpan w:val="14"/>
            <w:tcBorders>
              <w:top w:val="single" w:sz="4" w:space="0" w:color="auto"/>
              <w:bottom w:val="single" w:sz="4" w:space="0" w:color="auto"/>
            </w:tcBorders>
          </w:tcPr>
          <w:p w14:paraId="3E02D3E6" w14:textId="77777777" w:rsidR="007801C6" w:rsidRPr="008B6B0F" w:rsidRDefault="007801C6">
            <w:pPr>
              <w:spacing w:before="0" w:after="0"/>
              <w:ind w:firstLine="36"/>
              <w:rPr>
                <w:sz w:val="24"/>
                <w:szCs w:val="24"/>
                <w:highlight w:val="yellow"/>
              </w:rPr>
            </w:pPr>
          </w:p>
        </w:tc>
      </w:tr>
      <w:tr w:rsidR="007801C6" w:rsidRPr="005F2E4D" w14:paraId="2009E89F" w14:textId="77777777">
        <w:trPr>
          <w:gridAfter w:val="2"/>
          <w:wAfter w:w="26" w:type="dxa"/>
        </w:trPr>
        <w:tc>
          <w:tcPr>
            <w:tcW w:w="9345" w:type="dxa"/>
            <w:gridSpan w:val="14"/>
            <w:tcBorders>
              <w:top w:val="single" w:sz="4" w:space="0" w:color="auto"/>
            </w:tcBorders>
          </w:tcPr>
          <w:p w14:paraId="366D740D" w14:textId="77777777" w:rsidR="007801C6" w:rsidRPr="005F2E4D" w:rsidRDefault="007801C6" w:rsidP="007801C6">
            <w:pPr>
              <w:pStyle w:val="a7"/>
              <w:numPr>
                <w:ilvl w:val="0"/>
                <w:numId w:val="1"/>
              </w:numPr>
              <w:spacing w:before="0" w:after="0"/>
              <w:rPr>
                <w:b/>
                <w:sz w:val="24"/>
                <w:szCs w:val="24"/>
              </w:rPr>
            </w:pPr>
            <w:r w:rsidRPr="005F2E4D">
              <w:rPr>
                <w:b/>
                <w:sz w:val="24"/>
                <w:szCs w:val="24"/>
              </w:rPr>
              <w:t>План выполнения индивидуального задания обучающегося:</w:t>
            </w:r>
          </w:p>
        </w:tc>
      </w:tr>
      <w:tr w:rsidR="007801C6" w:rsidRPr="00C85B69" w14:paraId="038E4861" w14:textId="77777777">
        <w:trPr>
          <w:gridAfter w:val="1"/>
          <w:wAfter w:w="15" w:type="dxa"/>
        </w:trPr>
        <w:tc>
          <w:tcPr>
            <w:tcW w:w="8080" w:type="dxa"/>
            <w:gridSpan w:val="11"/>
          </w:tcPr>
          <w:p w14:paraId="21008058" w14:textId="751AAEAB" w:rsidR="0028444A" w:rsidRPr="0028444A" w:rsidRDefault="0028444A" w:rsidP="0028444A">
            <w:pPr>
              <w:numPr>
                <w:ilvl w:val="0"/>
                <w:numId w:val="13"/>
              </w:numPr>
              <w:spacing w:before="0" w:after="0"/>
              <w:jc w:val="left"/>
              <w:rPr>
                <w:sz w:val="24"/>
                <w:szCs w:val="24"/>
              </w:rPr>
            </w:pPr>
            <w:r>
              <w:rPr>
                <w:sz w:val="24"/>
                <w:szCs w:val="24"/>
              </w:rPr>
              <w:t>В</w:t>
            </w:r>
            <w:r w:rsidRPr="0028444A">
              <w:rPr>
                <w:sz w:val="24"/>
                <w:szCs w:val="24"/>
              </w:rPr>
              <w:t>ведение - общие сведение о компании, о теме практики, исследуемом продукте</w:t>
            </w:r>
            <w:r>
              <w:rPr>
                <w:sz w:val="24"/>
                <w:szCs w:val="24"/>
              </w:rPr>
              <w:t>;</w:t>
            </w:r>
          </w:p>
          <w:p w14:paraId="2B486671" w14:textId="7728DED9" w:rsidR="0028444A" w:rsidRPr="0028444A" w:rsidRDefault="0028444A" w:rsidP="0028444A">
            <w:pPr>
              <w:numPr>
                <w:ilvl w:val="0"/>
                <w:numId w:val="13"/>
              </w:numPr>
              <w:spacing w:before="0" w:after="0"/>
              <w:jc w:val="left"/>
              <w:rPr>
                <w:sz w:val="24"/>
                <w:szCs w:val="24"/>
              </w:rPr>
            </w:pPr>
            <w:r>
              <w:rPr>
                <w:sz w:val="24"/>
                <w:szCs w:val="24"/>
              </w:rPr>
              <w:t>Т</w:t>
            </w:r>
            <w:r w:rsidRPr="0028444A">
              <w:rPr>
                <w:sz w:val="24"/>
                <w:szCs w:val="24"/>
              </w:rPr>
              <w:t>еоретическая часть - термины, определения, краткое описание поиска уязвимостей</w:t>
            </w:r>
            <w:r>
              <w:rPr>
                <w:sz w:val="24"/>
                <w:szCs w:val="24"/>
              </w:rPr>
              <w:t>;</w:t>
            </w:r>
          </w:p>
          <w:p w14:paraId="138ED8EA" w14:textId="69BC0319" w:rsidR="0028444A" w:rsidRPr="0028444A" w:rsidRDefault="0028444A" w:rsidP="0028444A">
            <w:pPr>
              <w:numPr>
                <w:ilvl w:val="0"/>
                <w:numId w:val="13"/>
              </w:numPr>
              <w:spacing w:before="0" w:after="0"/>
              <w:jc w:val="left"/>
              <w:rPr>
                <w:sz w:val="24"/>
                <w:szCs w:val="24"/>
              </w:rPr>
            </w:pPr>
            <w:r>
              <w:rPr>
                <w:sz w:val="24"/>
                <w:szCs w:val="24"/>
              </w:rPr>
              <w:t>П</w:t>
            </w:r>
            <w:r w:rsidRPr="0028444A">
              <w:rPr>
                <w:sz w:val="24"/>
                <w:szCs w:val="24"/>
              </w:rPr>
              <w:t>рактическая часть: описание как в выбранном объекте осуществлялся поиск уязвимостей</w:t>
            </w:r>
            <w:r>
              <w:rPr>
                <w:sz w:val="24"/>
                <w:szCs w:val="24"/>
              </w:rPr>
              <w:t xml:space="preserve"> и их применение;</w:t>
            </w:r>
          </w:p>
          <w:p w14:paraId="082A87FC" w14:textId="631F52C3" w:rsidR="007801C6" w:rsidRPr="0028444A" w:rsidRDefault="0028444A" w:rsidP="0028444A">
            <w:pPr>
              <w:numPr>
                <w:ilvl w:val="0"/>
                <w:numId w:val="13"/>
              </w:numPr>
              <w:spacing w:before="0" w:after="0"/>
              <w:jc w:val="left"/>
              <w:rPr>
                <w:sz w:val="24"/>
                <w:szCs w:val="24"/>
              </w:rPr>
            </w:pPr>
            <w:r>
              <w:rPr>
                <w:sz w:val="24"/>
                <w:szCs w:val="24"/>
              </w:rPr>
              <w:t>З</w:t>
            </w:r>
            <w:r w:rsidRPr="0028444A">
              <w:rPr>
                <w:sz w:val="24"/>
                <w:szCs w:val="24"/>
              </w:rPr>
              <w:t>аключение</w:t>
            </w:r>
            <w:r>
              <w:rPr>
                <w:sz w:val="24"/>
                <w:szCs w:val="24"/>
              </w:rPr>
              <w:t>.</w:t>
            </w:r>
          </w:p>
          <w:p w14:paraId="62AF88EA" w14:textId="77777777" w:rsidR="007801C6" w:rsidRPr="00C85B69" w:rsidRDefault="007801C6">
            <w:pPr>
              <w:spacing w:before="0" w:after="0"/>
              <w:ind w:firstLine="0"/>
              <w:jc w:val="left"/>
              <w:rPr>
                <w:b/>
                <w:sz w:val="24"/>
                <w:szCs w:val="24"/>
              </w:rPr>
            </w:pPr>
            <w:r w:rsidRPr="00C85B69">
              <w:rPr>
                <w:b/>
                <w:sz w:val="24"/>
                <w:szCs w:val="24"/>
              </w:rPr>
              <w:t>Утверждаю</w:t>
            </w:r>
          </w:p>
        </w:tc>
        <w:tc>
          <w:tcPr>
            <w:tcW w:w="1276" w:type="dxa"/>
            <w:gridSpan w:val="4"/>
          </w:tcPr>
          <w:p w14:paraId="032465F5" w14:textId="77777777" w:rsidR="007801C6" w:rsidRDefault="007801C6">
            <w:pPr>
              <w:spacing w:before="0" w:after="160" w:line="259" w:lineRule="auto"/>
              <w:ind w:firstLine="0"/>
              <w:jc w:val="left"/>
              <w:rPr>
                <w:b/>
                <w:sz w:val="24"/>
                <w:szCs w:val="24"/>
              </w:rPr>
            </w:pPr>
          </w:p>
          <w:p w14:paraId="26681F87" w14:textId="77777777" w:rsidR="007801C6" w:rsidRPr="00C85B69" w:rsidRDefault="007801C6">
            <w:pPr>
              <w:spacing w:before="0" w:after="0"/>
              <w:ind w:firstLine="0"/>
              <w:jc w:val="left"/>
              <w:rPr>
                <w:b/>
                <w:sz w:val="24"/>
                <w:szCs w:val="24"/>
              </w:rPr>
            </w:pPr>
          </w:p>
        </w:tc>
      </w:tr>
      <w:tr w:rsidR="007801C6" w:rsidRPr="00C85B69" w14:paraId="396619A0" w14:textId="77777777">
        <w:trPr>
          <w:gridAfter w:val="3"/>
          <w:wAfter w:w="63" w:type="dxa"/>
        </w:trPr>
        <w:tc>
          <w:tcPr>
            <w:tcW w:w="3165" w:type="dxa"/>
            <w:gridSpan w:val="2"/>
            <w:tcBorders>
              <w:bottom w:val="single" w:sz="4" w:space="0" w:color="000000" w:themeColor="text1"/>
            </w:tcBorders>
          </w:tcPr>
          <w:p w14:paraId="047B5C8D" w14:textId="77777777" w:rsidR="007801C6" w:rsidRPr="00543260" w:rsidRDefault="007801C6">
            <w:pPr>
              <w:spacing w:before="0" w:after="0"/>
              <w:ind w:firstLine="36"/>
              <w:rPr>
                <w:sz w:val="24"/>
                <w:szCs w:val="24"/>
                <w:lang w:val="en-US"/>
              </w:rPr>
            </w:pPr>
          </w:p>
        </w:tc>
        <w:tc>
          <w:tcPr>
            <w:tcW w:w="236" w:type="dxa"/>
            <w:gridSpan w:val="2"/>
          </w:tcPr>
          <w:p w14:paraId="0B9A4041" w14:textId="77777777" w:rsidR="007801C6" w:rsidRPr="008B6B0F" w:rsidRDefault="007801C6">
            <w:pPr>
              <w:spacing w:before="0" w:after="0"/>
              <w:ind w:firstLine="0"/>
              <w:rPr>
                <w:sz w:val="24"/>
                <w:szCs w:val="24"/>
                <w:u w:val="single"/>
              </w:rPr>
            </w:pPr>
          </w:p>
        </w:tc>
        <w:tc>
          <w:tcPr>
            <w:tcW w:w="2738" w:type="dxa"/>
            <w:gridSpan w:val="2"/>
            <w:tcBorders>
              <w:bottom w:val="single" w:sz="4" w:space="0" w:color="000000" w:themeColor="text1"/>
            </w:tcBorders>
          </w:tcPr>
          <w:p w14:paraId="379FA57A" w14:textId="4CDA955C" w:rsidR="007801C6" w:rsidRPr="00004198" w:rsidRDefault="00B44F4E">
            <w:pPr>
              <w:spacing w:before="0" w:after="0"/>
              <w:ind w:firstLine="36"/>
              <w:jc w:val="center"/>
              <w:rPr>
                <w:sz w:val="24"/>
                <w:szCs w:val="24"/>
                <w:highlight w:val="yellow"/>
              </w:rPr>
            </w:pPr>
            <w:r w:rsidRPr="009D352A">
              <w:rPr>
                <w:sz w:val="24"/>
                <w:szCs w:val="24"/>
              </w:rPr>
              <w:t>Абрамов А. А</w:t>
            </w:r>
            <w:r>
              <w:rPr>
                <w:sz w:val="24"/>
                <w:szCs w:val="24"/>
              </w:rPr>
              <w:t>.</w:t>
            </w:r>
          </w:p>
        </w:tc>
        <w:tc>
          <w:tcPr>
            <w:tcW w:w="240" w:type="dxa"/>
            <w:gridSpan w:val="2"/>
          </w:tcPr>
          <w:p w14:paraId="029C0514" w14:textId="77777777" w:rsidR="007801C6" w:rsidRPr="00C85B69" w:rsidRDefault="007801C6">
            <w:pPr>
              <w:spacing w:before="0" w:after="0"/>
              <w:ind w:firstLine="36"/>
              <w:jc w:val="center"/>
              <w:rPr>
                <w:sz w:val="24"/>
                <w:szCs w:val="24"/>
              </w:rPr>
            </w:pPr>
          </w:p>
        </w:tc>
        <w:tc>
          <w:tcPr>
            <w:tcW w:w="2929" w:type="dxa"/>
            <w:gridSpan w:val="5"/>
            <w:vAlign w:val="bottom"/>
          </w:tcPr>
          <w:p w14:paraId="367B75E1" w14:textId="77777777" w:rsidR="007801C6" w:rsidRPr="00C85B69" w:rsidRDefault="007801C6">
            <w:pPr>
              <w:spacing w:before="0" w:after="0" w:line="240" w:lineRule="auto"/>
              <w:ind w:firstLine="34"/>
              <w:jc w:val="center"/>
              <w:rPr>
                <w:sz w:val="24"/>
                <w:szCs w:val="24"/>
              </w:rPr>
            </w:pPr>
            <w:r w:rsidRPr="00C85B69">
              <w:rPr>
                <w:sz w:val="24"/>
                <w:szCs w:val="24"/>
              </w:rPr>
              <w:t>_____ __________ 20__г.</w:t>
            </w:r>
          </w:p>
        </w:tc>
      </w:tr>
      <w:tr w:rsidR="007801C6" w:rsidRPr="00C85B69" w14:paraId="5107E392" w14:textId="77777777">
        <w:trPr>
          <w:gridAfter w:val="3"/>
          <w:wAfter w:w="63" w:type="dxa"/>
        </w:trPr>
        <w:tc>
          <w:tcPr>
            <w:tcW w:w="3165" w:type="dxa"/>
            <w:gridSpan w:val="2"/>
          </w:tcPr>
          <w:p w14:paraId="1CF1D449" w14:textId="77777777" w:rsidR="007801C6" w:rsidRPr="00C85B69" w:rsidRDefault="007801C6">
            <w:pPr>
              <w:spacing w:before="0" w:after="0"/>
              <w:ind w:firstLine="36"/>
              <w:jc w:val="center"/>
              <w:rPr>
                <w:i/>
                <w:sz w:val="24"/>
                <w:szCs w:val="24"/>
                <w:vertAlign w:val="superscript"/>
              </w:rPr>
            </w:pPr>
            <w:r w:rsidRPr="00C85B69">
              <w:rPr>
                <w:i/>
                <w:sz w:val="24"/>
                <w:szCs w:val="24"/>
                <w:vertAlign w:val="superscript"/>
              </w:rPr>
              <w:t>подпись руководителя от МАИ</w:t>
            </w:r>
          </w:p>
        </w:tc>
        <w:tc>
          <w:tcPr>
            <w:tcW w:w="236" w:type="dxa"/>
            <w:gridSpan w:val="2"/>
          </w:tcPr>
          <w:p w14:paraId="0469C11A" w14:textId="77777777" w:rsidR="007801C6" w:rsidRPr="00C85B69" w:rsidRDefault="007801C6">
            <w:pPr>
              <w:spacing w:before="0" w:after="0"/>
              <w:ind w:firstLine="0"/>
              <w:jc w:val="center"/>
              <w:rPr>
                <w:i/>
                <w:sz w:val="24"/>
                <w:szCs w:val="24"/>
                <w:vertAlign w:val="superscript"/>
              </w:rPr>
            </w:pPr>
          </w:p>
        </w:tc>
        <w:tc>
          <w:tcPr>
            <w:tcW w:w="2738" w:type="dxa"/>
            <w:gridSpan w:val="2"/>
          </w:tcPr>
          <w:p w14:paraId="6821A7FB" w14:textId="77777777" w:rsidR="007801C6" w:rsidRPr="00C85B69" w:rsidRDefault="007801C6">
            <w:pPr>
              <w:spacing w:before="0" w:after="0"/>
              <w:ind w:firstLine="36"/>
              <w:jc w:val="center"/>
              <w:rPr>
                <w:i/>
                <w:sz w:val="24"/>
                <w:szCs w:val="24"/>
                <w:vertAlign w:val="superscript"/>
              </w:rPr>
            </w:pPr>
            <w:r w:rsidRPr="00C85B69">
              <w:rPr>
                <w:i/>
                <w:sz w:val="24"/>
                <w:szCs w:val="24"/>
                <w:vertAlign w:val="superscript"/>
              </w:rPr>
              <w:t>расшифровка подписи</w:t>
            </w:r>
          </w:p>
        </w:tc>
        <w:tc>
          <w:tcPr>
            <w:tcW w:w="240" w:type="dxa"/>
            <w:gridSpan w:val="2"/>
          </w:tcPr>
          <w:p w14:paraId="6E364875" w14:textId="77777777" w:rsidR="007801C6" w:rsidRPr="00C85B69" w:rsidRDefault="007801C6">
            <w:pPr>
              <w:spacing w:before="0" w:after="0"/>
              <w:ind w:firstLine="0"/>
              <w:jc w:val="center"/>
              <w:rPr>
                <w:i/>
                <w:sz w:val="24"/>
                <w:szCs w:val="24"/>
                <w:vertAlign w:val="superscript"/>
              </w:rPr>
            </w:pPr>
          </w:p>
        </w:tc>
        <w:tc>
          <w:tcPr>
            <w:tcW w:w="2929" w:type="dxa"/>
            <w:gridSpan w:val="5"/>
          </w:tcPr>
          <w:p w14:paraId="3386AF82" w14:textId="77777777" w:rsidR="007801C6" w:rsidRPr="00C85B69" w:rsidRDefault="007801C6">
            <w:pPr>
              <w:spacing w:before="0" w:after="0"/>
              <w:ind w:firstLine="36"/>
              <w:jc w:val="center"/>
              <w:rPr>
                <w:i/>
                <w:sz w:val="24"/>
                <w:szCs w:val="24"/>
                <w:vertAlign w:val="superscript"/>
              </w:rPr>
            </w:pPr>
            <w:r w:rsidRPr="00C85B69">
              <w:rPr>
                <w:i/>
                <w:sz w:val="24"/>
                <w:szCs w:val="24"/>
                <w:vertAlign w:val="superscript"/>
              </w:rPr>
              <w:t>дата утверждения</w:t>
            </w:r>
          </w:p>
        </w:tc>
      </w:tr>
      <w:tr w:rsidR="007801C6" w:rsidRPr="00C85B69" w14:paraId="461E78A3" w14:textId="77777777">
        <w:trPr>
          <w:gridAfter w:val="3"/>
          <w:wAfter w:w="63" w:type="dxa"/>
        </w:trPr>
        <w:tc>
          <w:tcPr>
            <w:tcW w:w="3165" w:type="dxa"/>
            <w:gridSpan w:val="2"/>
            <w:tcBorders>
              <w:bottom w:val="single" w:sz="4" w:space="0" w:color="000000" w:themeColor="text1"/>
            </w:tcBorders>
          </w:tcPr>
          <w:p w14:paraId="36B22D9C" w14:textId="77777777" w:rsidR="007801C6" w:rsidRPr="00C85B69" w:rsidRDefault="007801C6">
            <w:pPr>
              <w:spacing w:before="0" w:after="0"/>
              <w:ind w:firstLine="36"/>
              <w:rPr>
                <w:sz w:val="24"/>
                <w:szCs w:val="24"/>
              </w:rPr>
            </w:pPr>
          </w:p>
        </w:tc>
        <w:tc>
          <w:tcPr>
            <w:tcW w:w="236" w:type="dxa"/>
            <w:gridSpan w:val="2"/>
          </w:tcPr>
          <w:p w14:paraId="6C8C7DC8" w14:textId="77777777" w:rsidR="007801C6" w:rsidRPr="00C85B69" w:rsidRDefault="007801C6">
            <w:pPr>
              <w:spacing w:before="0" w:after="0"/>
              <w:ind w:firstLine="36"/>
              <w:rPr>
                <w:sz w:val="24"/>
                <w:szCs w:val="24"/>
              </w:rPr>
            </w:pPr>
          </w:p>
        </w:tc>
        <w:tc>
          <w:tcPr>
            <w:tcW w:w="2738" w:type="dxa"/>
            <w:gridSpan w:val="2"/>
            <w:tcBorders>
              <w:bottom w:val="single" w:sz="4" w:space="0" w:color="000000" w:themeColor="text1"/>
            </w:tcBorders>
          </w:tcPr>
          <w:p w14:paraId="64C23FC4" w14:textId="6E75906B" w:rsidR="007801C6" w:rsidRPr="00C85B69" w:rsidRDefault="00B44F4E">
            <w:pPr>
              <w:spacing w:before="0" w:after="0"/>
              <w:ind w:firstLine="36"/>
              <w:jc w:val="center"/>
              <w:rPr>
                <w:sz w:val="24"/>
                <w:szCs w:val="24"/>
              </w:rPr>
            </w:pPr>
            <w:r w:rsidRPr="007801C6">
              <w:rPr>
                <w:sz w:val="24"/>
                <w:szCs w:val="24"/>
              </w:rPr>
              <w:t>Шапошников О. С.</w:t>
            </w:r>
          </w:p>
        </w:tc>
        <w:tc>
          <w:tcPr>
            <w:tcW w:w="240" w:type="dxa"/>
            <w:gridSpan w:val="2"/>
          </w:tcPr>
          <w:p w14:paraId="0B152171" w14:textId="77777777" w:rsidR="007801C6" w:rsidRPr="00C85B69" w:rsidRDefault="007801C6">
            <w:pPr>
              <w:spacing w:before="0" w:after="0"/>
              <w:ind w:firstLine="36"/>
              <w:jc w:val="center"/>
              <w:rPr>
                <w:sz w:val="24"/>
                <w:szCs w:val="24"/>
              </w:rPr>
            </w:pPr>
          </w:p>
        </w:tc>
        <w:tc>
          <w:tcPr>
            <w:tcW w:w="2929" w:type="dxa"/>
            <w:gridSpan w:val="5"/>
            <w:vAlign w:val="bottom"/>
          </w:tcPr>
          <w:p w14:paraId="44B09A5B" w14:textId="77777777" w:rsidR="007801C6" w:rsidRPr="00C85B69" w:rsidRDefault="007801C6">
            <w:pPr>
              <w:spacing w:before="0" w:after="0" w:line="240" w:lineRule="auto"/>
              <w:ind w:firstLine="34"/>
              <w:jc w:val="center"/>
              <w:rPr>
                <w:sz w:val="24"/>
                <w:szCs w:val="24"/>
              </w:rPr>
            </w:pPr>
            <w:r w:rsidRPr="00C85B69">
              <w:rPr>
                <w:sz w:val="24"/>
                <w:szCs w:val="24"/>
              </w:rPr>
              <w:t>_____ __________ 20__г.</w:t>
            </w:r>
          </w:p>
        </w:tc>
      </w:tr>
      <w:tr w:rsidR="007801C6" w:rsidRPr="00C85B69" w14:paraId="659E1046" w14:textId="77777777">
        <w:trPr>
          <w:gridAfter w:val="3"/>
          <w:wAfter w:w="63" w:type="dxa"/>
        </w:trPr>
        <w:tc>
          <w:tcPr>
            <w:tcW w:w="3165" w:type="dxa"/>
            <w:gridSpan w:val="2"/>
            <w:tcBorders>
              <w:top w:val="single" w:sz="4" w:space="0" w:color="000000" w:themeColor="text1"/>
            </w:tcBorders>
          </w:tcPr>
          <w:p w14:paraId="1A06EE6B" w14:textId="77777777" w:rsidR="007801C6" w:rsidRPr="00C85B69" w:rsidRDefault="007801C6">
            <w:pPr>
              <w:spacing w:before="0" w:after="0" w:line="240" w:lineRule="auto"/>
              <w:ind w:firstLine="0"/>
              <w:jc w:val="center"/>
              <w:rPr>
                <w:i/>
                <w:sz w:val="24"/>
                <w:szCs w:val="24"/>
                <w:vertAlign w:val="superscript"/>
              </w:rPr>
            </w:pPr>
            <w:r w:rsidRPr="00C85B69">
              <w:rPr>
                <w:i/>
                <w:sz w:val="24"/>
                <w:szCs w:val="24"/>
                <w:vertAlign w:val="superscript"/>
              </w:rPr>
              <w:t>подпись руководителя от организации/предприятия</w:t>
            </w:r>
          </w:p>
        </w:tc>
        <w:tc>
          <w:tcPr>
            <w:tcW w:w="236" w:type="dxa"/>
            <w:gridSpan w:val="2"/>
          </w:tcPr>
          <w:p w14:paraId="16F53340" w14:textId="77777777" w:rsidR="007801C6" w:rsidRDefault="007801C6">
            <w:pPr>
              <w:spacing w:before="0" w:after="160" w:line="259" w:lineRule="auto"/>
              <w:ind w:firstLine="0"/>
              <w:jc w:val="left"/>
              <w:rPr>
                <w:i/>
                <w:sz w:val="24"/>
                <w:szCs w:val="24"/>
                <w:vertAlign w:val="superscript"/>
              </w:rPr>
            </w:pPr>
          </w:p>
          <w:p w14:paraId="57BBD073" w14:textId="77777777" w:rsidR="007801C6" w:rsidRPr="00C85B69" w:rsidRDefault="007801C6">
            <w:pPr>
              <w:spacing w:before="0" w:after="0" w:line="240" w:lineRule="auto"/>
              <w:ind w:firstLine="0"/>
              <w:jc w:val="center"/>
              <w:rPr>
                <w:i/>
                <w:sz w:val="24"/>
                <w:szCs w:val="24"/>
                <w:vertAlign w:val="superscript"/>
              </w:rPr>
            </w:pPr>
          </w:p>
        </w:tc>
        <w:tc>
          <w:tcPr>
            <w:tcW w:w="2738" w:type="dxa"/>
            <w:gridSpan w:val="2"/>
            <w:tcBorders>
              <w:top w:val="single" w:sz="4" w:space="0" w:color="000000" w:themeColor="text1"/>
            </w:tcBorders>
          </w:tcPr>
          <w:p w14:paraId="5B38C070" w14:textId="77777777" w:rsidR="007801C6" w:rsidRPr="00C85B69" w:rsidRDefault="007801C6">
            <w:pPr>
              <w:spacing w:before="0" w:after="0"/>
              <w:ind w:firstLine="36"/>
              <w:jc w:val="center"/>
              <w:rPr>
                <w:i/>
                <w:sz w:val="24"/>
                <w:szCs w:val="24"/>
                <w:vertAlign w:val="superscript"/>
              </w:rPr>
            </w:pPr>
            <w:r w:rsidRPr="00C85B69">
              <w:rPr>
                <w:i/>
                <w:sz w:val="24"/>
                <w:szCs w:val="24"/>
                <w:vertAlign w:val="superscript"/>
              </w:rPr>
              <w:t>расшифровка подписи</w:t>
            </w:r>
          </w:p>
        </w:tc>
        <w:tc>
          <w:tcPr>
            <w:tcW w:w="240" w:type="dxa"/>
            <w:gridSpan w:val="2"/>
          </w:tcPr>
          <w:p w14:paraId="2B3B81C6" w14:textId="77777777" w:rsidR="007801C6" w:rsidRPr="00C85B69" w:rsidRDefault="007801C6">
            <w:pPr>
              <w:spacing w:before="0" w:after="0"/>
              <w:ind w:firstLine="0"/>
              <w:jc w:val="center"/>
              <w:rPr>
                <w:i/>
                <w:sz w:val="24"/>
                <w:szCs w:val="24"/>
                <w:vertAlign w:val="superscript"/>
              </w:rPr>
            </w:pPr>
          </w:p>
        </w:tc>
        <w:tc>
          <w:tcPr>
            <w:tcW w:w="2929" w:type="dxa"/>
            <w:gridSpan w:val="5"/>
          </w:tcPr>
          <w:p w14:paraId="24EE50CA" w14:textId="77777777" w:rsidR="007801C6" w:rsidRPr="00C85B69" w:rsidRDefault="007801C6">
            <w:pPr>
              <w:spacing w:before="0" w:after="0"/>
              <w:ind w:firstLine="36"/>
              <w:jc w:val="center"/>
              <w:rPr>
                <w:i/>
                <w:sz w:val="24"/>
                <w:szCs w:val="24"/>
                <w:vertAlign w:val="superscript"/>
              </w:rPr>
            </w:pPr>
            <w:r w:rsidRPr="00C85B69">
              <w:rPr>
                <w:i/>
                <w:sz w:val="24"/>
                <w:szCs w:val="24"/>
                <w:vertAlign w:val="superscript"/>
              </w:rPr>
              <w:t>дата утверждения</w:t>
            </w:r>
          </w:p>
        </w:tc>
      </w:tr>
      <w:tr w:rsidR="007801C6" w:rsidRPr="00C85B69" w14:paraId="5250D4C5" w14:textId="77777777">
        <w:trPr>
          <w:gridAfter w:val="1"/>
          <w:wAfter w:w="15" w:type="dxa"/>
        </w:trPr>
        <w:tc>
          <w:tcPr>
            <w:tcW w:w="3165" w:type="dxa"/>
            <w:gridSpan w:val="2"/>
          </w:tcPr>
          <w:p w14:paraId="7BE344CA" w14:textId="77777777" w:rsidR="007801C6" w:rsidRPr="00C85B69" w:rsidRDefault="007801C6">
            <w:pPr>
              <w:spacing w:before="0" w:after="0"/>
              <w:ind w:firstLine="36"/>
              <w:rPr>
                <w:b/>
                <w:sz w:val="24"/>
                <w:szCs w:val="24"/>
              </w:rPr>
            </w:pPr>
            <w:r w:rsidRPr="00C85B69">
              <w:rPr>
                <w:b/>
                <w:sz w:val="24"/>
                <w:szCs w:val="24"/>
              </w:rPr>
              <w:t>Ознакомлен</w:t>
            </w:r>
          </w:p>
        </w:tc>
        <w:tc>
          <w:tcPr>
            <w:tcW w:w="236" w:type="dxa"/>
            <w:gridSpan w:val="2"/>
          </w:tcPr>
          <w:p w14:paraId="58D2E0C8" w14:textId="77777777" w:rsidR="007801C6" w:rsidRPr="00C85B69" w:rsidRDefault="007801C6">
            <w:pPr>
              <w:spacing w:before="0" w:after="0"/>
              <w:ind w:firstLine="0"/>
              <w:rPr>
                <w:b/>
                <w:sz w:val="24"/>
                <w:szCs w:val="24"/>
              </w:rPr>
            </w:pPr>
          </w:p>
        </w:tc>
        <w:tc>
          <w:tcPr>
            <w:tcW w:w="3829" w:type="dxa"/>
            <w:gridSpan w:val="5"/>
            <w:tcBorders>
              <w:left w:val="nil"/>
            </w:tcBorders>
          </w:tcPr>
          <w:p w14:paraId="2D064BF9" w14:textId="77777777" w:rsidR="007801C6" w:rsidRPr="00C85B69" w:rsidRDefault="007801C6">
            <w:pPr>
              <w:spacing w:before="0" w:after="0"/>
              <w:ind w:firstLine="0"/>
              <w:rPr>
                <w:b/>
                <w:sz w:val="24"/>
                <w:szCs w:val="24"/>
              </w:rPr>
            </w:pPr>
          </w:p>
        </w:tc>
        <w:tc>
          <w:tcPr>
            <w:tcW w:w="283" w:type="dxa"/>
          </w:tcPr>
          <w:p w14:paraId="659D57D6" w14:textId="77777777" w:rsidR="007801C6" w:rsidRPr="00C85B69" w:rsidRDefault="007801C6">
            <w:pPr>
              <w:spacing w:before="0" w:after="0"/>
              <w:ind w:firstLine="0"/>
              <w:rPr>
                <w:b/>
                <w:sz w:val="24"/>
                <w:szCs w:val="24"/>
              </w:rPr>
            </w:pPr>
          </w:p>
        </w:tc>
        <w:tc>
          <w:tcPr>
            <w:tcW w:w="567" w:type="dxa"/>
            <w:tcBorders>
              <w:left w:val="nil"/>
            </w:tcBorders>
          </w:tcPr>
          <w:p w14:paraId="603F986A" w14:textId="77777777" w:rsidR="007801C6" w:rsidRPr="00C85B69" w:rsidRDefault="007801C6">
            <w:pPr>
              <w:spacing w:before="0" w:after="0"/>
              <w:ind w:firstLine="0"/>
              <w:rPr>
                <w:b/>
                <w:sz w:val="24"/>
                <w:szCs w:val="24"/>
              </w:rPr>
            </w:pPr>
          </w:p>
        </w:tc>
        <w:tc>
          <w:tcPr>
            <w:tcW w:w="284" w:type="dxa"/>
          </w:tcPr>
          <w:p w14:paraId="02C6F506" w14:textId="77777777" w:rsidR="007801C6" w:rsidRPr="00C85B69" w:rsidRDefault="007801C6">
            <w:pPr>
              <w:spacing w:before="0" w:after="0"/>
              <w:ind w:firstLine="0"/>
              <w:rPr>
                <w:b/>
                <w:sz w:val="24"/>
                <w:szCs w:val="24"/>
              </w:rPr>
            </w:pPr>
          </w:p>
        </w:tc>
        <w:tc>
          <w:tcPr>
            <w:tcW w:w="992" w:type="dxa"/>
            <w:gridSpan w:val="3"/>
            <w:tcBorders>
              <w:left w:val="nil"/>
            </w:tcBorders>
          </w:tcPr>
          <w:p w14:paraId="25B2AAD8" w14:textId="77777777" w:rsidR="007801C6" w:rsidRPr="00C85B69" w:rsidRDefault="007801C6">
            <w:pPr>
              <w:spacing w:before="0" w:after="0"/>
              <w:ind w:firstLine="0"/>
              <w:rPr>
                <w:b/>
                <w:sz w:val="24"/>
                <w:szCs w:val="24"/>
              </w:rPr>
            </w:pPr>
          </w:p>
        </w:tc>
      </w:tr>
      <w:tr w:rsidR="007801C6" w:rsidRPr="00C85B69" w14:paraId="319DEC4B" w14:textId="77777777">
        <w:trPr>
          <w:gridAfter w:val="3"/>
          <w:wAfter w:w="63" w:type="dxa"/>
        </w:trPr>
        <w:tc>
          <w:tcPr>
            <w:tcW w:w="3165" w:type="dxa"/>
            <w:gridSpan w:val="2"/>
            <w:tcBorders>
              <w:bottom w:val="single" w:sz="4" w:space="0" w:color="000000" w:themeColor="text1"/>
            </w:tcBorders>
          </w:tcPr>
          <w:p w14:paraId="01FF722C" w14:textId="77777777" w:rsidR="007801C6" w:rsidRPr="00C85B69" w:rsidRDefault="007801C6">
            <w:pPr>
              <w:spacing w:before="0" w:after="0"/>
              <w:ind w:firstLine="36"/>
              <w:rPr>
                <w:sz w:val="24"/>
                <w:szCs w:val="24"/>
              </w:rPr>
            </w:pPr>
          </w:p>
        </w:tc>
        <w:tc>
          <w:tcPr>
            <w:tcW w:w="236" w:type="dxa"/>
            <w:gridSpan w:val="2"/>
          </w:tcPr>
          <w:p w14:paraId="3FCBA4FA" w14:textId="77777777" w:rsidR="007801C6" w:rsidRPr="00C85B69" w:rsidRDefault="007801C6">
            <w:pPr>
              <w:spacing w:before="0" w:after="0"/>
              <w:ind w:firstLine="36"/>
              <w:rPr>
                <w:sz w:val="24"/>
                <w:szCs w:val="24"/>
              </w:rPr>
            </w:pPr>
          </w:p>
        </w:tc>
        <w:tc>
          <w:tcPr>
            <w:tcW w:w="2738" w:type="dxa"/>
            <w:gridSpan w:val="2"/>
            <w:tcBorders>
              <w:left w:val="nil"/>
              <w:bottom w:val="single" w:sz="4" w:space="0" w:color="000000" w:themeColor="text1"/>
            </w:tcBorders>
          </w:tcPr>
          <w:p w14:paraId="0284DDFF" w14:textId="5F5B1DA9" w:rsidR="007801C6" w:rsidRPr="00C85B69" w:rsidRDefault="007801C6">
            <w:pPr>
              <w:spacing w:before="0" w:after="0"/>
              <w:ind w:firstLine="36"/>
              <w:jc w:val="center"/>
              <w:rPr>
                <w:sz w:val="24"/>
                <w:szCs w:val="24"/>
              </w:rPr>
            </w:pPr>
            <w:r>
              <w:rPr>
                <w:sz w:val="24"/>
                <w:szCs w:val="24"/>
              </w:rPr>
              <w:t>Бригида И. В.</w:t>
            </w:r>
          </w:p>
        </w:tc>
        <w:tc>
          <w:tcPr>
            <w:tcW w:w="240" w:type="dxa"/>
            <w:gridSpan w:val="2"/>
          </w:tcPr>
          <w:p w14:paraId="3E453B94" w14:textId="77777777" w:rsidR="007801C6" w:rsidRPr="00C85B69" w:rsidRDefault="007801C6">
            <w:pPr>
              <w:spacing w:before="0" w:after="0"/>
              <w:ind w:firstLine="0"/>
              <w:jc w:val="center"/>
              <w:rPr>
                <w:sz w:val="24"/>
                <w:szCs w:val="24"/>
              </w:rPr>
            </w:pPr>
          </w:p>
        </w:tc>
        <w:tc>
          <w:tcPr>
            <w:tcW w:w="2929" w:type="dxa"/>
            <w:gridSpan w:val="5"/>
            <w:vAlign w:val="bottom"/>
          </w:tcPr>
          <w:p w14:paraId="010B829A" w14:textId="1593CB39" w:rsidR="007801C6" w:rsidRPr="00C85B69" w:rsidRDefault="007801C6">
            <w:pPr>
              <w:spacing w:before="0" w:after="0" w:line="240" w:lineRule="auto"/>
              <w:ind w:firstLine="34"/>
              <w:jc w:val="center"/>
              <w:rPr>
                <w:sz w:val="24"/>
                <w:szCs w:val="24"/>
              </w:rPr>
            </w:pPr>
            <w:r w:rsidRPr="00C85B69">
              <w:rPr>
                <w:sz w:val="24"/>
                <w:szCs w:val="24"/>
              </w:rPr>
              <w:t>_____ __________ 20</w:t>
            </w:r>
            <w:r w:rsidR="00BF246D" w:rsidRPr="00C85B69">
              <w:rPr>
                <w:sz w:val="24"/>
                <w:szCs w:val="24"/>
              </w:rPr>
              <w:t>__</w:t>
            </w:r>
            <w:r w:rsidRPr="00C85B69">
              <w:rPr>
                <w:sz w:val="24"/>
                <w:szCs w:val="24"/>
              </w:rPr>
              <w:t>г.</w:t>
            </w:r>
          </w:p>
        </w:tc>
      </w:tr>
      <w:tr w:rsidR="007801C6" w:rsidRPr="00C85B69" w14:paraId="171BD351" w14:textId="77777777">
        <w:trPr>
          <w:gridAfter w:val="1"/>
          <w:wAfter w:w="15" w:type="dxa"/>
        </w:trPr>
        <w:tc>
          <w:tcPr>
            <w:tcW w:w="3165" w:type="dxa"/>
            <w:gridSpan w:val="2"/>
            <w:tcBorders>
              <w:top w:val="single" w:sz="4" w:space="0" w:color="000000" w:themeColor="text1"/>
            </w:tcBorders>
          </w:tcPr>
          <w:p w14:paraId="127EC261" w14:textId="77777777" w:rsidR="007801C6" w:rsidRPr="00C85B69" w:rsidRDefault="007801C6">
            <w:pPr>
              <w:spacing w:before="0" w:after="0"/>
              <w:ind w:firstLine="36"/>
              <w:jc w:val="center"/>
              <w:rPr>
                <w:i/>
                <w:sz w:val="24"/>
                <w:szCs w:val="24"/>
                <w:vertAlign w:val="superscript"/>
              </w:rPr>
            </w:pPr>
            <w:r w:rsidRPr="00C85B69">
              <w:rPr>
                <w:i/>
                <w:sz w:val="24"/>
                <w:szCs w:val="24"/>
                <w:vertAlign w:val="superscript"/>
              </w:rPr>
              <w:t>подпись обучающегося</w:t>
            </w:r>
          </w:p>
        </w:tc>
        <w:tc>
          <w:tcPr>
            <w:tcW w:w="236" w:type="dxa"/>
            <w:gridSpan w:val="2"/>
          </w:tcPr>
          <w:p w14:paraId="23F3CD02" w14:textId="77777777" w:rsidR="007801C6" w:rsidRPr="00C85B69" w:rsidRDefault="007801C6">
            <w:pPr>
              <w:spacing w:before="0" w:after="0"/>
              <w:ind w:firstLine="0"/>
              <w:jc w:val="center"/>
              <w:rPr>
                <w:i/>
                <w:sz w:val="24"/>
                <w:szCs w:val="24"/>
                <w:vertAlign w:val="superscript"/>
              </w:rPr>
            </w:pPr>
          </w:p>
        </w:tc>
        <w:tc>
          <w:tcPr>
            <w:tcW w:w="2738" w:type="dxa"/>
            <w:gridSpan w:val="2"/>
            <w:tcBorders>
              <w:top w:val="single" w:sz="4" w:space="0" w:color="000000" w:themeColor="text1"/>
            </w:tcBorders>
          </w:tcPr>
          <w:p w14:paraId="5B0C85AD" w14:textId="77777777" w:rsidR="007801C6" w:rsidRPr="00C85B69" w:rsidRDefault="007801C6">
            <w:pPr>
              <w:spacing w:before="0" w:after="0"/>
              <w:ind w:firstLine="36"/>
              <w:jc w:val="center"/>
              <w:rPr>
                <w:i/>
                <w:sz w:val="24"/>
                <w:szCs w:val="24"/>
                <w:vertAlign w:val="superscript"/>
              </w:rPr>
            </w:pPr>
            <w:r w:rsidRPr="00C85B69">
              <w:rPr>
                <w:i/>
                <w:sz w:val="24"/>
                <w:szCs w:val="24"/>
                <w:vertAlign w:val="superscript"/>
              </w:rPr>
              <w:t>расшифровка подписи</w:t>
            </w:r>
          </w:p>
        </w:tc>
        <w:tc>
          <w:tcPr>
            <w:tcW w:w="240" w:type="dxa"/>
            <w:gridSpan w:val="2"/>
          </w:tcPr>
          <w:p w14:paraId="0A712C09" w14:textId="77777777" w:rsidR="007801C6" w:rsidRPr="00C85B69" w:rsidRDefault="007801C6">
            <w:pPr>
              <w:spacing w:before="0" w:after="0"/>
              <w:ind w:firstLine="0"/>
              <w:jc w:val="center"/>
              <w:rPr>
                <w:i/>
                <w:sz w:val="24"/>
                <w:szCs w:val="24"/>
                <w:vertAlign w:val="superscript"/>
              </w:rPr>
            </w:pPr>
          </w:p>
        </w:tc>
        <w:tc>
          <w:tcPr>
            <w:tcW w:w="2977" w:type="dxa"/>
            <w:gridSpan w:val="7"/>
          </w:tcPr>
          <w:p w14:paraId="32B2F989" w14:textId="77777777" w:rsidR="007801C6" w:rsidRPr="00C85B69" w:rsidRDefault="007801C6">
            <w:pPr>
              <w:spacing w:before="0" w:after="0"/>
              <w:ind w:firstLine="36"/>
              <w:jc w:val="center"/>
              <w:rPr>
                <w:i/>
                <w:sz w:val="24"/>
                <w:szCs w:val="24"/>
                <w:vertAlign w:val="superscript"/>
              </w:rPr>
            </w:pPr>
            <w:r w:rsidRPr="00C85B69">
              <w:rPr>
                <w:i/>
                <w:sz w:val="24"/>
                <w:szCs w:val="24"/>
                <w:vertAlign w:val="superscript"/>
              </w:rPr>
              <w:t>дата ознакомления</w:t>
            </w:r>
          </w:p>
        </w:tc>
      </w:tr>
    </w:tbl>
    <w:p w14:paraId="3C30B38B" w14:textId="101DC694" w:rsidR="007801C6" w:rsidRPr="00DF12AE" w:rsidRDefault="007801C6" w:rsidP="007801C6">
      <w:pPr>
        <w:spacing w:before="0" w:after="0" w:line="240" w:lineRule="auto"/>
        <w:ind w:firstLine="0"/>
        <w:jc w:val="left"/>
        <w:rPr>
          <w:i/>
          <w:sz w:val="22"/>
          <w:lang w:eastAsia="ru-RU"/>
        </w:rPr>
        <w:sectPr w:rsidR="007801C6" w:rsidRPr="00DF12AE" w:rsidSect="00BF246D">
          <w:footerReference w:type="default" r:id="rId8"/>
          <w:pgSz w:w="11906" w:h="16838"/>
          <w:pgMar w:top="1134" w:right="851" w:bottom="1134" w:left="1418" w:header="709" w:footer="709" w:gutter="0"/>
          <w:cols w:space="708"/>
          <w:titlePg/>
          <w:docGrid w:linePitch="381"/>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45"/>
      </w:tblGrid>
      <w:tr w:rsidR="007801C6" w:rsidRPr="00486CF6" w14:paraId="39C13396" w14:textId="77777777">
        <w:tc>
          <w:tcPr>
            <w:tcW w:w="9345" w:type="dxa"/>
          </w:tcPr>
          <w:p w14:paraId="3364B6AF" w14:textId="77777777" w:rsidR="007801C6" w:rsidRPr="00486CF6" w:rsidRDefault="007801C6" w:rsidP="007801C6">
            <w:pPr>
              <w:pStyle w:val="a7"/>
              <w:numPr>
                <w:ilvl w:val="0"/>
                <w:numId w:val="1"/>
              </w:numPr>
              <w:spacing w:before="0" w:after="0"/>
              <w:rPr>
                <w:b/>
                <w:sz w:val="24"/>
                <w:szCs w:val="24"/>
              </w:rPr>
            </w:pPr>
            <w:r w:rsidRPr="00486CF6">
              <w:rPr>
                <w:b/>
                <w:sz w:val="24"/>
                <w:szCs w:val="24"/>
              </w:rPr>
              <w:lastRenderedPageBreak/>
              <w:t>Отзыв руководителя практики от организации/предприятия:</w:t>
            </w:r>
          </w:p>
        </w:tc>
      </w:tr>
    </w:tbl>
    <w:p w14:paraId="43E4DD6E" w14:textId="6B8D4B7E" w:rsidR="007801C6" w:rsidRPr="00D45338" w:rsidRDefault="007801C6" w:rsidP="007801C6">
      <w:pPr>
        <w:ind w:right="423" w:firstLine="0"/>
        <w:rPr>
          <w:sz w:val="24"/>
          <w:u w:val="single"/>
        </w:rPr>
      </w:pP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r w:rsidR="00B44F4E">
        <w:rPr>
          <w:sz w:val="24"/>
          <w:szCs w:val="24"/>
          <w:u w:val="single"/>
        </w:rPr>
        <w:tab/>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65"/>
        <w:gridCol w:w="236"/>
        <w:gridCol w:w="2738"/>
        <w:gridCol w:w="240"/>
        <w:gridCol w:w="2929"/>
      </w:tblGrid>
      <w:tr w:rsidR="007801C6" w:rsidRPr="00C85B69" w14:paraId="64CF87DF" w14:textId="77777777">
        <w:tc>
          <w:tcPr>
            <w:tcW w:w="3165" w:type="dxa"/>
            <w:tcBorders>
              <w:bottom w:val="single" w:sz="4" w:space="0" w:color="000000" w:themeColor="text1"/>
            </w:tcBorders>
          </w:tcPr>
          <w:p w14:paraId="3E0F99EE" w14:textId="77777777" w:rsidR="007801C6" w:rsidRPr="00C85B69" w:rsidRDefault="007801C6">
            <w:pPr>
              <w:spacing w:before="0" w:after="0"/>
              <w:ind w:firstLine="36"/>
              <w:rPr>
                <w:sz w:val="24"/>
                <w:szCs w:val="24"/>
              </w:rPr>
            </w:pPr>
          </w:p>
        </w:tc>
        <w:tc>
          <w:tcPr>
            <w:tcW w:w="236" w:type="dxa"/>
          </w:tcPr>
          <w:p w14:paraId="7791188C" w14:textId="77777777" w:rsidR="007801C6" w:rsidRPr="00C85B69" w:rsidRDefault="007801C6">
            <w:pPr>
              <w:spacing w:before="0" w:after="0"/>
              <w:ind w:firstLine="36"/>
              <w:rPr>
                <w:sz w:val="24"/>
                <w:szCs w:val="24"/>
              </w:rPr>
            </w:pPr>
          </w:p>
        </w:tc>
        <w:tc>
          <w:tcPr>
            <w:tcW w:w="2738" w:type="dxa"/>
            <w:tcBorders>
              <w:bottom w:val="single" w:sz="4" w:space="0" w:color="000000" w:themeColor="text1"/>
            </w:tcBorders>
          </w:tcPr>
          <w:p w14:paraId="1467B1F1" w14:textId="1C8CF7DF" w:rsidR="007801C6" w:rsidRPr="00C85B69" w:rsidRDefault="007801C6">
            <w:pPr>
              <w:spacing w:before="0" w:after="0"/>
              <w:ind w:firstLine="36"/>
              <w:jc w:val="center"/>
              <w:rPr>
                <w:sz w:val="24"/>
                <w:szCs w:val="24"/>
              </w:rPr>
            </w:pPr>
            <w:r w:rsidRPr="007801C6">
              <w:rPr>
                <w:sz w:val="24"/>
                <w:szCs w:val="24"/>
              </w:rPr>
              <w:t>Шапошников О. С.</w:t>
            </w:r>
          </w:p>
        </w:tc>
        <w:tc>
          <w:tcPr>
            <w:tcW w:w="240" w:type="dxa"/>
          </w:tcPr>
          <w:p w14:paraId="6922206C" w14:textId="77777777" w:rsidR="007801C6" w:rsidRPr="00C85B69" w:rsidRDefault="007801C6">
            <w:pPr>
              <w:spacing w:before="0" w:after="0"/>
              <w:ind w:firstLine="36"/>
              <w:jc w:val="center"/>
              <w:rPr>
                <w:sz w:val="24"/>
                <w:szCs w:val="24"/>
              </w:rPr>
            </w:pPr>
          </w:p>
        </w:tc>
        <w:tc>
          <w:tcPr>
            <w:tcW w:w="2929" w:type="dxa"/>
            <w:vAlign w:val="bottom"/>
          </w:tcPr>
          <w:p w14:paraId="5D42C013" w14:textId="77777777" w:rsidR="007801C6" w:rsidRPr="00C85B69" w:rsidRDefault="007801C6">
            <w:pPr>
              <w:spacing w:before="0" w:after="0" w:line="240" w:lineRule="auto"/>
              <w:ind w:firstLine="34"/>
              <w:jc w:val="center"/>
              <w:rPr>
                <w:sz w:val="24"/>
                <w:szCs w:val="24"/>
              </w:rPr>
            </w:pPr>
            <w:r w:rsidRPr="00C85B69">
              <w:rPr>
                <w:sz w:val="24"/>
                <w:szCs w:val="24"/>
              </w:rPr>
              <w:t>_____ __________ 20__г.</w:t>
            </w:r>
          </w:p>
        </w:tc>
      </w:tr>
      <w:tr w:rsidR="007801C6" w:rsidRPr="00C85B69" w14:paraId="1480BF9B" w14:textId="77777777">
        <w:tc>
          <w:tcPr>
            <w:tcW w:w="3165" w:type="dxa"/>
            <w:tcBorders>
              <w:top w:val="single" w:sz="4" w:space="0" w:color="000000" w:themeColor="text1"/>
            </w:tcBorders>
          </w:tcPr>
          <w:p w14:paraId="089C503B" w14:textId="77777777" w:rsidR="007801C6" w:rsidRPr="00C85B69" w:rsidRDefault="007801C6">
            <w:pPr>
              <w:spacing w:before="0" w:after="0" w:line="240" w:lineRule="auto"/>
              <w:ind w:firstLine="0"/>
              <w:jc w:val="center"/>
              <w:rPr>
                <w:i/>
                <w:sz w:val="24"/>
                <w:szCs w:val="24"/>
                <w:vertAlign w:val="superscript"/>
              </w:rPr>
            </w:pPr>
            <w:r w:rsidRPr="00C85B69">
              <w:rPr>
                <w:i/>
                <w:sz w:val="24"/>
                <w:szCs w:val="24"/>
                <w:vertAlign w:val="superscript"/>
              </w:rPr>
              <w:t>подпись руководителя от организации/предприятия</w:t>
            </w:r>
          </w:p>
        </w:tc>
        <w:tc>
          <w:tcPr>
            <w:tcW w:w="236" w:type="dxa"/>
          </w:tcPr>
          <w:p w14:paraId="6FBE8F38" w14:textId="77777777" w:rsidR="007801C6" w:rsidRDefault="007801C6">
            <w:pPr>
              <w:spacing w:before="0" w:after="160" w:line="259" w:lineRule="auto"/>
              <w:ind w:firstLine="0"/>
              <w:jc w:val="left"/>
              <w:rPr>
                <w:i/>
                <w:sz w:val="24"/>
                <w:szCs w:val="24"/>
                <w:vertAlign w:val="superscript"/>
              </w:rPr>
            </w:pPr>
          </w:p>
          <w:p w14:paraId="7C89427D" w14:textId="77777777" w:rsidR="007801C6" w:rsidRPr="00C85B69" w:rsidRDefault="007801C6">
            <w:pPr>
              <w:spacing w:before="0" w:after="0" w:line="240" w:lineRule="auto"/>
              <w:ind w:firstLine="0"/>
              <w:jc w:val="center"/>
              <w:rPr>
                <w:i/>
                <w:sz w:val="24"/>
                <w:szCs w:val="24"/>
                <w:vertAlign w:val="superscript"/>
              </w:rPr>
            </w:pPr>
          </w:p>
        </w:tc>
        <w:tc>
          <w:tcPr>
            <w:tcW w:w="2738" w:type="dxa"/>
            <w:tcBorders>
              <w:top w:val="single" w:sz="4" w:space="0" w:color="000000" w:themeColor="text1"/>
            </w:tcBorders>
          </w:tcPr>
          <w:p w14:paraId="38C8AC06" w14:textId="77777777" w:rsidR="007801C6" w:rsidRPr="00C85B69" w:rsidRDefault="007801C6">
            <w:pPr>
              <w:spacing w:before="0" w:after="0"/>
              <w:ind w:firstLine="36"/>
              <w:jc w:val="center"/>
              <w:rPr>
                <w:i/>
                <w:sz w:val="24"/>
                <w:szCs w:val="24"/>
                <w:vertAlign w:val="superscript"/>
              </w:rPr>
            </w:pPr>
            <w:r w:rsidRPr="00C85B69">
              <w:rPr>
                <w:i/>
                <w:sz w:val="24"/>
                <w:szCs w:val="24"/>
                <w:vertAlign w:val="superscript"/>
              </w:rPr>
              <w:t>расшифровка подписи</w:t>
            </w:r>
          </w:p>
        </w:tc>
        <w:tc>
          <w:tcPr>
            <w:tcW w:w="240" w:type="dxa"/>
          </w:tcPr>
          <w:p w14:paraId="057C2A57" w14:textId="77777777" w:rsidR="007801C6" w:rsidRPr="00C85B69" w:rsidRDefault="007801C6">
            <w:pPr>
              <w:spacing w:before="0" w:after="0"/>
              <w:ind w:firstLine="0"/>
              <w:jc w:val="center"/>
              <w:rPr>
                <w:i/>
                <w:sz w:val="24"/>
                <w:szCs w:val="24"/>
                <w:vertAlign w:val="superscript"/>
              </w:rPr>
            </w:pPr>
          </w:p>
        </w:tc>
        <w:tc>
          <w:tcPr>
            <w:tcW w:w="2929" w:type="dxa"/>
          </w:tcPr>
          <w:p w14:paraId="0770FC03" w14:textId="77777777" w:rsidR="007801C6" w:rsidRPr="00C85B69" w:rsidRDefault="007801C6">
            <w:pPr>
              <w:spacing w:before="0" w:after="0"/>
              <w:ind w:firstLine="36"/>
              <w:jc w:val="center"/>
              <w:rPr>
                <w:i/>
                <w:sz w:val="24"/>
                <w:szCs w:val="24"/>
                <w:vertAlign w:val="superscript"/>
              </w:rPr>
            </w:pPr>
            <w:r w:rsidRPr="00C85B69">
              <w:rPr>
                <w:i/>
                <w:sz w:val="24"/>
                <w:szCs w:val="24"/>
                <w:vertAlign w:val="superscript"/>
              </w:rPr>
              <w:t>дата утверждения</w:t>
            </w:r>
          </w:p>
        </w:tc>
      </w:tr>
    </w:tbl>
    <w:p w14:paraId="7F7A6D97" w14:textId="275CC5F6" w:rsidR="000E6E31" w:rsidRDefault="000E6E31" w:rsidP="007801C6">
      <w:pPr>
        <w:spacing w:before="0" w:after="0" w:line="240" w:lineRule="auto"/>
        <w:ind w:firstLine="0"/>
        <w:jc w:val="left"/>
        <w:rPr>
          <w:i/>
          <w:sz w:val="22"/>
          <w:szCs w:val="24"/>
          <w:lang w:eastAsia="ru-RU"/>
        </w:rPr>
      </w:pPr>
    </w:p>
    <w:p w14:paraId="2D2335C6" w14:textId="77777777" w:rsidR="000E6E31" w:rsidRDefault="000E6E31">
      <w:pPr>
        <w:spacing w:before="0" w:after="160" w:line="278" w:lineRule="auto"/>
        <w:ind w:firstLine="0"/>
        <w:jc w:val="left"/>
        <w:rPr>
          <w:i/>
          <w:sz w:val="22"/>
          <w:szCs w:val="24"/>
          <w:lang w:eastAsia="ru-RU"/>
        </w:rPr>
      </w:pPr>
      <w:r>
        <w:rPr>
          <w:i/>
          <w:sz w:val="22"/>
          <w:szCs w:val="24"/>
          <w:lang w:eastAsia="ru-RU"/>
        </w:rPr>
        <w:br w:type="page"/>
      </w:r>
    </w:p>
    <w:p w14:paraId="55C0D244" w14:textId="568EF887" w:rsidR="0028444A" w:rsidRDefault="0028444A" w:rsidP="00BF246D">
      <w:pPr>
        <w:pStyle w:val="a7"/>
        <w:numPr>
          <w:ilvl w:val="0"/>
          <w:numId w:val="1"/>
        </w:numPr>
        <w:spacing w:before="0" w:after="0" w:line="360" w:lineRule="auto"/>
        <w:rPr>
          <w:b/>
          <w:sz w:val="24"/>
          <w:szCs w:val="24"/>
        </w:rPr>
      </w:pPr>
      <w:r w:rsidRPr="00A635EC">
        <w:rPr>
          <w:b/>
          <w:sz w:val="24"/>
          <w:szCs w:val="24"/>
        </w:rPr>
        <w:lastRenderedPageBreak/>
        <w:t>Отчет обучающего по практике:</w:t>
      </w:r>
    </w:p>
    <w:sdt>
      <w:sdtPr>
        <w:rPr>
          <w:rFonts w:ascii="Times New Roman" w:eastAsia="Times New Roman" w:hAnsi="Times New Roman" w:cs="Times New Roman"/>
          <w:sz w:val="28"/>
          <w:lang w:eastAsia="en-US"/>
        </w:rPr>
        <w:id w:val="289027091"/>
        <w:docPartObj>
          <w:docPartGallery w:val="Table of Contents"/>
          <w:docPartUnique/>
        </w:docPartObj>
      </w:sdtPr>
      <w:sdtEndPr>
        <w:rPr>
          <w:b/>
          <w:bCs/>
        </w:rPr>
      </w:sdtEndPr>
      <w:sdtContent>
        <w:p w14:paraId="641F2F82" w14:textId="58090DE8" w:rsidR="00BF246D" w:rsidRPr="00E33BF5" w:rsidRDefault="00C6711D" w:rsidP="00982135">
          <w:pPr>
            <w:pStyle w:val="af5"/>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С</w:t>
          </w:r>
          <w:r w:rsidR="00982135">
            <w:rPr>
              <w:rFonts w:ascii="Times New Roman" w:hAnsi="Times New Roman" w:cs="Times New Roman"/>
              <w:b/>
              <w:bCs/>
              <w:sz w:val="28"/>
              <w:szCs w:val="28"/>
            </w:rPr>
            <w:t>ОДЕРЖАНИЕ</w:t>
          </w:r>
        </w:p>
        <w:p w14:paraId="458F1C66" w14:textId="4AAB76A7" w:rsidR="00982135" w:rsidRPr="00982135" w:rsidRDefault="00BF246D" w:rsidP="00982135">
          <w:pPr>
            <w:pStyle w:val="11"/>
            <w:tabs>
              <w:tab w:val="right" w:leader="dot" w:pos="9345"/>
            </w:tabs>
            <w:spacing w:line="360" w:lineRule="auto"/>
            <w:rPr>
              <w:rFonts w:ascii="Times New Roman" w:eastAsiaTheme="minorEastAsia" w:hAnsi="Times New Roman" w:cs="Times New Roman"/>
              <w:noProof/>
              <w:kern w:val="2"/>
              <w:sz w:val="28"/>
              <w:szCs w:val="28"/>
              <w14:ligatures w14:val="standardContextual"/>
            </w:rPr>
          </w:pPr>
          <w:r w:rsidRPr="00982135">
            <w:rPr>
              <w:rFonts w:ascii="Times New Roman" w:hAnsi="Times New Roman" w:cs="Times New Roman"/>
              <w:b/>
              <w:bCs/>
              <w:sz w:val="28"/>
              <w:szCs w:val="28"/>
            </w:rPr>
            <w:fldChar w:fldCharType="begin"/>
          </w:r>
          <w:r w:rsidRPr="00982135">
            <w:rPr>
              <w:rFonts w:ascii="Times New Roman" w:hAnsi="Times New Roman" w:cs="Times New Roman"/>
              <w:b/>
              <w:bCs/>
              <w:sz w:val="28"/>
              <w:szCs w:val="28"/>
            </w:rPr>
            <w:instrText xml:space="preserve"> TOC \o "1-3" \h \z \u </w:instrText>
          </w:r>
          <w:r w:rsidRPr="00982135">
            <w:rPr>
              <w:rFonts w:ascii="Times New Roman" w:hAnsi="Times New Roman" w:cs="Times New Roman"/>
              <w:b/>
              <w:bCs/>
              <w:sz w:val="28"/>
              <w:szCs w:val="28"/>
            </w:rPr>
            <w:fldChar w:fldCharType="separate"/>
          </w:r>
          <w:hyperlink w:anchor="_Toc235036197" w:history="1">
            <w:r w:rsidR="00982135" w:rsidRPr="00982135">
              <w:rPr>
                <w:rStyle w:val="ad"/>
                <w:rFonts w:ascii="Times New Roman" w:hAnsi="Times New Roman" w:cs="Times New Roman"/>
                <w:b/>
                <w:bCs/>
                <w:noProof/>
                <w:sz w:val="28"/>
                <w:szCs w:val="28"/>
              </w:rPr>
              <w:t>ВВЕДЕНИЕ</w:t>
            </w:r>
            <w:r w:rsidR="00982135" w:rsidRPr="00982135">
              <w:rPr>
                <w:rFonts w:ascii="Times New Roman" w:hAnsi="Times New Roman" w:cs="Times New Roman"/>
                <w:noProof/>
                <w:webHidden/>
                <w:sz w:val="28"/>
                <w:szCs w:val="28"/>
              </w:rPr>
              <w:tab/>
            </w:r>
            <w:r w:rsidR="00982135" w:rsidRPr="00982135">
              <w:rPr>
                <w:rFonts w:ascii="Times New Roman" w:hAnsi="Times New Roman" w:cs="Times New Roman"/>
                <w:noProof/>
                <w:webHidden/>
                <w:sz w:val="28"/>
                <w:szCs w:val="28"/>
              </w:rPr>
              <w:fldChar w:fldCharType="begin"/>
            </w:r>
            <w:r w:rsidR="00982135" w:rsidRPr="00982135">
              <w:rPr>
                <w:rFonts w:ascii="Times New Roman" w:hAnsi="Times New Roman" w:cs="Times New Roman"/>
                <w:noProof/>
                <w:webHidden/>
                <w:sz w:val="28"/>
                <w:szCs w:val="28"/>
              </w:rPr>
              <w:instrText xml:space="preserve"> PAGEREF _Toc235036197 \h </w:instrText>
            </w:r>
            <w:r w:rsidR="00982135" w:rsidRPr="00982135">
              <w:rPr>
                <w:rFonts w:ascii="Times New Roman" w:hAnsi="Times New Roman" w:cs="Times New Roman"/>
                <w:noProof/>
                <w:webHidden/>
                <w:sz w:val="28"/>
                <w:szCs w:val="28"/>
              </w:rPr>
            </w:r>
            <w:r w:rsidR="00982135" w:rsidRPr="00982135">
              <w:rPr>
                <w:rFonts w:ascii="Times New Roman" w:hAnsi="Times New Roman" w:cs="Times New Roman"/>
                <w:noProof/>
                <w:webHidden/>
                <w:sz w:val="28"/>
                <w:szCs w:val="28"/>
              </w:rPr>
              <w:fldChar w:fldCharType="separate"/>
            </w:r>
            <w:r w:rsidR="00982135" w:rsidRPr="00982135">
              <w:rPr>
                <w:rFonts w:ascii="Times New Roman" w:hAnsi="Times New Roman" w:cs="Times New Roman"/>
                <w:noProof/>
                <w:webHidden/>
                <w:sz w:val="28"/>
                <w:szCs w:val="28"/>
              </w:rPr>
              <w:t>5</w:t>
            </w:r>
            <w:r w:rsidR="00982135" w:rsidRPr="00982135">
              <w:rPr>
                <w:rFonts w:ascii="Times New Roman" w:hAnsi="Times New Roman" w:cs="Times New Roman"/>
                <w:noProof/>
                <w:webHidden/>
                <w:sz w:val="28"/>
                <w:szCs w:val="28"/>
              </w:rPr>
              <w:fldChar w:fldCharType="end"/>
            </w:r>
          </w:hyperlink>
        </w:p>
        <w:p w14:paraId="1E415664" w14:textId="6592B10D" w:rsidR="00982135" w:rsidRPr="00982135" w:rsidRDefault="00982135" w:rsidP="00982135">
          <w:pPr>
            <w:pStyle w:val="11"/>
            <w:tabs>
              <w:tab w:val="right" w:leader="dot" w:pos="9345"/>
            </w:tabs>
            <w:spacing w:line="360" w:lineRule="auto"/>
            <w:rPr>
              <w:rFonts w:ascii="Times New Roman" w:eastAsiaTheme="minorEastAsia" w:hAnsi="Times New Roman" w:cs="Times New Roman"/>
              <w:noProof/>
              <w:kern w:val="2"/>
              <w:sz w:val="28"/>
              <w:szCs w:val="28"/>
              <w14:ligatures w14:val="standardContextual"/>
            </w:rPr>
          </w:pPr>
          <w:hyperlink w:anchor="_Toc235036198" w:history="1">
            <w:r w:rsidRPr="00982135">
              <w:rPr>
                <w:rStyle w:val="ad"/>
                <w:rFonts w:ascii="Times New Roman" w:hAnsi="Times New Roman" w:cs="Times New Roman"/>
                <w:b/>
                <w:bCs/>
                <w:noProof/>
                <w:sz w:val="28"/>
                <w:szCs w:val="28"/>
              </w:rPr>
              <w:t>1 Теоретическая часть</w:t>
            </w:r>
            <w:r w:rsidRPr="00982135">
              <w:rPr>
                <w:rFonts w:ascii="Times New Roman" w:hAnsi="Times New Roman" w:cs="Times New Roman"/>
                <w:noProof/>
                <w:webHidden/>
                <w:sz w:val="28"/>
                <w:szCs w:val="28"/>
              </w:rPr>
              <w:tab/>
            </w:r>
            <w:r w:rsidRPr="00982135">
              <w:rPr>
                <w:rFonts w:ascii="Times New Roman" w:hAnsi="Times New Roman" w:cs="Times New Roman"/>
                <w:noProof/>
                <w:webHidden/>
                <w:sz w:val="28"/>
                <w:szCs w:val="28"/>
              </w:rPr>
              <w:fldChar w:fldCharType="begin"/>
            </w:r>
            <w:r w:rsidRPr="00982135">
              <w:rPr>
                <w:rFonts w:ascii="Times New Roman" w:hAnsi="Times New Roman" w:cs="Times New Roman"/>
                <w:noProof/>
                <w:webHidden/>
                <w:sz w:val="28"/>
                <w:szCs w:val="28"/>
              </w:rPr>
              <w:instrText xml:space="preserve"> PAGEREF _Toc235036198 \h </w:instrText>
            </w:r>
            <w:r w:rsidRPr="00982135">
              <w:rPr>
                <w:rFonts w:ascii="Times New Roman" w:hAnsi="Times New Roman" w:cs="Times New Roman"/>
                <w:noProof/>
                <w:webHidden/>
                <w:sz w:val="28"/>
                <w:szCs w:val="28"/>
              </w:rPr>
            </w:r>
            <w:r w:rsidRPr="00982135">
              <w:rPr>
                <w:rFonts w:ascii="Times New Roman" w:hAnsi="Times New Roman" w:cs="Times New Roman"/>
                <w:noProof/>
                <w:webHidden/>
                <w:sz w:val="28"/>
                <w:szCs w:val="28"/>
              </w:rPr>
              <w:fldChar w:fldCharType="separate"/>
            </w:r>
            <w:r w:rsidRPr="00982135">
              <w:rPr>
                <w:rFonts w:ascii="Times New Roman" w:hAnsi="Times New Roman" w:cs="Times New Roman"/>
                <w:noProof/>
                <w:webHidden/>
                <w:sz w:val="28"/>
                <w:szCs w:val="28"/>
              </w:rPr>
              <w:t>7</w:t>
            </w:r>
            <w:r w:rsidRPr="00982135">
              <w:rPr>
                <w:rFonts w:ascii="Times New Roman" w:hAnsi="Times New Roman" w:cs="Times New Roman"/>
                <w:noProof/>
                <w:webHidden/>
                <w:sz w:val="28"/>
                <w:szCs w:val="28"/>
              </w:rPr>
              <w:fldChar w:fldCharType="end"/>
            </w:r>
          </w:hyperlink>
        </w:p>
        <w:p w14:paraId="4B9BEBEE" w14:textId="0AE08874" w:rsidR="00982135" w:rsidRPr="00982135" w:rsidRDefault="00982135" w:rsidP="00982135">
          <w:pPr>
            <w:pStyle w:val="11"/>
            <w:tabs>
              <w:tab w:val="right" w:leader="dot" w:pos="9345"/>
            </w:tabs>
            <w:spacing w:line="360" w:lineRule="auto"/>
            <w:ind w:left="708"/>
            <w:rPr>
              <w:rFonts w:ascii="Times New Roman" w:eastAsiaTheme="minorEastAsia" w:hAnsi="Times New Roman" w:cs="Times New Roman"/>
              <w:noProof/>
              <w:kern w:val="2"/>
              <w:sz w:val="28"/>
              <w:szCs w:val="28"/>
              <w14:ligatures w14:val="standardContextual"/>
            </w:rPr>
          </w:pPr>
          <w:hyperlink w:anchor="_Toc235036199" w:history="1">
            <w:r w:rsidRPr="00982135">
              <w:rPr>
                <w:rStyle w:val="ad"/>
                <w:rFonts w:ascii="Times New Roman" w:hAnsi="Times New Roman" w:cs="Times New Roman"/>
                <w:b/>
                <w:bCs/>
                <w:noProof/>
                <w:sz w:val="28"/>
                <w:szCs w:val="28"/>
              </w:rPr>
              <w:t>1.1 Термины, определения</w:t>
            </w:r>
            <w:r w:rsidRPr="00982135">
              <w:rPr>
                <w:rFonts w:ascii="Times New Roman" w:hAnsi="Times New Roman" w:cs="Times New Roman"/>
                <w:noProof/>
                <w:webHidden/>
                <w:sz w:val="28"/>
                <w:szCs w:val="28"/>
              </w:rPr>
              <w:tab/>
            </w:r>
            <w:r w:rsidRPr="00982135">
              <w:rPr>
                <w:rFonts w:ascii="Times New Roman" w:hAnsi="Times New Roman" w:cs="Times New Roman"/>
                <w:noProof/>
                <w:webHidden/>
                <w:sz w:val="28"/>
                <w:szCs w:val="28"/>
              </w:rPr>
              <w:fldChar w:fldCharType="begin"/>
            </w:r>
            <w:r w:rsidRPr="00982135">
              <w:rPr>
                <w:rFonts w:ascii="Times New Roman" w:hAnsi="Times New Roman" w:cs="Times New Roman"/>
                <w:noProof/>
                <w:webHidden/>
                <w:sz w:val="28"/>
                <w:szCs w:val="28"/>
              </w:rPr>
              <w:instrText xml:space="preserve"> PAGEREF _Toc235036199 \h </w:instrText>
            </w:r>
            <w:r w:rsidRPr="00982135">
              <w:rPr>
                <w:rFonts w:ascii="Times New Roman" w:hAnsi="Times New Roman" w:cs="Times New Roman"/>
                <w:noProof/>
                <w:webHidden/>
                <w:sz w:val="28"/>
                <w:szCs w:val="28"/>
              </w:rPr>
            </w:r>
            <w:r w:rsidRPr="00982135">
              <w:rPr>
                <w:rFonts w:ascii="Times New Roman" w:hAnsi="Times New Roman" w:cs="Times New Roman"/>
                <w:noProof/>
                <w:webHidden/>
                <w:sz w:val="28"/>
                <w:szCs w:val="28"/>
              </w:rPr>
              <w:fldChar w:fldCharType="separate"/>
            </w:r>
            <w:r w:rsidRPr="00982135">
              <w:rPr>
                <w:rFonts w:ascii="Times New Roman" w:hAnsi="Times New Roman" w:cs="Times New Roman"/>
                <w:noProof/>
                <w:webHidden/>
                <w:sz w:val="28"/>
                <w:szCs w:val="28"/>
              </w:rPr>
              <w:t>7</w:t>
            </w:r>
            <w:r w:rsidRPr="00982135">
              <w:rPr>
                <w:rFonts w:ascii="Times New Roman" w:hAnsi="Times New Roman" w:cs="Times New Roman"/>
                <w:noProof/>
                <w:webHidden/>
                <w:sz w:val="28"/>
                <w:szCs w:val="28"/>
              </w:rPr>
              <w:fldChar w:fldCharType="end"/>
            </w:r>
          </w:hyperlink>
        </w:p>
        <w:p w14:paraId="37B6ECBE" w14:textId="7EE85E61" w:rsidR="00982135" w:rsidRPr="00982135" w:rsidRDefault="00982135" w:rsidP="00982135">
          <w:pPr>
            <w:pStyle w:val="11"/>
            <w:tabs>
              <w:tab w:val="right" w:leader="dot" w:pos="9345"/>
            </w:tabs>
            <w:spacing w:line="360" w:lineRule="auto"/>
            <w:ind w:left="708"/>
            <w:rPr>
              <w:rFonts w:ascii="Times New Roman" w:eastAsiaTheme="minorEastAsia" w:hAnsi="Times New Roman" w:cs="Times New Roman"/>
              <w:noProof/>
              <w:kern w:val="2"/>
              <w:sz w:val="28"/>
              <w:szCs w:val="28"/>
              <w14:ligatures w14:val="standardContextual"/>
            </w:rPr>
          </w:pPr>
          <w:hyperlink w:anchor="_Toc235036200" w:history="1">
            <w:r w:rsidRPr="00982135">
              <w:rPr>
                <w:rStyle w:val="ad"/>
                <w:rFonts w:ascii="Times New Roman" w:hAnsi="Times New Roman" w:cs="Times New Roman"/>
                <w:b/>
                <w:bCs/>
                <w:noProof/>
                <w:sz w:val="28"/>
                <w:szCs w:val="28"/>
              </w:rPr>
              <w:t>1.2 Средства выявления и оценки уязвимостей программного обеспечения</w:t>
            </w:r>
            <w:r w:rsidRPr="00982135">
              <w:rPr>
                <w:rFonts w:ascii="Times New Roman" w:hAnsi="Times New Roman" w:cs="Times New Roman"/>
                <w:noProof/>
                <w:webHidden/>
                <w:sz w:val="28"/>
                <w:szCs w:val="28"/>
              </w:rPr>
              <w:tab/>
            </w:r>
            <w:r w:rsidRPr="00982135">
              <w:rPr>
                <w:rFonts w:ascii="Times New Roman" w:hAnsi="Times New Roman" w:cs="Times New Roman"/>
                <w:noProof/>
                <w:webHidden/>
                <w:sz w:val="28"/>
                <w:szCs w:val="28"/>
              </w:rPr>
              <w:fldChar w:fldCharType="begin"/>
            </w:r>
            <w:r w:rsidRPr="00982135">
              <w:rPr>
                <w:rFonts w:ascii="Times New Roman" w:hAnsi="Times New Roman" w:cs="Times New Roman"/>
                <w:noProof/>
                <w:webHidden/>
                <w:sz w:val="28"/>
                <w:szCs w:val="28"/>
              </w:rPr>
              <w:instrText xml:space="preserve"> PAGEREF _Toc235036200 \h </w:instrText>
            </w:r>
            <w:r w:rsidRPr="00982135">
              <w:rPr>
                <w:rFonts w:ascii="Times New Roman" w:hAnsi="Times New Roman" w:cs="Times New Roman"/>
                <w:noProof/>
                <w:webHidden/>
                <w:sz w:val="28"/>
                <w:szCs w:val="28"/>
              </w:rPr>
            </w:r>
            <w:r w:rsidRPr="00982135">
              <w:rPr>
                <w:rFonts w:ascii="Times New Roman" w:hAnsi="Times New Roman" w:cs="Times New Roman"/>
                <w:noProof/>
                <w:webHidden/>
                <w:sz w:val="28"/>
                <w:szCs w:val="28"/>
              </w:rPr>
              <w:fldChar w:fldCharType="separate"/>
            </w:r>
            <w:r w:rsidRPr="00982135">
              <w:rPr>
                <w:rFonts w:ascii="Times New Roman" w:hAnsi="Times New Roman" w:cs="Times New Roman"/>
                <w:noProof/>
                <w:webHidden/>
                <w:sz w:val="28"/>
                <w:szCs w:val="28"/>
              </w:rPr>
              <w:t>9</w:t>
            </w:r>
            <w:r w:rsidRPr="00982135">
              <w:rPr>
                <w:rFonts w:ascii="Times New Roman" w:hAnsi="Times New Roman" w:cs="Times New Roman"/>
                <w:noProof/>
                <w:webHidden/>
                <w:sz w:val="28"/>
                <w:szCs w:val="28"/>
              </w:rPr>
              <w:fldChar w:fldCharType="end"/>
            </w:r>
          </w:hyperlink>
        </w:p>
        <w:p w14:paraId="7FA50259" w14:textId="097A30B2" w:rsidR="00982135" w:rsidRPr="00982135" w:rsidRDefault="00982135" w:rsidP="00982135">
          <w:pPr>
            <w:pStyle w:val="11"/>
            <w:tabs>
              <w:tab w:val="right" w:leader="dot" w:pos="9345"/>
            </w:tabs>
            <w:spacing w:line="360" w:lineRule="auto"/>
            <w:rPr>
              <w:rFonts w:ascii="Times New Roman" w:eastAsiaTheme="minorEastAsia" w:hAnsi="Times New Roman" w:cs="Times New Roman"/>
              <w:noProof/>
              <w:kern w:val="2"/>
              <w:sz w:val="28"/>
              <w:szCs w:val="28"/>
              <w14:ligatures w14:val="standardContextual"/>
            </w:rPr>
          </w:pPr>
          <w:hyperlink w:anchor="_Toc235036201" w:history="1">
            <w:r w:rsidRPr="00982135">
              <w:rPr>
                <w:rStyle w:val="ad"/>
                <w:rFonts w:ascii="Times New Roman" w:hAnsi="Times New Roman" w:cs="Times New Roman"/>
                <w:b/>
                <w:bCs/>
                <w:noProof/>
                <w:sz w:val="28"/>
                <w:szCs w:val="28"/>
              </w:rPr>
              <w:t>2 Практическая часть</w:t>
            </w:r>
            <w:r w:rsidRPr="00982135">
              <w:rPr>
                <w:rFonts w:ascii="Times New Roman" w:hAnsi="Times New Roman" w:cs="Times New Roman"/>
                <w:noProof/>
                <w:webHidden/>
                <w:sz w:val="28"/>
                <w:szCs w:val="28"/>
              </w:rPr>
              <w:tab/>
            </w:r>
            <w:r w:rsidRPr="00982135">
              <w:rPr>
                <w:rFonts w:ascii="Times New Roman" w:hAnsi="Times New Roman" w:cs="Times New Roman"/>
                <w:noProof/>
                <w:webHidden/>
                <w:sz w:val="28"/>
                <w:szCs w:val="28"/>
              </w:rPr>
              <w:fldChar w:fldCharType="begin"/>
            </w:r>
            <w:r w:rsidRPr="00982135">
              <w:rPr>
                <w:rFonts w:ascii="Times New Roman" w:hAnsi="Times New Roman" w:cs="Times New Roman"/>
                <w:noProof/>
                <w:webHidden/>
                <w:sz w:val="28"/>
                <w:szCs w:val="28"/>
              </w:rPr>
              <w:instrText xml:space="preserve"> PAGEREF _Toc235036201 \h </w:instrText>
            </w:r>
            <w:r w:rsidRPr="00982135">
              <w:rPr>
                <w:rFonts w:ascii="Times New Roman" w:hAnsi="Times New Roman" w:cs="Times New Roman"/>
                <w:noProof/>
                <w:webHidden/>
                <w:sz w:val="28"/>
                <w:szCs w:val="28"/>
              </w:rPr>
            </w:r>
            <w:r w:rsidRPr="00982135">
              <w:rPr>
                <w:rFonts w:ascii="Times New Roman" w:hAnsi="Times New Roman" w:cs="Times New Roman"/>
                <w:noProof/>
                <w:webHidden/>
                <w:sz w:val="28"/>
                <w:szCs w:val="28"/>
              </w:rPr>
              <w:fldChar w:fldCharType="separate"/>
            </w:r>
            <w:r w:rsidRPr="00982135">
              <w:rPr>
                <w:rFonts w:ascii="Times New Roman" w:hAnsi="Times New Roman" w:cs="Times New Roman"/>
                <w:noProof/>
                <w:webHidden/>
                <w:sz w:val="28"/>
                <w:szCs w:val="28"/>
              </w:rPr>
              <w:t>13</w:t>
            </w:r>
            <w:r w:rsidRPr="00982135">
              <w:rPr>
                <w:rFonts w:ascii="Times New Roman" w:hAnsi="Times New Roman" w:cs="Times New Roman"/>
                <w:noProof/>
                <w:webHidden/>
                <w:sz w:val="28"/>
                <w:szCs w:val="28"/>
              </w:rPr>
              <w:fldChar w:fldCharType="end"/>
            </w:r>
          </w:hyperlink>
        </w:p>
        <w:p w14:paraId="7857FB8D" w14:textId="142EDC37" w:rsidR="00982135" w:rsidRPr="00982135" w:rsidRDefault="00982135" w:rsidP="00982135">
          <w:pPr>
            <w:pStyle w:val="11"/>
            <w:tabs>
              <w:tab w:val="right" w:leader="dot" w:pos="9345"/>
            </w:tabs>
            <w:spacing w:line="360" w:lineRule="auto"/>
            <w:ind w:left="708"/>
            <w:rPr>
              <w:rFonts w:ascii="Times New Roman" w:eastAsiaTheme="minorEastAsia" w:hAnsi="Times New Roman" w:cs="Times New Roman"/>
              <w:noProof/>
              <w:kern w:val="2"/>
              <w:sz w:val="28"/>
              <w:szCs w:val="28"/>
              <w14:ligatures w14:val="standardContextual"/>
            </w:rPr>
          </w:pPr>
          <w:hyperlink w:anchor="_Toc235036202" w:history="1">
            <w:r w:rsidRPr="00982135">
              <w:rPr>
                <w:rStyle w:val="ad"/>
                <w:rFonts w:ascii="Times New Roman" w:hAnsi="Times New Roman" w:cs="Times New Roman"/>
                <w:b/>
                <w:bCs/>
                <w:noProof/>
                <w:sz w:val="28"/>
                <w:szCs w:val="28"/>
              </w:rPr>
              <w:t>2.1 Развертывание тестового стенда в Oracle VirtualBox</w:t>
            </w:r>
            <w:r w:rsidRPr="00982135">
              <w:rPr>
                <w:rFonts w:ascii="Times New Roman" w:hAnsi="Times New Roman" w:cs="Times New Roman"/>
                <w:noProof/>
                <w:webHidden/>
                <w:sz w:val="28"/>
                <w:szCs w:val="28"/>
              </w:rPr>
              <w:tab/>
            </w:r>
            <w:r w:rsidRPr="00982135">
              <w:rPr>
                <w:rFonts w:ascii="Times New Roman" w:hAnsi="Times New Roman" w:cs="Times New Roman"/>
                <w:noProof/>
                <w:webHidden/>
                <w:sz w:val="28"/>
                <w:szCs w:val="28"/>
              </w:rPr>
              <w:fldChar w:fldCharType="begin"/>
            </w:r>
            <w:r w:rsidRPr="00982135">
              <w:rPr>
                <w:rFonts w:ascii="Times New Roman" w:hAnsi="Times New Roman" w:cs="Times New Roman"/>
                <w:noProof/>
                <w:webHidden/>
                <w:sz w:val="28"/>
                <w:szCs w:val="28"/>
              </w:rPr>
              <w:instrText xml:space="preserve"> PAGEREF _Toc235036202 \h </w:instrText>
            </w:r>
            <w:r w:rsidRPr="00982135">
              <w:rPr>
                <w:rFonts w:ascii="Times New Roman" w:hAnsi="Times New Roman" w:cs="Times New Roman"/>
                <w:noProof/>
                <w:webHidden/>
                <w:sz w:val="28"/>
                <w:szCs w:val="28"/>
              </w:rPr>
            </w:r>
            <w:r w:rsidRPr="00982135">
              <w:rPr>
                <w:rFonts w:ascii="Times New Roman" w:hAnsi="Times New Roman" w:cs="Times New Roman"/>
                <w:noProof/>
                <w:webHidden/>
                <w:sz w:val="28"/>
                <w:szCs w:val="28"/>
              </w:rPr>
              <w:fldChar w:fldCharType="separate"/>
            </w:r>
            <w:r w:rsidRPr="00982135">
              <w:rPr>
                <w:rFonts w:ascii="Times New Roman" w:hAnsi="Times New Roman" w:cs="Times New Roman"/>
                <w:noProof/>
                <w:webHidden/>
                <w:sz w:val="28"/>
                <w:szCs w:val="28"/>
              </w:rPr>
              <w:t>13</w:t>
            </w:r>
            <w:r w:rsidRPr="00982135">
              <w:rPr>
                <w:rFonts w:ascii="Times New Roman" w:hAnsi="Times New Roman" w:cs="Times New Roman"/>
                <w:noProof/>
                <w:webHidden/>
                <w:sz w:val="28"/>
                <w:szCs w:val="28"/>
              </w:rPr>
              <w:fldChar w:fldCharType="end"/>
            </w:r>
          </w:hyperlink>
        </w:p>
        <w:p w14:paraId="625A4DBA" w14:textId="06E4AD01" w:rsidR="00982135" w:rsidRPr="00982135" w:rsidRDefault="00982135" w:rsidP="00982135">
          <w:pPr>
            <w:pStyle w:val="11"/>
            <w:tabs>
              <w:tab w:val="right" w:leader="dot" w:pos="9345"/>
            </w:tabs>
            <w:spacing w:line="360" w:lineRule="auto"/>
            <w:ind w:left="708"/>
            <w:rPr>
              <w:rFonts w:ascii="Times New Roman" w:eastAsiaTheme="minorEastAsia" w:hAnsi="Times New Roman" w:cs="Times New Roman"/>
              <w:noProof/>
              <w:kern w:val="2"/>
              <w:sz w:val="28"/>
              <w:szCs w:val="28"/>
              <w14:ligatures w14:val="standardContextual"/>
            </w:rPr>
          </w:pPr>
          <w:hyperlink w:anchor="_Toc235036203" w:history="1">
            <w:r w:rsidRPr="00982135">
              <w:rPr>
                <w:rStyle w:val="ad"/>
                <w:rFonts w:ascii="Times New Roman" w:hAnsi="Times New Roman" w:cs="Times New Roman"/>
                <w:b/>
                <w:bCs/>
                <w:noProof/>
                <w:sz w:val="28"/>
                <w:szCs w:val="28"/>
              </w:rPr>
              <w:t>2.2 Разведка целевой системы</w:t>
            </w:r>
            <w:r w:rsidRPr="00982135">
              <w:rPr>
                <w:rFonts w:ascii="Times New Roman" w:hAnsi="Times New Roman" w:cs="Times New Roman"/>
                <w:noProof/>
                <w:webHidden/>
                <w:sz w:val="28"/>
                <w:szCs w:val="28"/>
              </w:rPr>
              <w:tab/>
            </w:r>
            <w:r w:rsidRPr="00982135">
              <w:rPr>
                <w:rFonts w:ascii="Times New Roman" w:hAnsi="Times New Roman" w:cs="Times New Roman"/>
                <w:noProof/>
                <w:webHidden/>
                <w:sz w:val="28"/>
                <w:szCs w:val="28"/>
              </w:rPr>
              <w:fldChar w:fldCharType="begin"/>
            </w:r>
            <w:r w:rsidRPr="00982135">
              <w:rPr>
                <w:rFonts w:ascii="Times New Roman" w:hAnsi="Times New Roman" w:cs="Times New Roman"/>
                <w:noProof/>
                <w:webHidden/>
                <w:sz w:val="28"/>
                <w:szCs w:val="28"/>
              </w:rPr>
              <w:instrText xml:space="preserve"> PAGEREF _Toc235036203 \h </w:instrText>
            </w:r>
            <w:r w:rsidRPr="00982135">
              <w:rPr>
                <w:rFonts w:ascii="Times New Roman" w:hAnsi="Times New Roman" w:cs="Times New Roman"/>
                <w:noProof/>
                <w:webHidden/>
                <w:sz w:val="28"/>
                <w:szCs w:val="28"/>
              </w:rPr>
            </w:r>
            <w:r w:rsidRPr="00982135">
              <w:rPr>
                <w:rFonts w:ascii="Times New Roman" w:hAnsi="Times New Roman" w:cs="Times New Roman"/>
                <w:noProof/>
                <w:webHidden/>
                <w:sz w:val="28"/>
                <w:szCs w:val="28"/>
              </w:rPr>
              <w:fldChar w:fldCharType="separate"/>
            </w:r>
            <w:r w:rsidRPr="00982135">
              <w:rPr>
                <w:rFonts w:ascii="Times New Roman" w:hAnsi="Times New Roman" w:cs="Times New Roman"/>
                <w:noProof/>
                <w:webHidden/>
                <w:sz w:val="28"/>
                <w:szCs w:val="28"/>
              </w:rPr>
              <w:t>15</w:t>
            </w:r>
            <w:r w:rsidRPr="00982135">
              <w:rPr>
                <w:rFonts w:ascii="Times New Roman" w:hAnsi="Times New Roman" w:cs="Times New Roman"/>
                <w:noProof/>
                <w:webHidden/>
                <w:sz w:val="28"/>
                <w:szCs w:val="28"/>
              </w:rPr>
              <w:fldChar w:fldCharType="end"/>
            </w:r>
          </w:hyperlink>
        </w:p>
        <w:p w14:paraId="3D64BC00" w14:textId="7356B4F8" w:rsidR="00982135" w:rsidRPr="00982135" w:rsidRDefault="00982135" w:rsidP="00982135">
          <w:pPr>
            <w:pStyle w:val="11"/>
            <w:tabs>
              <w:tab w:val="right" w:leader="dot" w:pos="9345"/>
            </w:tabs>
            <w:spacing w:line="360" w:lineRule="auto"/>
            <w:ind w:left="708"/>
            <w:rPr>
              <w:rFonts w:ascii="Times New Roman" w:eastAsiaTheme="minorEastAsia" w:hAnsi="Times New Roman" w:cs="Times New Roman"/>
              <w:noProof/>
              <w:kern w:val="2"/>
              <w:sz w:val="28"/>
              <w:szCs w:val="28"/>
              <w14:ligatures w14:val="standardContextual"/>
            </w:rPr>
          </w:pPr>
          <w:hyperlink w:anchor="_Toc235036204" w:history="1">
            <w:r w:rsidRPr="00982135">
              <w:rPr>
                <w:rStyle w:val="ad"/>
                <w:rFonts w:ascii="Times New Roman" w:hAnsi="Times New Roman" w:cs="Times New Roman"/>
                <w:b/>
                <w:bCs/>
                <w:noProof/>
                <w:sz w:val="28"/>
                <w:szCs w:val="28"/>
              </w:rPr>
              <w:t>2.3 Поиск и анализ уязвимостей</w:t>
            </w:r>
            <w:r w:rsidRPr="00982135">
              <w:rPr>
                <w:rFonts w:ascii="Times New Roman" w:hAnsi="Times New Roman" w:cs="Times New Roman"/>
                <w:noProof/>
                <w:webHidden/>
                <w:sz w:val="28"/>
                <w:szCs w:val="28"/>
              </w:rPr>
              <w:tab/>
            </w:r>
            <w:r w:rsidRPr="00982135">
              <w:rPr>
                <w:rFonts w:ascii="Times New Roman" w:hAnsi="Times New Roman" w:cs="Times New Roman"/>
                <w:noProof/>
                <w:webHidden/>
                <w:sz w:val="28"/>
                <w:szCs w:val="28"/>
              </w:rPr>
              <w:fldChar w:fldCharType="begin"/>
            </w:r>
            <w:r w:rsidRPr="00982135">
              <w:rPr>
                <w:rFonts w:ascii="Times New Roman" w:hAnsi="Times New Roman" w:cs="Times New Roman"/>
                <w:noProof/>
                <w:webHidden/>
                <w:sz w:val="28"/>
                <w:szCs w:val="28"/>
              </w:rPr>
              <w:instrText xml:space="preserve"> PAGEREF _Toc235036204 \h </w:instrText>
            </w:r>
            <w:r w:rsidRPr="00982135">
              <w:rPr>
                <w:rFonts w:ascii="Times New Roman" w:hAnsi="Times New Roman" w:cs="Times New Roman"/>
                <w:noProof/>
                <w:webHidden/>
                <w:sz w:val="28"/>
                <w:szCs w:val="28"/>
              </w:rPr>
            </w:r>
            <w:r w:rsidRPr="00982135">
              <w:rPr>
                <w:rFonts w:ascii="Times New Roman" w:hAnsi="Times New Roman" w:cs="Times New Roman"/>
                <w:noProof/>
                <w:webHidden/>
                <w:sz w:val="28"/>
                <w:szCs w:val="28"/>
              </w:rPr>
              <w:fldChar w:fldCharType="separate"/>
            </w:r>
            <w:r w:rsidRPr="00982135">
              <w:rPr>
                <w:rFonts w:ascii="Times New Roman" w:hAnsi="Times New Roman" w:cs="Times New Roman"/>
                <w:noProof/>
                <w:webHidden/>
                <w:sz w:val="28"/>
                <w:szCs w:val="28"/>
              </w:rPr>
              <w:t>18</w:t>
            </w:r>
            <w:r w:rsidRPr="00982135">
              <w:rPr>
                <w:rFonts w:ascii="Times New Roman" w:hAnsi="Times New Roman" w:cs="Times New Roman"/>
                <w:noProof/>
                <w:webHidden/>
                <w:sz w:val="28"/>
                <w:szCs w:val="28"/>
              </w:rPr>
              <w:fldChar w:fldCharType="end"/>
            </w:r>
          </w:hyperlink>
        </w:p>
        <w:p w14:paraId="5C8D2743" w14:textId="29FE80A2" w:rsidR="00982135" w:rsidRPr="00982135" w:rsidRDefault="00982135" w:rsidP="00982135">
          <w:pPr>
            <w:pStyle w:val="11"/>
            <w:tabs>
              <w:tab w:val="right" w:leader="dot" w:pos="9345"/>
            </w:tabs>
            <w:spacing w:line="360" w:lineRule="auto"/>
            <w:ind w:left="708"/>
            <w:rPr>
              <w:rFonts w:ascii="Times New Roman" w:eastAsiaTheme="minorEastAsia" w:hAnsi="Times New Roman" w:cs="Times New Roman"/>
              <w:noProof/>
              <w:kern w:val="2"/>
              <w:sz w:val="28"/>
              <w:szCs w:val="28"/>
              <w14:ligatures w14:val="standardContextual"/>
            </w:rPr>
          </w:pPr>
          <w:hyperlink w:anchor="_Toc235036205" w:history="1">
            <w:r w:rsidRPr="00982135">
              <w:rPr>
                <w:rStyle w:val="ad"/>
                <w:rFonts w:ascii="Times New Roman" w:hAnsi="Times New Roman" w:cs="Times New Roman"/>
                <w:b/>
                <w:bCs/>
                <w:noProof/>
                <w:sz w:val="28"/>
                <w:szCs w:val="28"/>
              </w:rPr>
              <w:t>2.4 Попытки эксплуатации уязвимостей</w:t>
            </w:r>
            <w:r w:rsidRPr="00982135">
              <w:rPr>
                <w:rFonts w:ascii="Times New Roman" w:hAnsi="Times New Roman" w:cs="Times New Roman"/>
                <w:noProof/>
                <w:webHidden/>
                <w:sz w:val="28"/>
                <w:szCs w:val="28"/>
              </w:rPr>
              <w:tab/>
            </w:r>
            <w:r w:rsidRPr="00982135">
              <w:rPr>
                <w:rFonts w:ascii="Times New Roman" w:hAnsi="Times New Roman" w:cs="Times New Roman"/>
                <w:noProof/>
                <w:webHidden/>
                <w:sz w:val="28"/>
                <w:szCs w:val="28"/>
              </w:rPr>
              <w:fldChar w:fldCharType="begin"/>
            </w:r>
            <w:r w:rsidRPr="00982135">
              <w:rPr>
                <w:rFonts w:ascii="Times New Roman" w:hAnsi="Times New Roman" w:cs="Times New Roman"/>
                <w:noProof/>
                <w:webHidden/>
                <w:sz w:val="28"/>
                <w:szCs w:val="28"/>
              </w:rPr>
              <w:instrText xml:space="preserve"> PAGEREF _Toc235036205 \h </w:instrText>
            </w:r>
            <w:r w:rsidRPr="00982135">
              <w:rPr>
                <w:rFonts w:ascii="Times New Roman" w:hAnsi="Times New Roman" w:cs="Times New Roman"/>
                <w:noProof/>
                <w:webHidden/>
                <w:sz w:val="28"/>
                <w:szCs w:val="28"/>
              </w:rPr>
            </w:r>
            <w:r w:rsidRPr="00982135">
              <w:rPr>
                <w:rFonts w:ascii="Times New Roman" w:hAnsi="Times New Roman" w:cs="Times New Roman"/>
                <w:noProof/>
                <w:webHidden/>
                <w:sz w:val="28"/>
                <w:szCs w:val="28"/>
              </w:rPr>
              <w:fldChar w:fldCharType="separate"/>
            </w:r>
            <w:r w:rsidRPr="00982135">
              <w:rPr>
                <w:rFonts w:ascii="Times New Roman" w:hAnsi="Times New Roman" w:cs="Times New Roman"/>
                <w:noProof/>
                <w:webHidden/>
                <w:sz w:val="28"/>
                <w:szCs w:val="28"/>
              </w:rPr>
              <w:t>21</w:t>
            </w:r>
            <w:r w:rsidRPr="00982135">
              <w:rPr>
                <w:rFonts w:ascii="Times New Roman" w:hAnsi="Times New Roman" w:cs="Times New Roman"/>
                <w:noProof/>
                <w:webHidden/>
                <w:sz w:val="28"/>
                <w:szCs w:val="28"/>
              </w:rPr>
              <w:fldChar w:fldCharType="end"/>
            </w:r>
          </w:hyperlink>
        </w:p>
        <w:p w14:paraId="2E281852" w14:textId="5917BFA0" w:rsidR="00982135" w:rsidRPr="00982135" w:rsidRDefault="00982135" w:rsidP="00982135">
          <w:pPr>
            <w:pStyle w:val="11"/>
            <w:tabs>
              <w:tab w:val="right" w:leader="dot" w:pos="9345"/>
            </w:tabs>
            <w:spacing w:line="360" w:lineRule="auto"/>
            <w:ind w:left="708"/>
            <w:rPr>
              <w:rFonts w:ascii="Times New Roman" w:eastAsiaTheme="minorEastAsia" w:hAnsi="Times New Roman" w:cs="Times New Roman"/>
              <w:noProof/>
              <w:kern w:val="2"/>
              <w:sz w:val="28"/>
              <w:szCs w:val="28"/>
              <w14:ligatures w14:val="standardContextual"/>
            </w:rPr>
          </w:pPr>
          <w:hyperlink w:anchor="_Toc235036206" w:history="1">
            <w:r w:rsidRPr="00982135">
              <w:rPr>
                <w:rStyle w:val="ad"/>
                <w:rFonts w:ascii="Times New Roman" w:hAnsi="Times New Roman" w:cs="Times New Roman"/>
                <w:b/>
                <w:bCs/>
                <w:noProof/>
                <w:sz w:val="28"/>
                <w:szCs w:val="28"/>
              </w:rPr>
              <w:t>2.5 Пов</w:t>
            </w:r>
            <w:r w:rsidRPr="00982135">
              <w:rPr>
                <w:rStyle w:val="ad"/>
                <w:rFonts w:ascii="Times New Roman" w:hAnsi="Times New Roman" w:cs="Times New Roman"/>
                <w:b/>
                <w:bCs/>
                <w:noProof/>
                <w:sz w:val="28"/>
                <w:szCs w:val="28"/>
              </w:rPr>
              <w:t>ы</w:t>
            </w:r>
            <w:r w:rsidRPr="00982135">
              <w:rPr>
                <w:rStyle w:val="ad"/>
                <w:rFonts w:ascii="Times New Roman" w:hAnsi="Times New Roman" w:cs="Times New Roman"/>
                <w:b/>
                <w:bCs/>
                <w:noProof/>
                <w:sz w:val="28"/>
                <w:szCs w:val="28"/>
              </w:rPr>
              <w:t>шение привилегий</w:t>
            </w:r>
            <w:r w:rsidRPr="00982135">
              <w:rPr>
                <w:rFonts w:ascii="Times New Roman" w:hAnsi="Times New Roman" w:cs="Times New Roman"/>
                <w:noProof/>
                <w:webHidden/>
                <w:sz w:val="28"/>
                <w:szCs w:val="28"/>
              </w:rPr>
              <w:tab/>
            </w:r>
            <w:r w:rsidRPr="00982135">
              <w:rPr>
                <w:rFonts w:ascii="Times New Roman" w:hAnsi="Times New Roman" w:cs="Times New Roman"/>
                <w:noProof/>
                <w:webHidden/>
                <w:sz w:val="28"/>
                <w:szCs w:val="28"/>
              </w:rPr>
              <w:fldChar w:fldCharType="begin"/>
            </w:r>
            <w:r w:rsidRPr="00982135">
              <w:rPr>
                <w:rFonts w:ascii="Times New Roman" w:hAnsi="Times New Roman" w:cs="Times New Roman"/>
                <w:noProof/>
                <w:webHidden/>
                <w:sz w:val="28"/>
                <w:szCs w:val="28"/>
              </w:rPr>
              <w:instrText xml:space="preserve"> PAGEREF _Toc235036206 \h </w:instrText>
            </w:r>
            <w:r w:rsidRPr="00982135">
              <w:rPr>
                <w:rFonts w:ascii="Times New Roman" w:hAnsi="Times New Roman" w:cs="Times New Roman"/>
                <w:noProof/>
                <w:webHidden/>
                <w:sz w:val="28"/>
                <w:szCs w:val="28"/>
              </w:rPr>
            </w:r>
            <w:r w:rsidRPr="00982135">
              <w:rPr>
                <w:rFonts w:ascii="Times New Roman" w:hAnsi="Times New Roman" w:cs="Times New Roman"/>
                <w:noProof/>
                <w:webHidden/>
                <w:sz w:val="28"/>
                <w:szCs w:val="28"/>
              </w:rPr>
              <w:fldChar w:fldCharType="separate"/>
            </w:r>
            <w:r w:rsidRPr="00982135">
              <w:rPr>
                <w:rFonts w:ascii="Times New Roman" w:hAnsi="Times New Roman" w:cs="Times New Roman"/>
                <w:noProof/>
                <w:webHidden/>
                <w:sz w:val="28"/>
                <w:szCs w:val="28"/>
              </w:rPr>
              <w:t>28</w:t>
            </w:r>
            <w:r w:rsidRPr="00982135">
              <w:rPr>
                <w:rFonts w:ascii="Times New Roman" w:hAnsi="Times New Roman" w:cs="Times New Roman"/>
                <w:noProof/>
                <w:webHidden/>
                <w:sz w:val="28"/>
                <w:szCs w:val="28"/>
              </w:rPr>
              <w:fldChar w:fldCharType="end"/>
            </w:r>
          </w:hyperlink>
        </w:p>
        <w:p w14:paraId="5339D99B" w14:textId="452180BE" w:rsidR="00982135" w:rsidRPr="00982135" w:rsidRDefault="00982135" w:rsidP="00982135">
          <w:pPr>
            <w:pStyle w:val="11"/>
            <w:tabs>
              <w:tab w:val="right" w:leader="dot" w:pos="9345"/>
            </w:tabs>
            <w:spacing w:line="360" w:lineRule="auto"/>
            <w:rPr>
              <w:rFonts w:ascii="Times New Roman" w:eastAsiaTheme="minorEastAsia" w:hAnsi="Times New Roman" w:cs="Times New Roman"/>
              <w:noProof/>
              <w:kern w:val="2"/>
              <w:sz w:val="28"/>
              <w:szCs w:val="28"/>
              <w14:ligatures w14:val="standardContextual"/>
            </w:rPr>
          </w:pPr>
          <w:hyperlink w:anchor="_Toc235036207" w:history="1">
            <w:r w:rsidRPr="00982135">
              <w:rPr>
                <w:rStyle w:val="ad"/>
                <w:rFonts w:ascii="Times New Roman" w:hAnsi="Times New Roman" w:cs="Times New Roman"/>
                <w:b/>
                <w:bCs/>
                <w:noProof/>
                <w:sz w:val="28"/>
                <w:szCs w:val="28"/>
              </w:rPr>
              <w:t>ЗАКЛЮЧЕНИЕ</w:t>
            </w:r>
            <w:r w:rsidRPr="00982135">
              <w:rPr>
                <w:rFonts w:ascii="Times New Roman" w:hAnsi="Times New Roman" w:cs="Times New Roman"/>
                <w:noProof/>
                <w:webHidden/>
                <w:sz w:val="28"/>
                <w:szCs w:val="28"/>
              </w:rPr>
              <w:tab/>
            </w:r>
            <w:r w:rsidRPr="00982135">
              <w:rPr>
                <w:rFonts w:ascii="Times New Roman" w:hAnsi="Times New Roman" w:cs="Times New Roman"/>
                <w:noProof/>
                <w:webHidden/>
                <w:sz w:val="28"/>
                <w:szCs w:val="28"/>
              </w:rPr>
              <w:fldChar w:fldCharType="begin"/>
            </w:r>
            <w:r w:rsidRPr="00982135">
              <w:rPr>
                <w:rFonts w:ascii="Times New Roman" w:hAnsi="Times New Roman" w:cs="Times New Roman"/>
                <w:noProof/>
                <w:webHidden/>
                <w:sz w:val="28"/>
                <w:szCs w:val="28"/>
              </w:rPr>
              <w:instrText xml:space="preserve"> PAGEREF _Toc235036207 \h </w:instrText>
            </w:r>
            <w:r w:rsidRPr="00982135">
              <w:rPr>
                <w:rFonts w:ascii="Times New Roman" w:hAnsi="Times New Roman" w:cs="Times New Roman"/>
                <w:noProof/>
                <w:webHidden/>
                <w:sz w:val="28"/>
                <w:szCs w:val="28"/>
              </w:rPr>
            </w:r>
            <w:r w:rsidRPr="00982135">
              <w:rPr>
                <w:rFonts w:ascii="Times New Roman" w:hAnsi="Times New Roman" w:cs="Times New Roman"/>
                <w:noProof/>
                <w:webHidden/>
                <w:sz w:val="28"/>
                <w:szCs w:val="28"/>
              </w:rPr>
              <w:fldChar w:fldCharType="separate"/>
            </w:r>
            <w:r w:rsidRPr="00982135">
              <w:rPr>
                <w:rFonts w:ascii="Times New Roman" w:hAnsi="Times New Roman" w:cs="Times New Roman"/>
                <w:noProof/>
                <w:webHidden/>
                <w:sz w:val="28"/>
                <w:szCs w:val="28"/>
              </w:rPr>
              <w:t>34</w:t>
            </w:r>
            <w:r w:rsidRPr="00982135">
              <w:rPr>
                <w:rFonts w:ascii="Times New Roman" w:hAnsi="Times New Roman" w:cs="Times New Roman"/>
                <w:noProof/>
                <w:webHidden/>
                <w:sz w:val="28"/>
                <w:szCs w:val="28"/>
              </w:rPr>
              <w:fldChar w:fldCharType="end"/>
            </w:r>
          </w:hyperlink>
        </w:p>
        <w:p w14:paraId="6D5DE4A6" w14:textId="48DA3E5E" w:rsidR="00982135" w:rsidRPr="00982135" w:rsidRDefault="00982135" w:rsidP="00982135">
          <w:pPr>
            <w:pStyle w:val="11"/>
            <w:tabs>
              <w:tab w:val="right" w:leader="dot" w:pos="9345"/>
            </w:tabs>
            <w:spacing w:line="360" w:lineRule="auto"/>
            <w:rPr>
              <w:rFonts w:ascii="Times New Roman" w:eastAsiaTheme="minorEastAsia" w:hAnsi="Times New Roman" w:cs="Times New Roman"/>
              <w:noProof/>
              <w:kern w:val="2"/>
              <w:sz w:val="28"/>
              <w:szCs w:val="28"/>
              <w14:ligatures w14:val="standardContextual"/>
            </w:rPr>
          </w:pPr>
          <w:hyperlink w:anchor="_Toc235036208" w:history="1">
            <w:r w:rsidRPr="00982135">
              <w:rPr>
                <w:rStyle w:val="ad"/>
                <w:rFonts w:ascii="Times New Roman" w:hAnsi="Times New Roman" w:cs="Times New Roman"/>
                <w:b/>
                <w:bCs/>
                <w:noProof/>
                <w:sz w:val="28"/>
                <w:szCs w:val="28"/>
              </w:rPr>
              <w:t>СПИСОК ИСПОЛЬЗОВАННЫХ ИСТОЧНИКОВ</w:t>
            </w:r>
            <w:r w:rsidRPr="00982135">
              <w:rPr>
                <w:rFonts w:ascii="Times New Roman" w:hAnsi="Times New Roman" w:cs="Times New Roman"/>
                <w:noProof/>
                <w:webHidden/>
                <w:sz w:val="28"/>
                <w:szCs w:val="28"/>
              </w:rPr>
              <w:tab/>
            </w:r>
            <w:r w:rsidRPr="00982135">
              <w:rPr>
                <w:rFonts w:ascii="Times New Roman" w:hAnsi="Times New Roman" w:cs="Times New Roman"/>
                <w:noProof/>
                <w:webHidden/>
                <w:sz w:val="28"/>
                <w:szCs w:val="28"/>
              </w:rPr>
              <w:fldChar w:fldCharType="begin"/>
            </w:r>
            <w:r w:rsidRPr="00982135">
              <w:rPr>
                <w:rFonts w:ascii="Times New Roman" w:hAnsi="Times New Roman" w:cs="Times New Roman"/>
                <w:noProof/>
                <w:webHidden/>
                <w:sz w:val="28"/>
                <w:szCs w:val="28"/>
              </w:rPr>
              <w:instrText xml:space="preserve"> PAGEREF _Toc235036208 \h </w:instrText>
            </w:r>
            <w:r w:rsidRPr="00982135">
              <w:rPr>
                <w:rFonts w:ascii="Times New Roman" w:hAnsi="Times New Roman" w:cs="Times New Roman"/>
                <w:noProof/>
                <w:webHidden/>
                <w:sz w:val="28"/>
                <w:szCs w:val="28"/>
              </w:rPr>
            </w:r>
            <w:r w:rsidRPr="00982135">
              <w:rPr>
                <w:rFonts w:ascii="Times New Roman" w:hAnsi="Times New Roman" w:cs="Times New Roman"/>
                <w:noProof/>
                <w:webHidden/>
                <w:sz w:val="28"/>
                <w:szCs w:val="28"/>
              </w:rPr>
              <w:fldChar w:fldCharType="separate"/>
            </w:r>
            <w:r w:rsidRPr="00982135">
              <w:rPr>
                <w:rFonts w:ascii="Times New Roman" w:hAnsi="Times New Roman" w:cs="Times New Roman"/>
                <w:noProof/>
                <w:webHidden/>
                <w:sz w:val="28"/>
                <w:szCs w:val="28"/>
              </w:rPr>
              <w:t>36</w:t>
            </w:r>
            <w:r w:rsidRPr="00982135">
              <w:rPr>
                <w:rFonts w:ascii="Times New Roman" w:hAnsi="Times New Roman" w:cs="Times New Roman"/>
                <w:noProof/>
                <w:webHidden/>
                <w:sz w:val="28"/>
                <w:szCs w:val="28"/>
              </w:rPr>
              <w:fldChar w:fldCharType="end"/>
            </w:r>
          </w:hyperlink>
        </w:p>
        <w:p w14:paraId="3A91FFBB" w14:textId="4619B03C" w:rsidR="00BF246D" w:rsidRDefault="00BF246D" w:rsidP="00982135">
          <w:pPr>
            <w:spacing w:line="360" w:lineRule="auto"/>
            <w:jc w:val="left"/>
            <w:rPr>
              <w:b/>
              <w:bCs/>
              <w:szCs w:val="28"/>
            </w:rPr>
          </w:pPr>
          <w:r w:rsidRPr="00982135">
            <w:rPr>
              <w:rFonts w:eastAsia="Calibri"/>
              <w:b/>
              <w:bCs/>
              <w:szCs w:val="28"/>
              <w:lang w:eastAsia="ru-RU"/>
            </w:rPr>
            <w:fldChar w:fldCharType="end"/>
          </w:r>
        </w:p>
        <w:p w14:paraId="1B6E7C60" w14:textId="4BB866E6" w:rsidR="00BF246D" w:rsidRPr="00BF246D" w:rsidRDefault="00BF246D" w:rsidP="00BF246D">
          <w:pPr>
            <w:spacing w:before="0" w:after="160" w:line="278" w:lineRule="auto"/>
            <w:ind w:firstLine="0"/>
            <w:jc w:val="left"/>
            <w:rPr>
              <w:b/>
              <w:bCs/>
              <w:szCs w:val="28"/>
            </w:rPr>
          </w:pPr>
          <w:r>
            <w:rPr>
              <w:b/>
              <w:bCs/>
              <w:szCs w:val="28"/>
            </w:rPr>
            <w:br w:type="page"/>
          </w:r>
        </w:p>
      </w:sdtContent>
    </w:sdt>
    <w:p w14:paraId="0A20CCC8" w14:textId="45395466" w:rsidR="00663D2C" w:rsidRPr="0028444A" w:rsidRDefault="000E6E31" w:rsidP="00BF246D">
      <w:pPr>
        <w:pStyle w:val="1"/>
        <w:jc w:val="center"/>
        <w:rPr>
          <w:rFonts w:ascii="Times New Roman" w:hAnsi="Times New Roman" w:cs="Times New Roman"/>
          <w:b/>
          <w:bCs/>
          <w:color w:val="auto"/>
          <w:sz w:val="28"/>
          <w:szCs w:val="28"/>
          <w:lang w:eastAsia="ru-RU"/>
        </w:rPr>
      </w:pPr>
      <w:bookmarkStart w:id="0" w:name="_Toc235036197"/>
      <w:r w:rsidRPr="0028444A">
        <w:rPr>
          <w:rFonts w:ascii="Times New Roman" w:hAnsi="Times New Roman" w:cs="Times New Roman"/>
          <w:b/>
          <w:bCs/>
          <w:color w:val="auto"/>
          <w:sz w:val="28"/>
          <w:szCs w:val="28"/>
          <w:lang w:eastAsia="ru-RU"/>
        </w:rPr>
        <w:lastRenderedPageBreak/>
        <w:t>В</w:t>
      </w:r>
      <w:r w:rsidR="00982135">
        <w:rPr>
          <w:rFonts w:ascii="Times New Roman" w:hAnsi="Times New Roman" w:cs="Times New Roman"/>
          <w:b/>
          <w:bCs/>
          <w:color w:val="auto"/>
          <w:sz w:val="28"/>
          <w:szCs w:val="28"/>
          <w:lang w:eastAsia="ru-RU"/>
        </w:rPr>
        <w:t>ВЕДЕНИЕ</w:t>
      </w:r>
      <w:bookmarkEnd w:id="0"/>
    </w:p>
    <w:p w14:paraId="4B36275E" w14:textId="77777777" w:rsidR="00E67184" w:rsidRDefault="00E67184" w:rsidP="00E67184">
      <w:pPr>
        <w:spacing w:before="0" w:after="0" w:line="360" w:lineRule="auto"/>
        <w:ind w:firstLine="708"/>
        <w:rPr>
          <w:iCs/>
          <w:szCs w:val="32"/>
          <w:lang w:eastAsia="ru-RU"/>
        </w:rPr>
      </w:pPr>
      <w:r w:rsidRPr="00663D2C">
        <w:rPr>
          <w:iCs/>
          <w:szCs w:val="32"/>
          <w:lang w:eastAsia="ru-RU"/>
        </w:rPr>
        <w:t>В настоящее время значительное внимание уделяется проблеме возможного наличия в</w:t>
      </w:r>
      <w:r>
        <w:rPr>
          <w:iCs/>
          <w:szCs w:val="32"/>
          <w:lang w:eastAsia="ru-RU"/>
        </w:rPr>
        <w:t xml:space="preserve"> </w:t>
      </w:r>
      <w:r w:rsidRPr="00663D2C">
        <w:rPr>
          <w:iCs/>
          <w:szCs w:val="32"/>
          <w:lang w:eastAsia="ru-RU"/>
        </w:rPr>
        <w:t>программном обеспечении (ПО) функциональных возможностей, способных привести к</w:t>
      </w:r>
      <w:r>
        <w:rPr>
          <w:iCs/>
          <w:szCs w:val="32"/>
          <w:lang w:eastAsia="ru-RU"/>
        </w:rPr>
        <w:t xml:space="preserve"> </w:t>
      </w:r>
      <w:r w:rsidRPr="00663D2C">
        <w:rPr>
          <w:iCs/>
          <w:szCs w:val="32"/>
          <w:lang w:eastAsia="ru-RU"/>
        </w:rPr>
        <w:t>негативным с точки зрения области применения ПО последствиям и тем самым нанести ущерб потребителю. Особую актуальность</w:t>
      </w:r>
      <w:r>
        <w:rPr>
          <w:iCs/>
          <w:szCs w:val="32"/>
          <w:lang w:eastAsia="ru-RU"/>
        </w:rPr>
        <w:t xml:space="preserve"> </w:t>
      </w:r>
      <w:r w:rsidRPr="00663D2C">
        <w:rPr>
          <w:iCs/>
          <w:szCs w:val="32"/>
          <w:lang w:eastAsia="ru-RU"/>
        </w:rPr>
        <w:t>данная проблема приобретает для ПО, используемого для обработки</w:t>
      </w:r>
      <w:r>
        <w:rPr>
          <w:iCs/>
          <w:szCs w:val="32"/>
          <w:lang w:eastAsia="ru-RU"/>
        </w:rPr>
        <w:t xml:space="preserve"> </w:t>
      </w:r>
      <w:r w:rsidRPr="00663D2C">
        <w:rPr>
          <w:iCs/>
          <w:szCs w:val="32"/>
          <w:lang w:eastAsia="ru-RU"/>
        </w:rPr>
        <w:t>информации, к которой предъявляются требования по безопасности. Одним из</w:t>
      </w:r>
      <w:r>
        <w:rPr>
          <w:iCs/>
          <w:szCs w:val="32"/>
          <w:lang w:eastAsia="ru-RU"/>
        </w:rPr>
        <w:t xml:space="preserve"> </w:t>
      </w:r>
      <w:r w:rsidRPr="00663D2C">
        <w:rPr>
          <w:iCs/>
          <w:szCs w:val="32"/>
          <w:lang w:eastAsia="ru-RU"/>
        </w:rPr>
        <w:t>наиболее значимых факторов угрозы нарушения безопасности</w:t>
      </w:r>
      <w:r>
        <w:rPr>
          <w:iCs/>
          <w:szCs w:val="32"/>
          <w:lang w:eastAsia="ru-RU"/>
        </w:rPr>
        <w:t xml:space="preserve"> </w:t>
      </w:r>
      <w:r w:rsidRPr="00663D2C">
        <w:rPr>
          <w:iCs/>
          <w:szCs w:val="32"/>
          <w:lang w:eastAsia="ru-RU"/>
        </w:rPr>
        <w:t>информации, обрабатываемой в автоматизированных системах, является наличие уязвимостей в ПО, реализующем процессы обработки информации. Под уязвимостью понимается программный код, выполнение которого может нарушить безопасность обрабатываемой информации при появлении определенных условий. При этом наличие уязвимости</w:t>
      </w:r>
      <w:r>
        <w:rPr>
          <w:iCs/>
          <w:szCs w:val="32"/>
          <w:lang w:eastAsia="ru-RU"/>
        </w:rPr>
        <w:t xml:space="preserve"> </w:t>
      </w:r>
      <w:r w:rsidRPr="00663D2C">
        <w:rPr>
          <w:iCs/>
          <w:szCs w:val="32"/>
          <w:lang w:eastAsia="ru-RU"/>
        </w:rPr>
        <w:t>может быть обусловлено как ошибками разработчика, так и его умышленными действиями.</w:t>
      </w:r>
    </w:p>
    <w:p w14:paraId="1B2DE851" w14:textId="65B0EBA7" w:rsidR="00E67184" w:rsidRDefault="00E67184" w:rsidP="00E67184">
      <w:pPr>
        <w:spacing w:before="0" w:after="0" w:line="360" w:lineRule="auto"/>
        <w:ind w:firstLine="708"/>
        <w:rPr>
          <w:iCs/>
          <w:szCs w:val="32"/>
          <w:lang w:eastAsia="ru-RU"/>
        </w:rPr>
      </w:pPr>
      <w:r w:rsidRPr="00E67184">
        <w:rPr>
          <w:b/>
          <w:bCs/>
          <w:iCs/>
          <w:szCs w:val="32"/>
          <w:lang w:eastAsia="ru-RU"/>
        </w:rPr>
        <w:t>Цель практики</w:t>
      </w:r>
      <w:r>
        <w:rPr>
          <w:b/>
          <w:bCs/>
          <w:iCs/>
          <w:szCs w:val="32"/>
          <w:lang w:eastAsia="ru-RU"/>
        </w:rPr>
        <w:t>:</w:t>
      </w:r>
      <w:r>
        <w:rPr>
          <w:iCs/>
          <w:szCs w:val="32"/>
          <w:lang w:eastAsia="ru-RU"/>
        </w:rPr>
        <w:t xml:space="preserve"> </w:t>
      </w:r>
      <w:r w:rsidRPr="00E67184">
        <w:rPr>
          <w:iCs/>
          <w:szCs w:val="32"/>
          <w:lang w:eastAsia="ru-RU"/>
        </w:rPr>
        <w:t xml:space="preserve">закрепление теоретических знаний о перечисленных методах поиска уязвимостей на примере исследования конкретного отечественного программного продукта </w:t>
      </w:r>
      <w:r w:rsidRPr="00663D2C">
        <w:rPr>
          <w:iCs/>
          <w:szCs w:val="32"/>
          <w:lang w:eastAsia="ru-RU"/>
        </w:rPr>
        <w:t>–</w:t>
      </w:r>
      <w:r w:rsidRPr="00E67184">
        <w:rPr>
          <w:iCs/>
          <w:szCs w:val="32"/>
          <w:lang w:eastAsia="ru-RU"/>
        </w:rPr>
        <w:t xml:space="preserve"> операционной системы РЕД ОС, разработанной компанией «РЕД СОФТ».</w:t>
      </w:r>
    </w:p>
    <w:p w14:paraId="7B773BE2" w14:textId="0A8E35D5" w:rsidR="00E67184" w:rsidRPr="00FA764E" w:rsidRDefault="00E67184" w:rsidP="00E67184">
      <w:pPr>
        <w:spacing w:before="0" w:after="0" w:line="360" w:lineRule="auto"/>
        <w:ind w:firstLine="708"/>
        <w:rPr>
          <w:iCs/>
          <w:szCs w:val="32"/>
          <w:lang w:eastAsia="ru-RU"/>
        </w:rPr>
      </w:pPr>
      <w:r w:rsidRPr="00E67184">
        <w:rPr>
          <w:b/>
          <w:bCs/>
          <w:iCs/>
          <w:szCs w:val="32"/>
          <w:lang w:eastAsia="ru-RU"/>
        </w:rPr>
        <w:t>Общие сведения о компании</w:t>
      </w:r>
      <w:r>
        <w:rPr>
          <w:b/>
          <w:bCs/>
          <w:iCs/>
          <w:szCs w:val="32"/>
          <w:lang w:eastAsia="ru-RU"/>
        </w:rPr>
        <w:t>:</w:t>
      </w:r>
      <w:r>
        <w:rPr>
          <w:iCs/>
          <w:szCs w:val="32"/>
          <w:lang w:eastAsia="ru-RU"/>
        </w:rPr>
        <w:t xml:space="preserve"> </w:t>
      </w:r>
      <w:r w:rsidRPr="00E67184">
        <w:rPr>
          <w:iCs/>
          <w:szCs w:val="32"/>
          <w:lang w:eastAsia="ru-RU"/>
        </w:rPr>
        <w:t>«РЕД СОФТ»</w:t>
      </w:r>
      <w:r>
        <w:rPr>
          <w:iCs/>
          <w:szCs w:val="32"/>
          <w:lang w:eastAsia="ru-RU"/>
        </w:rPr>
        <w:t xml:space="preserve"> </w:t>
      </w:r>
      <w:r w:rsidRPr="00663D2C">
        <w:rPr>
          <w:iCs/>
          <w:szCs w:val="32"/>
          <w:lang w:eastAsia="ru-RU"/>
        </w:rPr>
        <w:t>–</w:t>
      </w:r>
      <w:r>
        <w:rPr>
          <w:iCs/>
          <w:szCs w:val="32"/>
          <w:lang w:eastAsia="ru-RU"/>
        </w:rPr>
        <w:t xml:space="preserve"> </w:t>
      </w:r>
      <w:r w:rsidRPr="00E67184">
        <w:rPr>
          <w:iCs/>
          <w:szCs w:val="32"/>
          <w:lang w:eastAsia="ru-RU"/>
        </w:rPr>
        <w:t>российский разработчик программного обеспечения, специализирующийся на создании и сопровождении комплексных решений в области хранения и управления данными, а также на построении и защите ИТ-инфраструктуры организаций. Компания занимается разработкой дистрибутивов на базе GNU/Linux с 2012 года; первоначальным проектом стал дистрибутив «</w:t>
      </w:r>
      <w:proofErr w:type="spellStart"/>
      <w:r w:rsidRPr="00E67184">
        <w:rPr>
          <w:iCs/>
          <w:szCs w:val="32"/>
          <w:lang w:eastAsia="ru-RU"/>
        </w:rPr>
        <w:t>ГосЛинукс</w:t>
      </w:r>
      <w:proofErr w:type="spellEnd"/>
      <w:r w:rsidRPr="00E67184">
        <w:rPr>
          <w:iCs/>
          <w:szCs w:val="32"/>
          <w:lang w:eastAsia="ru-RU"/>
        </w:rPr>
        <w:t>», созданный в рамках государственного контракта с Федеральной службой судебных приставов России, а с 2014 года на основе накопленного опыта началась разработка собственного продукта</w:t>
      </w:r>
      <w:r>
        <w:rPr>
          <w:iCs/>
          <w:szCs w:val="32"/>
          <w:lang w:eastAsia="ru-RU"/>
        </w:rPr>
        <w:t xml:space="preserve"> </w:t>
      </w:r>
      <w:r w:rsidRPr="00663D2C">
        <w:rPr>
          <w:iCs/>
          <w:szCs w:val="32"/>
          <w:lang w:eastAsia="ru-RU"/>
        </w:rPr>
        <w:t>–</w:t>
      </w:r>
      <w:r>
        <w:rPr>
          <w:iCs/>
          <w:szCs w:val="32"/>
          <w:lang w:eastAsia="ru-RU"/>
        </w:rPr>
        <w:t xml:space="preserve"> </w:t>
      </w:r>
      <w:r w:rsidRPr="00E67184">
        <w:rPr>
          <w:iCs/>
          <w:szCs w:val="32"/>
          <w:lang w:eastAsia="ru-RU"/>
        </w:rPr>
        <w:t xml:space="preserve">РЕД ОС. Помимо операционной системы, портфель компании включает СУБД «Ред База Данных» и ряд других решений </w:t>
      </w:r>
      <w:r w:rsidRPr="00E67184">
        <w:rPr>
          <w:iCs/>
          <w:szCs w:val="32"/>
          <w:lang w:eastAsia="ru-RU"/>
        </w:rPr>
        <w:lastRenderedPageBreak/>
        <w:t xml:space="preserve">для автоматизации государственных информационных систем. Продукты «РЕД СОФТ» зарегистрированы в Едином реестре российского программного обеспечения </w:t>
      </w:r>
      <w:proofErr w:type="spellStart"/>
      <w:r w:rsidRPr="00E67184">
        <w:rPr>
          <w:iCs/>
          <w:szCs w:val="32"/>
          <w:lang w:eastAsia="ru-RU"/>
        </w:rPr>
        <w:t>Минцифры</w:t>
      </w:r>
      <w:proofErr w:type="spellEnd"/>
      <w:r w:rsidRPr="00E67184">
        <w:rPr>
          <w:iCs/>
          <w:szCs w:val="32"/>
          <w:lang w:eastAsia="ru-RU"/>
        </w:rPr>
        <w:t xml:space="preserve"> России, сертифицированы ФСТЭК России, а сама компания входит в число лицензиатов ФСТЭК и ФСБ России, является членом ассоциаций «Отечественный софт» и «РУССОФТ», а также резидентом инновационного центра «Сколково».</w:t>
      </w:r>
      <w:r w:rsidR="00786E62" w:rsidRPr="00786E62">
        <w:rPr>
          <w:iCs/>
          <w:szCs w:val="32"/>
          <w:lang w:eastAsia="ru-RU"/>
        </w:rPr>
        <w:t xml:space="preserve"> </w:t>
      </w:r>
      <w:r w:rsidR="003839DC" w:rsidRPr="003839DC">
        <w:rPr>
          <w:iCs/>
          <w:szCs w:val="32"/>
          <w:lang w:eastAsia="ru-RU"/>
        </w:rPr>
        <w:t>[</w:t>
      </w:r>
      <w:r w:rsidR="003839DC" w:rsidRPr="00FA764E">
        <w:rPr>
          <w:iCs/>
          <w:szCs w:val="32"/>
          <w:lang w:eastAsia="ru-RU"/>
        </w:rPr>
        <w:t>1]</w:t>
      </w:r>
    </w:p>
    <w:p w14:paraId="3B1756C8" w14:textId="7DDA6AA1" w:rsidR="00786E62" w:rsidRPr="003839DC" w:rsidRDefault="0017624E" w:rsidP="003839DC">
      <w:pPr>
        <w:spacing w:after="0" w:line="360" w:lineRule="auto"/>
        <w:ind w:firstLine="708"/>
        <w:rPr>
          <w:iCs/>
          <w:szCs w:val="32"/>
          <w:lang w:eastAsia="ru-RU"/>
        </w:rPr>
      </w:pPr>
      <w:r w:rsidRPr="00E67184">
        <w:rPr>
          <w:b/>
          <w:bCs/>
          <w:iCs/>
          <w:szCs w:val="32"/>
          <w:lang w:eastAsia="ru-RU"/>
        </w:rPr>
        <w:t>Общие сведения о</w:t>
      </w:r>
      <w:r>
        <w:rPr>
          <w:b/>
          <w:bCs/>
          <w:iCs/>
          <w:szCs w:val="32"/>
          <w:lang w:eastAsia="ru-RU"/>
        </w:rPr>
        <w:t xml:space="preserve">б исследуемом продукте: </w:t>
      </w:r>
      <w:r w:rsidR="00786E62">
        <w:rPr>
          <w:iCs/>
          <w:szCs w:val="32"/>
          <w:lang w:eastAsia="ru-RU"/>
        </w:rPr>
        <w:t>о</w:t>
      </w:r>
      <w:r w:rsidR="00786E62" w:rsidRPr="00786E62">
        <w:rPr>
          <w:iCs/>
          <w:szCs w:val="32"/>
          <w:lang w:eastAsia="ru-RU"/>
        </w:rPr>
        <w:t xml:space="preserve">перационная система РЕД ОС – это системное программное обеспечение российской разработки, предназначенное для установки на серверы и рабочие станции. Операционная система разрабатывается компанией РЕД СОФТ, при работе над ней был использован передовой опыт ведущих мировых сообществ Open Source. Операционная система, по сути, представляет собой дистрибутив Linux на основе пакетной базы RPM и полностью соответствует стандартам POSIX и LSB 4.1. Система поддерживает архитектуры x86_64 и ARM, предлагает выбор графических окружений (MATE, GNOME, KDE </w:t>
      </w:r>
      <w:proofErr w:type="spellStart"/>
      <w:r w:rsidR="00786E62" w:rsidRPr="00786E62">
        <w:rPr>
          <w:iCs/>
          <w:szCs w:val="32"/>
          <w:lang w:eastAsia="ru-RU"/>
        </w:rPr>
        <w:t>Plasma</w:t>
      </w:r>
      <w:proofErr w:type="spellEnd"/>
      <w:r w:rsidR="00786E62" w:rsidRPr="00786E62">
        <w:rPr>
          <w:iCs/>
          <w:szCs w:val="32"/>
          <w:lang w:eastAsia="ru-RU"/>
        </w:rPr>
        <w:t xml:space="preserve">), а также включает средства для построения доменной инфраструктуры на базе </w:t>
      </w:r>
      <w:proofErr w:type="spellStart"/>
      <w:r w:rsidR="00786E62" w:rsidRPr="00786E62">
        <w:rPr>
          <w:iCs/>
          <w:szCs w:val="32"/>
          <w:lang w:eastAsia="ru-RU"/>
        </w:rPr>
        <w:t>FreeIPA</w:t>
      </w:r>
      <w:proofErr w:type="spellEnd"/>
      <w:r w:rsidR="00786E62" w:rsidRPr="00786E62">
        <w:rPr>
          <w:iCs/>
          <w:szCs w:val="32"/>
          <w:lang w:eastAsia="ru-RU"/>
        </w:rPr>
        <w:t xml:space="preserve"> и </w:t>
      </w:r>
      <w:proofErr w:type="spellStart"/>
      <w:r w:rsidR="00786E62" w:rsidRPr="00786E62">
        <w:rPr>
          <w:iCs/>
          <w:szCs w:val="32"/>
          <w:lang w:eastAsia="ru-RU"/>
        </w:rPr>
        <w:t>Samba</w:t>
      </w:r>
      <w:proofErr w:type="spellEnd"/>
      <w:r w:rsidR="00786E62" w:rsidRPr="00786E62">
        <w:rPr>
          <w:iCs/>
          <w:szCs w:val="32"/>
          <w:lang w:eastAsia="ru-RU"/>
        </w:rPr>
        <w:t xml:space="preserve"> DC</w:t>
      </w:r>
      <w:r w:rsidR="00786E62" w:rsidRPr="003839DC">
        <w:rPr>
          <w:iCs/>
          <w:szCs w:val="32"/>
          <w:lang w:eastAsia="ru-RU"/>
        </w:rPr>
        <w:t xml:space="preserve">. </w:t>
      </w:r>
      <w:r w:rsidR="003839DC" w:rsidRPr="00FA764E">
        <w:rPr>
          <w:iCs/>
          <w:szCs w:val="32"/>
          <w:lang w:eastAsia="ru-RU"/>
        </w:rPr>
        <w:t>[2]</w:t>
      </w:r>
    </w:p>
    <w:p w14:paraId="56B70F0E" w14:textId="61E80845" w:rsidR="00663D2C" w:rsidRPr="00786E62" w:rsidRDefault="00786E62" w:rsidP="00BF246D">
      <w:pPr>
        <w:spacing w:after="0" w:line="360" w:lineRule="auto"/>
        <w:ind w:firstLine="708"/>
        <w:rPr>
          <w:iCs/>
          <w:szCs w:val="32"/>
          <w:lang w:eastAsia="ru-RU"/>
        </w:rPr>
      </w:pPr>
      <w:r w:rsidRPr="00786E62">
        <w:rPr>
          <w:b/>
          <w:bCs/>
          <w:iCs/>
          <w:szCs w:val="32"/>
          <w:lang w:eastAsia="ru-RU"/>
        </w:rPr>
        <w:t>Актуальность:</w:t>
      </w:r>
      <w:r>
        <w:rPr>
          <w:b/>
          <w:bCs/>
          <w:iCs/>
          <w:szCs w:val="32"/>
          <w:lang w:eastAsia="ru-RU"/>
        </w:rPr>
        <w:t xml:space="preserve"> </w:t>
      </w:r>
      <w:r>
        <w:rPr>
          <w:iCs/>
          <w:szCs w:val="32"/>
          <w:lang w:eastAsia="ru-RU"/>
        </w:rPr>
        <w:t>в</w:t>
      </w:r>
      <w:r w:rsidRPr="00786E62">
        <w:rPr>
          <w:iCs/>
          <w:szCs w:val="32"/>
          <w:lang w:eastAsia="ru-RU"/>
        </w:rPr>
        <w:t xml:space="preserve"> рамках практики предполагается развернуть РЕД ОС на тестовом стенде в конфигурации, приближенной к реальной эксплуатации (с дополнительными сетевыми сервисами и без обновления пакетов после установки), после чего исследовать систему методами, которые применяются при внешнем и внутреннем тестировании на проникновение: определение открытых портов и запущенных сервисов, сопоставление версий ПО с базами известных уязвимостей, попытки эксплуатации обнаруженных проблем и повышения привилегий от непривилегированного пользователя до администратора. Такой подход позволяет не только закрепить теоретический материал, но и получить практический опыт, приближенный к реальной работе специалиста по анализу защищённости.</w:t>
      </w:r>
      <w:r w:rsidR="00663D2C" w:rsidRPr="00786E62">
        <w:rPr>
          <w:iCs/>
          <w:szCs w:val="32"/>
          <w:lang w:eastAsia="ru-RU"/>
        </w:rPr>
        <w:br w:type="page"/>
      </w:r>
    </w:p>
    <w:p w14:paraId="71712D3C" w14:textId="5ACDA9D3" w:rsidR="00435897" w:rsidRPr="0028444A" w:rsidRDefault="00435897" w:rsidP="00BF246D">
      <w:pPr>
        <w:pStyle w:val="1"/>
        <w:jc w:val="center"/>
        <w:rPr>
          <w:rFonts w:ascii="Times New Roman" w:hAnsi="Times New Roman" w:cs="Times New Roman"/>
          <w:b/>
          <w:bCs/>
          <w:color w:val="auto"/>
          <w:sz w:val="28"/>
          <w:szCs w:val="28"/>
          <w:lang w:eastAsia="ru-RU"/>
        </w:rPr>
      </w:pPr>
      <w:bookmarkStart w:id="1" w:name="_Toc235036198"/>
      <w:r w:rsidRPr="0028444A">
        <w:rPr>
          <w:rFonts w:ascii="Times New Roman" w:hAnsi="Times New Roman" w:cs="Times New Roman"/>
          <w:b/>
          <w:bCs/>
          <w:color w:val="auto"/>
          <w:sz w:val="28"/>
          <w:szCs w:val="28"/>
          <w:lang w:eastAsia="ru-RU"/>
        </w:rPr>
        <w:lastRenderedPageBreak/>
        <w:t>1 Теоретическая часть</w:t>
      </w:r>
      <w:bookmarkEnd w:id="1"/>
    </w:p>
    <w:p w14:paraId="57E0862D" w14:textId="1EF8DA0C" w:rsidR="00AB2EEB" w:rsidRPr="0028444A" w:rsidRDefault="00AB2EEB" w:rsidP="00E33BF5">
      <w:pPr>
        <w:pStyle w:val="1"/>
        <w:ind w:firstLine="0"/>
        <w:rPr>
          <w:rFonts w:ascii="Times New Roman" w:hAnsi="Times New Roman" w:cs="Times New Roman"/>
          <w:b/>
          <w:bCs/>
          <w:color w:val="auto"/>
          <w:sz w:val="28"/>
          <w:szCs w:val="28"/>
          <w:lang w:eastAsia="ru-RU"/>
        </w:rPr>
      </w:pPr>
      <w:bookmarkStart w:id="2" w:name="_Toc235036199"/>
      <w:r w:rsidRPr="0028444A">
        <w:rPr>
          <w:rFonts w:ascii="Times New Roman" w:hAnsi="Times New Roman" w:cs="Times New Roman"/>
          <w:b/>
          <w:bCs/>
          <w:color w:val="auto"/>
          <w:sz w:val="28"/>
          <w:szCs w:val="28"/>
          <w:lang w:eastAsia="ru-RU"/>
        </w:rPr>
        <w:t xml:space="preserve">1.1 </w:t>
      </w:r>
      <w:r w:rsidR="00A657DE" w:rsidRPr="0028444A">
        <w:rPr>
          <w:rFonts w:ascii="Times New Roman" w:hAnsi="Times New Roman" w:cs="Times New Roman"/>
          <w:b/>
          <w:bCs/>
          <w:color w:val="auto"/>
          <w:sz w:val="28"/>
          <w:szCs w:val="28"/>
          <w:lang w:eastAsia="ru-RU"/>
        </w:rPr>
        <w:t>Термины, определения</w:t>
      </w:r>
      <w:bookmarkEnd w:id="2"/>
      <w:r w:rsidR="00A657DE" w:rsidRPr="0028444A">
        <w:rPr>
          <w:rFonts w:ascii="Times New Roman" w:hAnsi="Times New Roman" w:cs="Times New Roman"/>
          <w:b/>
          <w:bCs/>
          <w:color w:val="auto"/>
          <w:sz w:val="28"/>
          <w:szCs w:val="28"/>
          <w:lang w:eastAsia="ru-RU"/>
        </w:rPr>
        <w:t xml:space="preserve"> </w:t>
      </w:r>
    </w:p>
    <w:p w14:paraId="021582E0" w14:textId="1EE3EEA2" w:rsidR="00AB2EEB" w:rsidRDefault="0055077E" w:rsidP="00435897">
      <w:pPr>
        <w:spacing w:before="0" w:after="0" w:line="360" w:lineRule="auto"/>
        <w:ind w:firstLine="633"/>
        <w:rPr>
          <w:iCs/>
          <w:szCs w:val="32"/>
          <w:lang w:eastAsia="ru-RU"/>
        </w:rPr>
      </w:pPr>
      <w:r w:rsidRPr="0055077E">
        <w:rPr>
          <w:iCs/>
          <w:szCs w:val="32"/>
          <w:lang w:eastAsia="ru-RU"/>
        </w:rPr>
        <w:t>Активизация уязвимостей ПО, как правило, происходит при поступлении в систему информационных воздействий определённого вида и структуры. Согласно ГОСТ Р 56546-2015 «Защита информации. Уязвимости информационных систем. Классификация уязвимостей информационных систем», применяются следующие основные термины:</w:t>
      </w:r>
    </w:p>
    <w:p w14:paraId="1A39C0F5" w14:textId="3E134031" w:rsidR="00F867DD" w:rsidRDefault="00F867DD" w:rsidP="00F867DD">
      <w:pPr>
        <w:spacing w:before="0" w:after="0" w:line="360" w:lineRule="auto"/>
        <w:ind w:firstLine="633"/>
        <w:rPr>
          <w:iCs/>
          <w:szCs w:val="32"/>
          <w:lang w:eastAsia="ru-RU"/>
        </w:rPr>
      </w:pPr>
      <w:r>
        <w:rPr>
          <w:iCs/>
          <w:szCs w:val="32"/>
          <w:lang w:eastAsia="ru-RU"/>
        </w:rPr>
        <w:t>1) И</w:t>
      </w:r>
      <w:r w:rsidRPr="00F867DD">
        <w:rPr>
          <w:iCs/>
          <w:szCs w:val="32"/>
          <w:lang w:eastAsia="ru-RU"/>
        </w:rPr>
        <w:t>нформационная система: Совокупность содержащейся в базах данных информации и обеспечивающих ее обработку информационных технологий и технических средств.</w:t>
      </w:r>
    </w:p>
    <w:p w14:paraId="25B5CF3F" w14:textId="222D28A0" w:rsidR="0055077E" w:rsidRDefault="00F867DD" w:rsidP="0045110F">
      <w:pPr>
        <w:spacing w:before="0" w:after="0" w:line="360" w:lineRule="auto"/>
        <w:rPr>
          <w:iCs/>
          <w:szCs w:val="32"/>
          <w:lang w:eastAsia="ru-RU"/>
        </w:rPr>
      </w:pPr>
      <w:r>
        <w:rPr>
          <w:iCs/>
          <w:szCs w:val="32"/>
          <w:lang w:eastAsia="ru-RU"/>
        </w:rPr>
        <w:t>2</w:t>
      </w:r>
      <w:r w:rsidR="0045110F">
        <w:rPr>
          <w:iCs/>
          <w:szCs w:val="32"/>
          <w:lang w:eastAsia="ru-RU"/>
        </w:rPr>
        <w:t>)</w:t>
      </w:r>
      <w:r w:rsidR="00DB2807">
        <w:rPr>
          <w:iCs/>
          <w:szCs w:val="32"/>
          <w:lang w:eastAsia="ru-RU"/>
        </w:rPr>
        <w:t xml:space="preserve"> </w:t>
      </w:r>
      <w:r w:rsidR="0045110F" w:rsidRPr="0045110F">
        <w:rPr>
          <w:iCs/>
          <w:szCs w:val="32"/>
          <w:lang w:eastAsia="ru-RU"/>
        </w:rPr>
        <w:t>Угроза безопасности информации: Совокупность условий и факторов, создающих потенциальную или реально существующую опасность нарушения безопасности информации.</w:t>
      </w:r>
    </w:p>
    <w:p w14:paraId="45550A86" w14:textId="706B60B9" w:rsidR="00DB2807" w:rsidRDefault="00F867DD" w:rsidP="00DB2807">
      <w:pPr>
        <w:spacing w:before="0" w:after="0" w:line="360" w:lineRule="auto"/>
        <w:rPr>
          <w:iCs/>
          <w:szCs w:val="32"/>
          <w:lang w:eastAsia="ru-RU"/>
        </w:rPr>
      </w:pPr>
      <w:r>
        <w:rPr>
          <w:iCs/>
          <w:szCs w:val="32"/>
          <w:lang w:eastAsia="ru-RU"/>
        </w:rPr>
        <w:t>3</w:t>
      </w:r>
      <w:r w:rsidR="00DB2807">
        <w:rPr>
          <w:iCs/>
          <w:szCs w:val="32"/>
          <w:lang w:eastAsia="ru-RU"/>
        </w:rPr>
        <w:t>) У</w:t>
      </w:r>
      <w:r w:rsidR="00DB2807" w:rsidRPr="00DB2807">
        <w:rPr>
          <w:iCs/>
          <w:szCs w:val="32"/>
          <w:lang w:eastAsia="ru-RU"/>
        </w:rPr>
        <w:t>язвимость: Недостаток программного</w:t>
      </w:r>
      <w:r w:rsidR="00DB2807">
        <w:rPr>
          <w:iCs/>
          <w:szCs w:val="32"/>
          <w:lang w:eastAsia="ru-RU"/>
        </w:rPr>
        <w:t xml:space="preserve"> </w:t>
      </w:r>
      <w:r w:rsidR="00DB2807" w:rsidRPr="00DB2807">
        <w:rPr>
          <w:iCs/>
          <w:szCs w:val="32"/>
          <w:lang w:eastAsia="ru-RU"/>
        </w:rPr>
        <w:t>средства или</w:t>
      </w:r>
      <w:r w:rsidR="00DB2807">
        <w:rPr>
          <w:iCs/>
          <w:szCs w:val="32"/>
          <w:lang w:eastAsia="ru-RU"/>
        </w:rPr>
        <w:t xml:space="preserve"> </w:t>
      </w:r>
      <w:r w:rsidR="00DB2807" w:rsidRPr="00DB2807">
        <w:rPr>
          <w:iCs/>
          <w:szCs w:val="32"/>
          <w:lang w:eastAsia="ru-RU"/>
        </w:rPr>
        <w:t>информационной системы в целом, который (которая) может быть использована для реализации угроз</w:t>
      </w:r>
      <w:r w:rsidR="00DB2807">
        <w:rPr>
          <w:iCs/>
          <w:szCs w:val="32"/>
          <w:lang w:eastAsia="ru-RU"/>
        </w:rPr>
        <w:t xml:space="preserve"> </w:t>
      </w:r>
      <w:r w:rsidR="00DB2807" w:rsidRPr="00DB2807">
        <w:rPr>
          <w:iCs/>
          <w:szCs w:val="32"/>
          <w:lang w:eastAsia="ru-RU"/>
        </w:rPr>
        <w:t>безопасности информации.</w:t>
      </w:r>
    </w:p>
    <w:p w14:paraId="49BF375E" w14:textId="2BC0632C" w:rsidR="00DB2807" w:rsidRDefault="00F867DD" w:rsidP="00367791">
      <w:pPr>
        <w:spacing w:before="0" w:after="0" w:line="360" w:lineRule="auto"/>
        <w:rPr>
          <w:iCs/>
          <w:szCs w:val="32"/>
          <w:lang w:eastAsia="ru-RU"/>
        </w:rPr>
      </w:pPr>
      <w:r>
        <w:rPr>
          <w:iCs/>
          <w:szCs w:val="32"/>
          <w:lang w:eastAsia="ru-RU"/>
        </w:rPr>
        <w:t>4</w:t>
      </w:r>
      <w:r w:rsidR="00367791">
        <w:rPr>
          <w:iCs/>
          <w:szCs w:val="32"/>
          <w:lang w:eastAsia="ru-RU"/>
        </w:rPr>
        <w:t>) С</w:t>
      </w:r>
      <w:r w:rsidR="00367791" w:rsidRPr="00367791">
        <w:rPr>
          <w:iCs/>
          <w:szCs w:val="32"/>
          <w:lang w:eastAsia="ru-RU"/>
        </w:rPr>
        <w:t>тепень опасности уязвимости: Мера, характеризующая подверженность информационной системы уязвимости и ее влияние на нарушение свойств безопасности</w:t>
      </w:r>
      <w:r w:rsidR="00367791">
        <w:rPr>
          <w:iCs/>
          <w:szCs w:val="32"/>
          <w:lang w:eastAsia="ru-RU"/>
        </w:rPr>
        <w:t xml:space="preserve"> </w:t>
      </w:r>
      <w:r w:rsidR="00367791" w:rsidRPr="00367791">
        <w:rPr>
          <w:iCs/>
          <w:szCs w:val="32"/>
          <w:lang w:eastAsia="ru-RU"/>
        </w:rPr>
        <w:t>информации</w:t>
      </w:r>
      <w:r w:rsidR="00367791">
        <w:rPr>
          <w:iCs/>
          <w:szCs w:val="32"/>
          <w:lang w:eastAsia="ru-RU"/>
        </w:rPr>
        <w:t>.</w:t>
      </w:r>
    </w:p>
    <w:p w14:paraId="375780B4" w14:textId="329859C3" w:rsidR="00497942" w:rsidRPr="003839DC" w:rsidRDefault="00497942" w:rsidP="00367791">
      <w:pPr>
        <w:spacing w:before="0" w:after="0" w:line="360" w:lineRule="auto"/>
        <w:rPr>
          <w:iCs/>
          <w:szCs w:val="32"/>
          <w:lang w:eastAsia="ru-RU"/>
        </w:rPr>
      </w:pPr>
      <w:r w:rsidRPr="00497942">
        <w:rPr>
          <w:iCs/>
          <w:szCs w:val="32"/>
          <w:lang w:eastAsia="ru-RU"/>
        </w:rPr>
        <w:t>Стандарт вводит классификацию уязвимостей по области происхождения: уязвимости кода, уязвимости конфигурации уязвимости архитектуры и организационные уязвимости. Отдельного внимания заслуживают недостатки, связанные с переполнением буфера памяти: они возникают, когда ПО записывает данные за пределами выделенного буфера, что может приводить к аварийному завершению программы или выполнению нарушителем произвольного кода с правами учётной записи, от имени которой выполняется ПО. Этот тип недостатков наиболее актуален при исследовании уязвимостей операционных систем и сетевых сервисов.</w:t>
      </w:r>
      <w:r w:rsidR="003839DC" w:rsidRPr="003839DC">
        <w:rPr>
          <w:iCs/>
          <w:szCs w:val="32"/>
          <w:lang w:eastAsia="ru-RU"/>
        </w:rPr>
        <w:t xml:space="preserve"> [3]</w:t>
      </w:r>
    </w:p>
    <w:p w14:paraId="7BB9B457" w14:textId="77777777" w:rsidR="00497942" w:rsidRDefault="00497942" w:rsidP="00497942">
      <w:pPr>
        <w:spacing w:before="0" w:after="0" w:line="360" w:lineRule="auto"/>
        <w:ind w:firstLine="708"/>
        <w:rPr>
          <w:iCs/>
          <w:szCs w:val="32"/>
          <w:lang w:eastAsia="ru-RU"/>
        </w:rPr>
      </w:pPr>
      <w:r w:rsidRPr="00663D2C">
        <w:rPr>
          <w:iCs/>
          <w:szCs w:val="32"/>
          <w:lang w:eastAsia="ru-RU"/>
        </w:rPr>
        <w:lastRenderedPageBreak/>
        <w:t>В настоящее время в основном применяются следующие подходы к оценке защищенности ПО от информационных воздействий:</w:t>
      </w:r>
    </w:p>
    <w:p w14:paraId="1E486A70" w14:textId="77777777" w:rsidR="00497942" w:rsidRPr="00663D2C" w:rsidRDefault="00497942" w:rsidP="00497942">
      <w:pPr>
        <w:pStyle w:val="a7"/>
        <w:numPr>
          <w:ilvl w:val="0"/>
          <w:numId w:val="3"/>
        </w:numPr>
        <w:spacing w:before="0" w:after="0" w:line="360" w:lineRule="auto"/>
        <w:ind w:left="993"/>
        <w:rPr>
          <w:iCs/>
          <w:szCs w:val="32"/>
          <w:lang w:eastAsia="ru-RU"/>
        </w:rPr>
      </w:pPr>
      <w:r w:rsidRPr="00663D2C">
        <w:rPr>
          <w:iCs/>
          <w:szCs w:val="32"/>
          <w:lang w:eastAsia="ru-RU"/>
        </w:rPr>
        <w:t>сквозная инспекция исходных текстов;</w:t>
      </w:r>
    </w:p>
    <w:p w14:paraId="5B2815D7" w14:textId="77777777" w:rsidR="00497942" w:rsidRPr="00663D2C" w:rsidRDefault="00497942" w:rsidP="00497942">
      <w:pPr>
        <w:pStyle w:val="a7"/>
        <w:numPr>
          <w:ilvl w:val="0"/>
          <w:numId w:val="3"/>
        </w:numPr>
        <w:spacing w:before="0" w:after="0" w:line="360" w:lineRule="auto"/>
        <w:ind w:left="993"/>
        <w:rPr>
          <w:iCs/>
          <w:szCs w:val="32"/>
          <w:lang w:eastAsia="ru-RU"/>
        </w:rPr>
      </w:pPr>
      <w:r w:rsidRPr="00663D2C">
        <w:rPr>
          <w:iCs/>
          <w:szCs w:val="32"/>
          <w:lang w:eastAsia="ru-RU"/>
        </w:rPr>
        <w:t>аудит исходных текстов программного обеспечения;</w:t>
      </w:r>
    </w:p>
    <w:p w14:paraId="2BDABA10" w14:textId="77777777" w:rsidR="00497942" w:rsidRPr="00786E62" w:rsidRDefault="00497942" w:rsidP="00497942">
      <w:pPr>
        <w:pStyle w:val="a7"/>
        <w:numPr>
          <w:ilvl w:val="0"/>
          <w:numId w:val="3"/>
        </w:numPr>
        <w:spacing w:before="0" w:after="0" w:line="360" w:lineRule="auto"/>
        <w:ind w:left="993"/>
        <w:rPr>
          <w:iCs/>
          <w:szCs w:val="32"/>
          <w:lang w:eastAsia="ru-RU"/>
        </w:rPr>
      </w:pPr>
      <w:r w:rsidRPr="00663D2C">
        <w:rPr>
          <w:iCs/>
          <w:szCs w:val="32"/>
          <w:lang w:eastAsia="ru-RU"/>
        </w:rPr>
        <w:t>динамическое тестирование нагрузкой («</w:t>
      </w:r>
      <w:proofErr w:type="spellStart"/>
      <w:r w:rsidRPr="00663D2C">
        <w:rPr>
          <w:iCs/>
          <w:szCs w:val="32"/>
          <w:lang w:eastAsia="ru-RU"/>
        </w:rPr>
        <w:t>фаззинг</w:t>
      </w:r>
      <w:proofErr w:type="spellEnd"/>
      <w:r w:rsidRPr="00663D2C">
        <w:rPr>
          <w:iCs/>
          <w:szCs w:val="32"/>
          <w:lang w:eastAsia="ru-RU"/>
        </w:rPr>
        <w:t>»).</w:t>
      </w:r>
    </w:p>
    <w:p w14:paraId="0120D34E" w14:textId="77777777" w:rsidR="00497942" w:rsidRDefault="00497942" w:rsidP="00497942">
      <w:pPr>
        <w:spacing w:before="0" w:after="0" w:line="360" w:lineRule="auto"/>
        <w:ind w:firstLine="633"/>
        <w:rPr>
          <w:iCs/>
          <w:szCs w:val="32"/>
          <w:lang w:eastAsia="ru-RU"/>
        </w:rPr>
      </w:pPr>
      <w:r w:rsidRPr="0011122F">
        <w:rPr>
          <w:b/>
          <w:bCs/>
          <w:iCs/>
          <w:szCs w:val="32"/>
          <w:lang w:eastAsia="ru-RU"/>
        </w:rPr>
        <w:t>Сквозная инспекция исходных текстов</w:t>
      </w:r>
      <w:r w:rsidRPr="00663D2C">
        <w:rPr>
          <w:iCs/>
          <w:szCs w:val="32"/>
          <w:lang w:eastAsia="ru-RU"/>
        </w:rPr>
        <w:t xml:space="preserve"> проводится экспертом-аудитором и остается</w:t>
      </w:r>
      <w:r>
        <w:rPr>
          <w:iCs/>
          <w:szCs w:val="32"/>
          <w:lang w:eastAsia="ru-RU"/>
        </w:rPr>
        <w:t xml:space="preserve"> </w:t>
      </w:r>
      <w:r w:rsidRPr="00663D2C">
        <w:rPr>
          <w:iCs/>
          <w:szCs w:val="32"/>
          <w:lang w:eastAsia="ru-RU"/>
        </w:rPr>
        <w:t>наиболее широко применяемым подходом и в настоящее время. В ходе инспекции аудитор строит ментальную модель работы программы и старается определить, какие внешние воздействия могут нарушить ход ее работы. При этом аудитор мысленно упрощает</w:t>
      </w:r>
      <w:r>
        <w:rPr>
          <w:iCs/>
          <w:szCs w:val="32"/>
          <w:lang w:eastAsia="ru-RU"/>
        </w:rPr>
        <w:t xml:space="preserve"> </w:t>
      </w:r>
      <w:r w:rsidRPr="00663D2C">
        <w:rPr>
          <w:iCs/>
          <w:szCs w:val="32"/>
          <w:lang w:eastAsia="ru-RU"/>
        </w:rPr>
        <w:t>систему, что позволяет ему сконцентрировать внимание на структуре и поведении ПО в</w:t>
      </w:r>
      <w:r>
        <w:rPr>
          <w:iCs/>
          <w:szCs w:val="32"/>
          <w:lang w:eastAsia="ru-RU"/>
        </w:rPr>
        <w:t xml:space="preserve"> </w:t>
      </w:r>
      <w:r w:rsidRPr="00663D2C">
        <w:rPr>
          <w:iCs/>
          <w:szCs w:val="32"/>
          <w:lang w:eastAsia="ru-RU"/>
        </w:rPr>
        <w:t>контексте обработки внешних данных, а не сосредоточиваться на структуре ПО, определяемой документацией</w:t>
      </w:r>
    </w:p>
    <w:p w14:paraId="6357027E" w14:textId="77777777" w:rsidR="00497942" w:rsidRDefault="00497942" w:rsidP="00497942">
      <w:pPr>
        <w:spacing w:before="0" w:after="0" w:line="360" w:lineRule="auto"/>
        <w:ind w:firstLine="633"/>
        <w:rPr>
          <w:iCs/>
          <w:szCs w:val="32"/>
          <w:lang w:eastAsia="ru-RU"/>
        </w:rPr>
      </w:pPr>
      <w:r w:rsidRPr="0011122F">
        <w:rPr>
          <w:b/>
          <w:bCs/>
          <w:iCs/>
          <w:szCs w:val="32"/>
          <w:lang w:eastAsia="ru-RU"/>
        </w:rPr>
        <w:t>Аудит исходных текстов программного обеспечения</w:t>
      </w:r>
      <w:r w:rsidRPr="00663D2C">
        <w:rPr>
          <w:iCs/>
          <w:szCs w:val="32"/>
          <w:lang w:eastAsia="ru-RU"/>
        </w:rPr>
        <w:t xml:space="preserve"> представляет собой процесс автоматического сканирования исходных текстов ПО с целью выявления определенных синтаксических конструкций, про которые априорно известно, что при определенных информационных воздействиях они потенциально опасны. Данный вид анализа</w:t>
      </w:r>
      <w:r>
        <w:rPr>
          <w:iCs/>
          <w:szCs w:val="32"/>
          <w:lang w:eastAsia="ru-RU"/>
        </w:rPr>
        <w:t xml:space="preserve"> </w:t>
      </w:r>
      <w:r w:rsidRPr="00663D2C">
        <w:rPr>
          <w:iCs/>
          <w:szCs w:val="32"/>
          <w:lang w:eastAsia="ru-RU"/>
        </w:rPr>
        <w:t>основан на том, что в большинстве случаев выявляемые изъяны ПО практически не зависят от его специфики и повторяются в различных программах. Этот класс изъянов называют конструктивными, и они обусловлены, в основном, нарушениями общих принципов безопасного программирования</w:t>
      </w:r>
      <w:r>
        <w:rPr>
          <w:iCs/>
          <w:szCs w:val="32"/>
          <w:lang w:eastAsia="ru-RU"/>
        </w:rPr>
        <w:t>.</w:t>
      </w:r>
    </w:p>
    <w:p w14:paraId="66EBB633" w14:textId="7CDCAEBB" w:rsidR="00497942" w:rsidRDefault="00497942" w:rsidP="00197691">
      <w:pPr>
        <w:spacing w:before="0" w:after="0" w:line="360" w:lineRule="auto"/>
        <w:ind w:firstLine="633"/>
        <w:rPr>
          <w:iCs/>
          <w:szCs w:val="32"/>
          <w:lang w:eastAsia="ru-RU"/>
        </w:rPr>
      </w:pPr>
      <w:r w:rsidRPr="0011122F">
        <w:rPr>
          <w:b/>
          <w:bCs/>
          <w:iCs/>
          <w:szCs w:val="32"/>
          <w:lang w:eastAsia="ru-RU"/>
        </w:rPr>
        <w:t>Динамическое тестирование нагрузкой</w:t>
      </w:r>
      <w:r w:rsidRPr="00663D2C">
        <w:rPr>
          <w:iCs/>
          <w:szCs w:val="32"/>
          <w:lang w:eastAsia="ru-RU"/>
        </w:rPr>
        <w:t xml:space="preserve"> («</w:t>
      </w:r>
      <w:proofErr w:type="spellStart"/>
      <w:r w:rsidRPr="00663D2C">
        <w:rPr>
          <w:iCs/>
          <w:szCs w:val="32"/>
          <w:lang w:eastAsia="ru-RU"/>
        </w:rPr>
        <w:t>фаззинг</w:t>
      </w:r>
      <w:proofErr w:type="spellEnd"/>
      <w:r w:rsidRPr="00663D2C">
        <w:rPr>
          <w:iCs/>
          <w:szCs w:val="32"/>
          <w:lang w:eastAsia="ru-RU"/>
        </w:rPr>
        <w:t>») основано на анализе поведения реально функционирующей системы при подаче на ее входы различных информационных</w:t>
      </w:r>
      <w:r>
        <w:rPr>
          <w:iCs/>
          <w:szCs w:val="32"/>
          <w:lang w:eastAsia="ru-RU"/>
        </w:rPr>
        <w:t xml:space="preserve"> </w:t>
      </w:r>
      <w:r w:rsidRPr="00663D2C">
        <w:rPr>
          <w:iCs/>
          <w:szCs w:val="32"/>
          <w:lang w:eastAsia="ru-RU"/>
        </w:rPr>
        <w:t>воздействий. При помощи данного подхода были выявлены уязвимости в большом числе</w:t>
      </w:r>
      <w:r>
        <w:rPr>
          <w:iCs/>
          <w:szCs w:val="32"/>
          <w:lang w:eastAsia="ru-RU"/>
        </w:rPr>
        <w:t xml:space="preserve"> </w:t>
      </w:r>
      <w:r w:rsidRPr="00663D2C">
        <w:rPr>
          <w:iCs/>
          <w:szCs w:val="32"/>
          <w:lang w:eastAsia="ru-RU"/>
        </w:rPr>
        <w:t>реально работающих систем. Однако сам процесс тестирования не имеет какого-либо</w:t>
      </w:r>
      <w:r>
        <w:rPr>
          <w:iCs/>
          <w:szCs w:val="32"/>
          <w:lang w:eastAsia="ru-RU"/>
        </w:rPr>
        <w:t xml:space="preserve"> </w:t>
      </w:r>
      <w:r w:rsidRPr="00663D2C">
        <w:rPr>
          <w:iCs/>
          <w:szCs w:val="32"/>
          <w:lang w:eastAsia="ru-RU"/>
        </w:rPr>
        <w:t>системного характера, и выявление уязвимостей носит случайный характер. При помощи</w:t>
      </w:r>
      <w:r>
        <w:rPr>
          <w:iCs/>
          <w:szCs w:val="32"/>
          <w:lang w:eastAsia="ru-RU"/>
        </w:rPr>
        <w:t xml:space="preserve"> </w:t>
      </w:r>
      <w:r w:rsidRPr="00663D2C">
        <w:rPr>
          <w:iCs/>
          <w:szCs w:val="32"/>
          <w:lang w:eastAsia="ru-RU"/>
        </w:rPr>
        <w:t>«</w:t>
      </w:r>
      <w:proofErr w:type="spellStart"/>
      <w:r w:rsidRPr="00663D2C">
        <w:rPr>
          <w:iCs/>
          <w:szCs w:val="32"/>
          <w:lang w:eastAsia="ru-RU"/>
        </w:rPr>
        <w:t>фаззинга</w:t>
      </w:r>
      <w:proofErr w:type="spellEnd"/>
      <w:r w:rsidRPr="00663D2C">
        <w:rPr>
          <w:iCs/>
          <w:szCs w:val="32"/>
          <w:lang w:eastAsia="ru-RU"/>
        </w:rPr>
        <w:t>» можно успешно атаковать систему, однако предоставить какие-</w:t>
      </w:r>
      <w:r w:rsidRPr="00663D2C">
        <w:rPr>
          <w:iCs/>
          <w:szCs w:val="32"/>
          <w:lang w:eastAsia="ru-RU"/>
        </w:rPr>
        <w:lastRenderedPageBreak/>
        <w:t>либо гарантии</w:t>
      </w:r>
      <w:r>
        <w:rPr>
          <w:iCs/>
          <w:szCs w:val="32"/>
          <w:lang w:eastAsia="ru-RU"/>
        </w:rPr>
        <w:t xml:space="preserve"> </w:t>
      </w:r>
      <w:r w:rsidRPr="00663D2C">
        <w:rPr>
          <w:iCs/>
          <w:szCs w:val="32"/>
          <w:lang w:eastAsia="ru-RU"/>
        </w:rPr>
        <w:t>защищенности в случае отсутствия успешных атак невозможно.</w:t>
      </w:r>
      <w:r w:rsidR="003839DC" w:rsidRPr="003839DC">
        <w:rPr>
          <w:iCs/>
          <w:szCs w:val="32"/>
          <w:lang w:eastAsia="ru-RU"/>
        </w:rPr>
        <w:t xml:space="preserve"> </w:t>
      </w:r>
      <w:r w:rsidR="003839DC" w:rsidRPr="00FA764E">
        <w:rPr>
          <w:iCs/>
          <w:szCs w:val="32"/>
          <w:lang w:eastAsia="ru-RU"/>
        </w:rPr>
        <w:t>[4]</w:t>
      </w:r>
    </w:p>
    <w:p w14:paraId="0492C5D4" w14:textId="4BD1C265" w:rsidR="00A3200C" w:rsidRPr="0028444A" w:rsidRDefault="00435897" w:rsidP="00E33BF5">
      <w:pPr>
        <w:pStyle w:val="1"/>
        <w:ind w:firstLine="0"/>
        <w:rPr>
          <w:rFonts w:ascii="Times New Roman" w:hAnsi="Times New Roman" w:cs="Times New Roman"/>
          <w:b/>
          <w:bCs/>
          <w:color w:val="auto"/>
          <w:sz w:val="28"/>
          <w:szCs w:val="28"/>
          <w:lang w:eastAsia="ru-RU"/>
        </w:rPr>
      </w:pPr>
      <w:bookmarkStart w:id="3" w:name="_Toc235036200"/>
      <w:r w:rsidRPr="0028444A">
        <w:rPr>
          <w:rFonts w:ascii="Times New Roman" w:hAnsi="Times New Roman" w:cs="Times New Roman"/>
          <w:b/>
          <w:bCs/>
          <w:color w:val="auto"/>
          <w:sz w:val="28"/>
          <w:szCs w:val="28"/>
          <w:lang w:eastAsia="ru-RU"/>
        </w:rPr>
        <w:t>1.</w:t>
      </w:r>
      <w:r w:rsidR="00AB2EEB" w:rsidRPr="0028444A">
        <w:rPr>
          <w:rFonts w:ascii="Times New Roman" w:hAnsi="Times New Roman" w:cs="Times New Roman"/>
          <w:b/>
          <w:bCs/>
          <w:color w:val="auto"/>
          <w:sz w:val="28"/>
          <w:szCs w:val="28"/>
          <w:lang w:eastAsia="ru-RU"/>
        </w:rPr>
        <w:t>2</w:t>
      </w:r>
      <w:r w:rsidRPr="0028444A">
        <w:rPr>
          <w:rFonts w:ascii="Times New Roman" w:hAnsi="Times New Roman" w:cs="Times New Roman"/>
          <w:b/>
          <w:bCs/>
          <w:color w:val="auto"/>
          <w:sz w:val="28"/>
          <w:szCs w:val="28"/>
          <w:lang w:eastAsia="ru-RU"/>
        </w:rPr>
        <w:t xml:space="preserve"> </w:t>
      </w:r>
      <w:r w:rsidR="00AB2FB9" w:rsidRPr="0028444A">
        <w:rPr>
          <w:rFonts w:ascii="Times New Roman" w:hAnsi="Times New Roman" w:cs="Times New Roman"/>
          <w:b/>
          <w:bCs/>
          <w:color w:val="auto"/>
          <w:sz w:val="28"/>
          <w:szCs w:val="28"/>
          <w:lang w:eastAsia="ru-RU"/>
        </w:rPr>
        <w:t>С</w:t>
      </w:r>
      <w:r w:rsidR="00A3200C" w:rsidRPr="0028444A">
        <w:rPr>
          <w:rFonts w:ascii="Times New Roman" w:hAnsi="Times New Roman" w:cs="Times New Roman"/>
          <w:b/>
          <w:bCs/>
          <w:color w:val="auto"/>
          <w:sz w:val="28"/>
          <w:szCs w:val="28"/>
          <w:lang w:eastAsia="ru-RU"/>
        </w:rPr>
        <w:t>редства выявления</w:t>
      </w:r>
      <w:r w:rsidR="00AB2FB9" w:rsidRPr="0028444A">
        <w:rPr>
          <w:rFonts w:ascii="Times New Roman" w:hAnsi="Times New Roman" w:cs="Times New Roman"/>
          <w:b/>
          <w:bCs/>
          <w:color w:val="auto"/>
          <w:sz w:val="28"/>
          <w:szCs w:val="28"/>
          <w:lang w:eastAsia="ru-RU"/>
        </w:rPr>
        <w:t xml:space="preserve"> и оценки</w:t>
      </w:r>
      <w:r w:rsidR="00A3200C" w:rsidRPr="0028444A">
        <w:rPr>
          <w:rFonts w:ascii="Times New Roman" w:hAnsi="Times New Roman" w:cs="Times New Roman"/>
          <w:b/>
          <w:bCs/>
          <w:color w:val="auto"/>
          <w:sz w:val="28"/>
          <w:szCs w:val="28"/>
          <w:lang w:eastAsia="ru-RU"/>
        </w:rPr>
        <w:t xml:space="preserve"> уязвимостей программного обеспечения</w:t>
      </w:r>
      <w:bookmarkEnd w:id="3"/>
    </w:p>
    <w:p w14:paraId="2EF95010" w14:textId="6B85BC39" w:rsidR="00435897" w:rsidRPr="00663D2C" w:rsidRDefault="00435897" w:rsidP="00A3200C">
      <w:pPr>
        <w:spacing w:before="0" w:after="0" w:line="360" w:lineRule="auto"/>
        <w:ind w:firstLine="633"/>
        <w:rPr>
          <w:iCs/>
          <w:szCs w:val="32"/>
          <w:lang w:eastAsia="ru-RU"/>
        </w:rPr>
      </w:pPr>
      <w:r w:rsidRPr="00663D2C">
        <w:rPr>
          <w:iCs/>
          <w:szCs w:val="32"/>
          <w:lang w:eastAsia="ru-RU"/>
        </w:rPr>
        <w:t>В подавляющем большинстве случаев активизация уязвимостей ПО происходит при</w:t>
      </w:r>
      <w:r>
        <w:rPr>
          <w:iCs/>
          <w:szCs w:val="32"/>
          <w:lang w:eastAsia="ru-RU"/>
        </w:rPr>
        <w:t xml:space="preserve"> </w:t>
      </w:r>
      <w:r w:rsidRPr="00663D2C">
        <w:rPr>
          <w:iCs/>
          <w:szCs w:val="32"/>
          <w:lang w:eastAsia="ru-RU"/>
        </w:rPr>
        <w:t xml:space="preserve">поступлении в информационную систему векторов данных определенного вида и структуры, которые называются информационными воздействиями. </w:t>
      </w:r>
    </w:p>
    <w:p w14:paraId="2CD95638" w14:textId="5F063199" w:rsidR="0011122F" w:rsidRPr="00F72D65" w:rsidRDefault="0011122F" w:rsidP="0011122F">
      <w:pPr>
        <w:spacing w:before="0" w:after="0" w:line="360" w:lineRule="auto"/>
        <w:ind w:firstLine="633"/>
        <w:rPr>
          <w:iCs/>
          <w:szCs w:val="32"/>
          <w:lang w:eastAsia="ru-RU"/>
        </w:rPr>
      </w:pPr>
      <w:r w:rsidRPr="0011122F">
        <w:rPr>
          <w:b/>
          <w:bCs/>
          <w:iCs/>
          <w:szCs w:val="32"/>
          <w:lang w:eastAsia="ru-RU"/>
        </w:rPr>
        <w:t>Nmap</w:t>
      </w:r>
      <w:r w:rsidR="002B417F">
        <w:rPr>
          <w:b/>
          <w:bCs/>
          <w:iCs/>
          <w:szCs w:val="32"/>
          <w:lang w:eastAsia="ru-RU"/>
        </w:rPr>
        <w:t xml:space="preserve"> </w:t>
      </w:r>
      <w:bookmarkStart w:id="4" w:name="_Hlk235035249"/>
      <w:r w:rsidRPr="00786E62">
        <w:rPr>
          <w:iCs/>
          <w:szCs w:val="32"/>
          <w:lang w:eastAsia="ru-RU"/>
        </w:rPr>
        <w:t>–</w:t>
      </w:r>
      <w:bookmarkEnd w:id="4"/>
      <w:r w:rsidRPr="0011122F">
        <w:rPr>
          <w:iCs/>
          <w:szCs w:val="32"/>
          <w:lang w:eastAsia="ru-RU"/>
        </w:rPr>
        <w:t xml:space="preserve"> это инструмент с открытым исходным кодом для исследования сети и аудита безопасности.</w:t>
      </w:r>
      <w:r>
        <w:rPr>
          <w:iCs/>
          <w:szCs w:val="32"/>
          <w:lang w:eastAsia="ru-RU"/>
        </w:rPr>
        <w:t xml:space="preserve"> </w:t>
      </w:r>
      <w:r w:rsidRPr="0011122F">
        <w:rPr>
          <w:iCs/>
          <w:szCs w:val="32"/>
          <w:lang w:eastAsia="ru-RU"/>
        </w:rPr>
        <w:t>Он был разработан для быстрого сканирования больших сетей, хотя отлично справляется и с отдельными хостами. Nmap использует необработанные IP-пакеты для определения доступных в сети хостов, предлагаемых ими сервисов (название и версия приложения), операционных систем (и их версий), используемых типов фильтров пакетов/брандмауэров и десятков других характеристик</w:t>
      </w:r>
      <w:r w:rsidR="00056DBE">
        <w:rPr>
          <w:iCs/>
          <w:szCs w:val="32"/>
          <w:lang w:eastAsia="ru-RU"/>
        </w:rPr>
        <w:t>.</w:t>
      </w:r>
      <w:r w:rsidR="003839DC" w:rsidRPr="003839DC">
        <w:rPr>
          <w:iCs/>
          <w:szCs w:val="32"/>
          <w:lang w:eastAsia="ru-RU"/>
        </w:rPr>
        <w:t xml:space="preserve"> </w:t>
      </w:r>
      <w:r w:rsidR="003839DC" w:rsidRPr="00F72D65">
        <w:rPr>
          <w:iCs/>
          <w:szCs w:val="32"/>
          <w:lang w:eastAsia="ru-RU"/>
        </w:rPr>
        <w:t>[5]</w:t>
      </w:r>
    </w:p>
    <w:p w14:paraId="5336484E" w14:textId="77777777" w:rsidR="00F72D65" w:rsidRPr="00FA764E" w:rsidRDefault="003839DC" w:rsidP="003C6562">
      <w:pPr>
        <w:spacing w:before="0" w:after="0" w:line="360" w:lineRule="auto"/>
        <w:ind w:firstLine="633"/>
        <w:rPr>
          <w:iCs/>
          <w:szCs w:val="32"/>
          <w:lang w:eastAsia="ru-RU"/>
        </w:rPr>
      </w:pPr>
      <w:r w:rsidRPr="00F72D65">
        <w:rPr>
          <w:b/>
          <w:bCs/>
          <w:iCs/>
          <w:szCs w:val="32"/>
          <w:lang w:eastAsia="ru-RU"/>
        </w:rPr>
        <w:t xml:space="preserve"> </w:t>
      </w:r>
      <w:r w:rsidR="00F72D65" w:rsidRPr="00F72D65">
        <w:rPr>
          <w:b/>
          <w:bCs/>
          <w:iCs/>
          <w:szCs w:val="32"/>
          <w:lang w:eastAsia="ru-RU"/>
        </w:rPr>
        <w:t>Lynis</w:t>
      </w:r>
      <w:r w:rsidR="00F72D65">
        <w:rPr>
          <w:b/>
          <w:bCs/>
          <w:iCs/>
          <w:szCs w:val="32"/>
          <w:lang w:eastAsia="ru-RU"/>
        </w:rPr>
        <w:t xml:space="preserve"> </w:t>
      </w:r>
      <w:r w:rsidR="00F72D65" w:rsidRPr="00786E62">
        <w:rPr>
          <w:iCs/>
          <w:szCs w:val="32"/>
          <w:lang w:eastAsia="ru-RU"/>
        </w:rPr>
        <w:t>–</w:t>
      </w:r>
      <w:r w:rsidR="00F72D65" w:rsidRPr="0011122F">
        <w:rPr>
          <w:iCs/>
          <w:szCs w:val="32"/>
          <w:lang w:eastAsia="ru-RU"/>
        </w:rPr>
        <w:t xml:space="preserve"> </w:t>
      </w:r>
      <w:r w:rsidR="00F72D65" w:rsidRPr="00F72D65">
        <w:rPr>
          <w:iCs/>
          <w:szCs w:val="32"/>
          <w:lang w:eastAsia="ru-RU"/>
        </w:rPr>
        <w:t xml:space="preserve">это проверенный временем инструмент для обеспечения безопасности систем под управлением Linux, </w:t>
      </w:r>
      <w:proofErr w:type="spellStart"/>
      <w:r w:rsidR="00F72D65" w:rsidRPr="00F72D65">
        <w:rPr>
          <w:iCs/>
          <w:szCs w:val="32"/>
          <w:lang w:eastAsia="ru-RU"/>
        </w:rPr>
        <w:t>macOS</w:t>
      </w:r>
      <w:proofErr w:type="spellEnd"/>
      <w:r w:rsidR="00F72D65" w:rsidRPr="00F72D65">
        <w:rPr>
          <w:iCs/>
          <w:szCs w:val="32"/>
          <w:lang w:eastAsia="ru-RU"/>
        </w:rPr>
        <w:t xml:space="preserve"> или операционных систем на базе Unix. Он выполняет комплексное сканирование работоспособности систем для защиты системы и тестирования на соответствие требованиям. </w:t>
      </w:r>
    </w:p>
    <w:p w14:paraId="795A54A7" w14:textId="68F89AF6" w:rsidR="003C6562" w:rsidRPr="003839DC" w:rsidRDefault="00F72D65" w:rsidP="003C6562">
      <w:pPr>
        <w:spacing w:before="0" w:after="0" w:line="360" w:lineRule="auto"/>
        <w:ind w:firstLine="633"/>
        <w:rPr>
          <w:iCs/>
          <w:szCs w:val="32"/>
          <w:lang w:eastAsia="ru-RU"/>
        </w:rPr>
      </w:pPr>
      <w:r>
        <w:rPr>
          <w:iCs/>
          <w:szCs w:val="32"/>
          <w:lang w:eastAsia="ru-RU"/>
        </w:rPr>
        <w:t xml:space="preserve">Он </w:t>
      </w:r>
      <w:r w:rsidRPr="00F72D65">
        <w:rPr>
          <w:iCs/>
          <w:szCs w:val="32"/>
          <w:lang w:eastAsia="ru-RU"/>
        </w:rPr>
        <w:t>использ</w:t>
      </w:r>
      <w:r>
        <w:rPr>
          <w:iCs/>
          <w:szCs w:val="32"/>
          <w:lang w:eastAsia="ru-RU"/>
        </w:rPr>
        <w:t xml:space="preserve">ует </w:t>
      </w:r>
      <w:r w:rsidRPr="00F72D65">
        <w:rPr>
          <w:iCs/>
          <w:szCs w:val="32"/>
          <w:lang w:eastAsia="ru-RU"/>
        </w:rPr>
        <w:t>и тестир</w:t>
      </w:r>
      <w:r>
        <w:rPr>
          <w:iCs/>
          <w:szCs w:val="32"/>
          <w:lang w:eastAsia="ru-RU"/>
        </w:rPr>
        <w:t>ует</w:t>
      </w:r>
      <w:r w:rsidRPr="00F72D65">
        <w:rPr>
          <w:iCs/>
          <w:szCs w:val="32"/>
          <w:lang w:eastAsia="ru-RU"/>
        </w:rPr>
        <w:t xml:space="preserve"> только те компоненты, которые сможет найти, например доступные системные инструменты и библиотеки. Преимущество в том, что не нужно устанавливать другие инструменты, поэтому ваши системы будут в порядке. </w:t>
      </w:r>
      <w:r w:rsidR="003839DC" w:rsidRPr="003839DC">
        <w:rPr>
          <w:iCs/>
          <w:szCs w:val="32"/>
          <w:lang w:eastAsia="ru-RU"/>
        </w:rPr>
        <w:t>[6]</w:t>
      </w:r>
    </w:p>
    <w:p w14:paraId="007A2260" w14:textId="7A8A8AAE" w:rsidR="003C6562" w:rsidRPr="003839DC" w:rsidRDefault="003C6562" w:rsidP="003C6562">
      <w:pPr>
        <w:spacing w:before="0" w:after="0" w:line="360" w:lineRule="auto"/>
        <w:ind w:firstLine="633"/>
        <w:rPr>
          <w:iCs/>
          <w:szCs w:val="32"/>
          <w:lang w:eastAsia="ru-RU"/>
        </w:rPr>
      </w:pPr>
      <w:proofErr w:type="spellStart"/>
      <w:r w:rsidRPr="003C6562">
        <w:rPr>
          <w:b/>
          <w:bCs/>
          <w:iCs/>
          <w:szCs w:val="32"/>
          <w:lang w:eastAsia="ru-RU"/>
        </w:rPr>
        <w:t>Nikto</w:t>
      </w:r>
      <w:proofErr w:type="spellEnd"/>
      <w:r w:rsidR="008C5E8F" w:rsidRPr="003C6562">
        <w:rPr>
          <w:iCs/>
          <w:szCs w:val="32"/>
          <w:lang w:eastAsia="ru-RU"/>
        </w:rPr>
        <w:t xml:space="preserve"> </w:t>
      </w:r>
      <w:r w:rsidR="008C5E8F" w:rsidRPr="00786E62">
        <w:rPr>
          <w:iCs/>
          <w:szCs w:val="32"/>
          <w:lang w:eastAsia="ru-RU"/>
        </w:rPr>
        <w:t>–</w:t>
      </w:r>
      <w:r w:rsidR="008C5E8F" w:rsidRPr="003C6562">
        <w:rPr>
          <w:iCs/>
          <w:szCs w:val="32"/>
          <w:lang w:eastAsia="ru-RU"/>
        </w:rPr>
        <w:t xml:space="preserve"> </w:t>
      </w:r>
      <w:r w:rsidRPr="003C6562">
        <w:rPr>
          <w:iCs/>
          <w:szCs w:val="32"/>
          <w:lang w:eastAsia="ru-RU"/>
        </w:rPr>
        <w:t xml:space="preserve">это сканер веб-серверов с открытым исходным кодом, который выполняет комплексное тестирование веб-серверов на наличие множества элементов, в том числе тысяч потенциально опасных файлов/программ, проверяет наличие устаревших версий более 1500 серверных компонентов и проблем, связанных с конкретными версиями, на сотнях серверов. Он также </w:t>
      </w:r>
      <w:r w:rsidRPr="003C6562">
        <w:rPr>
          <w:iCs/>
          <w:szCs w:val="32"/>
          <w:lang w:eastAsia="ru-RU"/>
        </w:rPr>
        <w:lastRenderedPageBreak/>
        <w:t xml:space="preserve">проверяет элементы конфигурации сервера, такие как наличие нескольких индексных файлов, параметры HTTP-сервера, и пытается определить установленные веб-серверы и программное обеспечение. </w:t>
      </w:r>
      <w:r w:rsidR="003839DC" w:rsidRPr="003839DC">
        <w:rPr>
          <w:iCs/>
          <w:szCs w:val="32"/>
          <w:lang w:eastAsia="ru-RU"/>
        </w:rPr>
        <w:t>[7]</w:t>
      </w:r>
    </w:p>
    <w:p w14:paraId="7552D817" w14:textId="0C013F7D" w:rsidR="008C5E8F" w:rsidRPr="003839DC" w:rsidRDefault="008C5E8F" w:rsidP="008C5E8F">
      <w:pPr>
        <w:spacing w:before="0" w:after="0" w:line="360" w:lineRule="auto"/>
        <w:ind w:firstLine="633"/>
        <w:rPr>
          <w:iCs/>
          <w:szCs w:val="32"/>
          <w:lang w:eastAsia="ru-RU"/>
        </w:rPr>
      </w:pPr>
      <w:proofErr w:type="spellStart"/>
      <w:r w:rsidRPr="008C5E8F">
        <w:rPr>
          <w:b/>
          <w:bCs/>
          <w:iCs/>
          <w:szCs w:val="32"/>
          <w:lang w:eastAsia="ru-RU"/>
        </w:rPr>
        <w:t>OpenSCAP</w:t>
      </w:r>
      <w:proofErr w:type="spellEnd"/>
      <w:r w:rsidRPr="008C5E8F">
        <w:rPr>
          <w:b/>
          <w:bCs/>
          <w:iCs/>
          <w:szCs w:val="32"/>
          <w:lang w:eastAsia="ru-RU"/>
        </w:rPr>
        <w:t xml:space="preserve"> </w:t>
      </w:r>
      <w:r w:rsidRPr="008C5E8F">
        <w:rPr>
          <w:iCs/>
          <w:szCs w:val="32"/>
          <w:lang w:eastAsia="ru-RU"/>
        </w:rPr>
        <w:t>использует SCAP</w:t>
      </w:r>
      <w:r w:rsidRPr="003C6562">
        <w:rPr>
          <w:iCs/>
          <w:szCs w:val="32"/>
          <w:lang w:eastAsia="ru-RU"/>
        </w:rPr>
        <w:t xml:space="preserve"> </w:t>
      </w:r>
      <w:r w:rsidRPr="00786E62">
        <w:rPr>
          <w:iCs/>
          <w:szCs w:val="32"/>
          <w:lang w:eastAsia="ru-RU"/>
        </w:rPr>
        <w:t>–</w:t>
      </w:r>
      <w:r w:rsidRPr="008C5E8F">
        <w:rPr>
          <w:iCs/>
          <w:szCs w:val="32"/>
          <w:lang w:eastAsia="ru-RU"/>
        </w:rPr>
        <w:t xml:space="preserve"> линейку спецификаций, поддерживаемых Национальным институтом стандартов и технологий. SCAP был создан для обеспечения стандартизированного подхода к поддержанию безопасности системы. Новые спецификации регулируются стандартом SCAP цикла выпуска Национального института стандартов и технологий США, чтобы обеспечить единообразный и воспроизводимый процесс внесения изменений. </w:t>
      </w:r>
      <w:proofErr w:type="spellStart"/>
      <w:r w:rsidRPr="008C5E8F">
        <w:rPr>
          <w:iCs/>
          <w:szCs w:val="32"/>
          <w:lang w:eastAsia="ru-RU"/>
        </w:rPr>
        <w:t>OpenSCAP</w:t>
      </w:r>
      <w:proofErr w:type="spellEnd"/>
      <w:r w:rsidRPr="008C5E8F">
        <w:rPr>
          <w:iCs/>
          <w:szCs w:val="32"/>
          <w:lang w:eastAsia="ru-RU"/>
        </w:rPr>
        <w:t xml:space="preserve"> в основном обрабатывает XCCDF, который является стандартным способом представления содержимого чек-листов и определяет чек-листы по безопасности. Он также сочетается с другими спецификациями, такими как CPE, CCE и OVAL, для создания чек-листов в формате SCAP, которые могут обрабатываться продуктами, прошедшими проверку SCAP. Дополнительную информацию о SCAP можно найти в стандартах SCAP.</w:t>
      </w:r>
      <w:r w:rsidR="003839DC" w:rsidRPr="003839DC">
        <w:rPr>
          <w:iCs/>
          <w:szCs w:val="32"/>
          <w:lang w:eastAsia="ru-RU"/>
        </w:rPr>
        <w:t xml:space="preserve"> [8]</w:t>
      </w:r>
    </w:p>
    <w:p w14:paraId="3B50EAC9" w14:textId="0C1C4529" w:rsidR="004110DA" w:rsidRDefault="004110DA" w:rsidP="004110DA">
      <w:pPr>
        <w:spacing w:before="0" w:after="0" w:line="360" w:lineRule="auto"/>
        <w:ind w:firstLine="633"/>
        <w:rPr>
          <w:iCs/>
          <w:szCs w:val="32"/>
          <w:lang w:eastAsia="ru-RU"/>
        </w:rPr>
      </w:pPr>
      <w:r w:rsidRPr="004110DA">
        <w:rPr>
          <w:b/>
          <w:bCs/>
          <w:iCs/>
          <w:szCs w:val="32"/>
          <w:lang w:eastAsia="ru-RU"/>
        </w:rPr>
        <w:t>Общая система оценки уязвимостей</w:t>
      </w:r>
      <w:r w:rsidRPr="004110DA">
        <w:rPr>
          <w:iCs/>
          <w:szCs w:val="32"/>
          <w:lang w:eastAsia="ru-RU"/>
        </w:rPr>
        <w:t xml:space="preserve"> (Common </w:t>
      </w:r>
      <w:proofErr w:type="spellStart"/>
      <w:r w:rsidRPr="004110DA">
        <w:rPr>
          <w:iCs/>
          <w:szCs w:val="32"/>
          <w:lang w:eastAsia="ru-RU"/>
        </w:rPr>
        <w:t>Vulnerability</w:t>
      </w:r>
      <w:proofErr w:type="spellEnd"/>
      <w:r w:rsidRPr="004110DA">
        <w:rPr>
          <w:iCs/>
          <w:szCs w:val="32"/>
          <w:lang w:eastAsia="ru-RU"/>
        </w:rPr>
        <w:t xml:space="preserve"> </w:t>
      </w:r>
      <w:proofErr w:type="spellStart"/>
      <w:r w:rsidRPr="004110DA">
        <w:rPr>
          <w:iCs/>
          <w:szCs w:val="32"/>
          <w:lang w:eastAsia="ru-RU"/>
        </w:rPr>
        <w:t>Scoring</w:t>
      </w:r>
      <w:proofErr w:type="spellEnd"/>
      <w:r w:rsidRPr="004110DA">
        <w:rPr>
          <w:iCs/>
          <w:szCs w:val="32"/>
          <w:lang w:eastAsia="ru-RU"/>
        </w:rPr>
        <w:t xml:space="preserve"> System, CVSS)</w:t>
      </w:r>
      <w:r w:rsidRPr="003C6562">
        <w:rPr>
          <w:iCs/>
          <w:szCs w:val="32"/>
          <w:lang w:eastAsia="ru-RU"/>
        </w:rPr>
        <w:t xml:space="preserve"> </w:t>
      </w:r>
      <w:r w:rsidRPr="00786E62">
        <w:rPr>
          <w:iCs/>
          <w:szCs w:val="32"/>
          <w:lang w:eastAsia="ru-RU"/>
        </w:rPr>
        <w:t>–</w:t>
      </w:r>
      <w:r w:rsidRPr="008C5E8F">
        <w:rPr>
          <w:iCs/>
          <w:szCs w:val="32"/>
          <w:lang w:eastAsia="ru-RU"/>
        </w:rPr>
        <w:t xml:space="preserve"> </w:t>
      </w:r>
      <w:r w:rsidRPr="004110DA">
        <w:rPr>
          <w:iCs/>
          <w:szCs w:val="32"/>
          <w:lang w:eastAsia="ru-RU"/>
        </w:rPr>
        <w:t>это открытая платформа для описания характеристик и степени серьезности уязвимостей в программном обеспечении</w:t>
      </w:r>
      <w:r>
        <w:rPr>
          <w:iCs/>
          <w:szCs w:val="32"/>
          <w:lang w:eastAsia="ru-RU"/>
        </w:rPr>
        <w:t xml:space="preserve"> </w:t>
      </w:r>
      <w:r w:rsidRPr="004110DA">
        <w:rPr>
          <w:iCs/>
          <w:szCs w:val="32"/>
          <w:lang w:eastAsia="ru-RU"/>
        </w:rPr>
        <w:t>CVSS состоит из четырех групп показателей: базовых, угрожающих, связанных с окружением и дополнительных.</w:t>
      </w:r>
      <w:r>
        <w:rPr>
          <w:iCs/>
          <w:szCs w:val="32"/>
          <w:lang w:eastAsia="ru-RU"/>
        </w:rPr>
        <w:t xml:space="preserve"> </w:t>
      </w:r>
      <w:r w:rsidRPr="004110DA">
        <w:rPr>
          <w:iCs/>
          <w:szCs w:val="32"/>
          <w:lang w:eastAsia="ru-RU"/>
        </w:rPr>
        <w:t>Базовая группа отражает внутренние свойства уязвимости, которые остаются неизменными с течением времени и в разных пользовательских средах, группа угрожающих показателей отражает характеристики уязвимости, которые меняются с течением времени, а группа показателей, связанных с окружением, отражает характеристики уязвимости, уникальные для пользовательской среды.</w:t>
      </w:r>
      <w:r>
        <w:rPr>
          <w:iCs/>
          <w:szCs w:val="32"/>
          <w:lang w:eastAsia="ru-RU"/>
        </w:rPr>
        <w:t xml:space="preserve"> </w:t>
      </w:r>
      <w:r w:rsidRPr="004110DA">
        <w:rPr>
          <w:iCs/>
          <w:szCs w:val="32"/>
          <w:lang w:eastAsia="ru-RU"/>
        </w:rPr>
        <w:t>Значения базовых показателей объединяются со значениями по умолчанию, которые предполагают наивысшую степень серьезности для показателей «Угроза» и «Окружающая среда», для получения оценки в диапазоне от 0 до 10.</w:t>
      </w:r>
      <w:r>
        <w:rPr>
          <w:iCs/>
          <w:szCs w:val="32"/>
          <w:lang w:eastAsia="ru-RU"/>
        </w:rPr>
        <w:t xml:space="preserve"> </w:t>
      </w:r>
      <w:r w:rsidRPr="004110DA">
        <w:rPr>
          <w:iCs/>
          <w:szCs w:val="32"/>
          <w:lang w:eastAsia="ru-RU"/>
        </w:rPr>
        <w:t xml:space="preserve">Для дальнейшего уточнения итоговой оценки серьезности показатели «Угроза» и «Окружающая среда» могут быть скорректированы с учетом данных об угрозах и </w:t>
      </w:r>
      <w:r w:rsidRPr="004110DA">
        <w:rPr>
          <w:iCs/>
          <w:szCs w:val="32"/>
          <w:lang w:eastAsia="ru-RU"/>
        </w:rPr>
        <w:lastRenderedPageBreak/>
        <w:t>особенностей окружающей среды.</w:t>
      </w:r>
      <w:r>
        <w:rPr>
          <w:iCs/>
          <w:szCs w:val="32"/>
          <w:lang w:eastAsia="ru-RU"/>
        </w:rPr>
        <w:t xml:space="preserve"> </w:t>
      </w:r>
      <w:r w:rsidRPr="004110DA">
        <w:rPr>
          <w:iCs/>
          <w:szCs w:val="32"/>
          <w:lang w:eastAsia="ru-RU"/>
        </w:rPr>
        <w:t>Дополнительные показатели не влияют на итоговую оценку и используются для получения дополнительной информации о характеристиках уязвимости.</w:t>
      </w:r>
      <w:r>
        <w:rPr>
          <w:iCs/>
          <w:szCs w:val="32"/>
          <w:lang w:eastAsia="ru-RU"/>
        </w:rPr>
        <w:t xml:space="preserve"> </w:t>
      </w:r>
      <w:r w:rsidRPr="004110DA">
        <w:rPr>
          <w:iCs/>
          <w:szCs w:val="32"/>
          <w:lang w:eastAsia="ru-RU"/>
        </w:rPr>
        <w:t>Векторная строка CVSS представляет собой сжатое текстовое представление значений, используемых для определения оценки.</w:t>
      </w:r>
      <w:r>
        <w:rPr>
          <w:iCs/>
          <w:szCs w:val="32"/>
          <w:lang w:eastAsia="ru-RU"/>
        </w:rPr>
        <w:t xml:space="preserve"> </w:t>
      </w:r>
      <w:r w:rsidRPr="004110DA">
        <w:rPr>
          <w:iCs/>
          <w:szCs w:val="32"/>
          <w:lang w:eastAsia="ru-RU"/>
        </w:rPr>
        <w:t>В этом</w:t>
      </w:r>
      <w:r>
        <w:rPr>
          <w:iCs/>
          <w:szCs w:val="32"/>
          <w:lang w:eastAsia="ru-RU"/>
        </w:rPr>
        <w:t xml:space="preserve"> </w:t>
      </w:r>
      <w:r w:rsidRPr="004110DA">
        <w:rPr>
          <w:iCs/>
          <w:szCs w:val="32"/>
          <w:lang w:eastAsia="ru-RU"/>
        </w:rPr>
        <w:t>документе представлена официальная спецификация CVSS версии 4.0.</w:t>
      </w:r>
    </w:p>
    <w:p w14:paraId="34A52DCA" w14:textId="77777777" w:rsidR="00211770" w:rsidRPr="00211770" w:rsidRDefault="00211770" w:rsidP="00211770">
      <w:pPr>
        <w:spacing w:before="0" w:after="0" w:line="360" w:lineRule="auto"/>
        <w:ind w:firstLine="633"/>
        <w:rPr>
          <w:iCs/>
          <w:szCs w:val="32"/>
          <w:lang w:eastAsia="ru-RU"/>
        </w:rPr>
      </w:pPr>
      <w:r w:rsidRPr="00211770">
        <w:rPr>
          <w:iCs/>
          <w:szCs w:val="32"/>
          <w:lang w:eastAsia="ru-RU"/>
        </w:rPr>
        <w:t>Для сопоставления версий установленного ПО с известными проблемами используются открытые базы данных уязвимостей:</w:t>
      </w:r>
    </w:p>
    <w:p w14:paraId="3FDA6557" w14:textId="349990DD" w:rsidR="00211770" w:rsidRPr="00211770" w:rsidRDefault="00211770" w:rsidP="00211770">
      <w:pPr>
        <w:pStyle w:val="a7"/>
        <w:numPr>
          <w:ilvl w:val="0"/>
          <w:numId w:val="3"/>
        </w:numPr>
        <w:spacing w:before="0" w:after="0" w:line="360" w:lineRule="auto"/>
        <w:ind w:left="993"/>
        <w:rPr>
          <w:iCs/>
          <w:szCs w:val="32"/>
          <w:lang w:eastAsia="ru-RU"/>
        </w:rPr>
      </w:pPr>
      <w:r w:rsidRPr="00211770">
        <w:rPr>
          <w:b/>
          <w:bCs/>
          <w:iCs/>
          <w:szCs w:val="32"/>
          <w:lang w:eastAsia="ru-RU"/>
        </w:rPr>
        <w:t xml:space="preserve">CVE (Common </w:t>
      </w:r>
      <w:proofErr w:type="spellStart"/>
      <w:r w:rsidRPr="00211770">
        <w:rPr>
          <w:b/>
          <w:bCs/>
          <w:iCs/>
          <w:szCs w:val="32"/>
          <w:lang w:eastAsia="ru-RU"/>
        </w:rPr>
        <w:t>Vulnerabilities</w:t>
      </w:r>
      <w:proofErr w:type="spellEnd"/>
      <w:r w:rsidRPr="00211770">
        <w:rPr>
          <w:b/>
          <w:bCs/>
          <w:iCs/>
          <w:szCs w:val="32"/>
          <w:lang w:eastAsia="ru-RU"/>
        </w:rPr>
        <w:t xml:space="preserve"> </w:t>
      </w:r>
      <w:proofErr w:type="spellStart"/>
      <w:r w:rsidRPr="00211770">
        <w:rPr>
          <w:b/>
          <w:bCs/>
          <w:iCs/>
          <w:szCs w:val="32"/>
          <w:lang w:eastAsia="ru-RU"/>
        </w:rPr>
        <w:t>and</w:t>
      </w:r>
      <w:proofErr w:type="spellEnd"/>
      <w:r w:rsidRPr="00211770">
        <w:rPr>
          <w:b/>
          <w:bCs/>
          <w:iCs/>
          <w:szCs w:val="32"/>
          <w:lang w:eastAsia="ru-RU"/>
        </w:rPr>
        <w:t xml:space="preserve"> </w:t>
      </w:r>
      <w:proofErr w:type="spellStart"/>
      <w:r w:rsidRPr="00211770">
        <w:rPr>
          <w:b/>
          <w:bCs/>
          <w:iCs/>
          <w:szCs w:val="32"/>
          <w:lang w:eastAsia="ru-RU"/>
        </w:rPr>
        <w:t>Exposures</w:t>
      </w:r>
      <w:proofErr w:type="spellEnd"/>
      <w:r w:rsidRPr="00211770">
        <w:rPr>
          <w:b/>
          <w:bCs/>
          <w:iCs/>
          <w:szCs w:val="32"/>
          <w:lang w:eastAsia="ru-RU"/>
        </w:rPr>
        <w:t>)</w:t>
      </w:r>
      <w:r w:rsidRPr="003C6562">
        <w:rPr>
          <w:iCs/>
          <w:szCs w:val="32"/>
          <w:lang w:eastAsia="ru-RU"/>
        </w:rPr>
        <w:t xml:space="preserve"> </w:t>
      </w:r>
      <w:r w:rsidRPr="00786E62">
        <w:rPr>
          <w:iCs/>
          <w:szCs w:val="32"/>
          <w:lang w:eastAsia="ru-RU"/>
        </w:rPr>
        <w:t>–</w:t>
      </w:r>
      <w:r w:rsidRPr="008C5E8F">
        <w:rPr>
          <w:iCs/>
          <w:szCs w:val="32"/>
          <w:lang w:eastAsia="ru-RU"/>
        </w:rPr>
        <w:t xml:space="preserve"> </w:t>
      </w:r>
      <w:r w:rsidRPr="00211770">
        <w:rPr>
          <w:iCs/>
          <w:szCs w:val="32"/>
          <w:lang w:eastAsia="ru-RU"/>
        </w:rPr>
        <w:t>общий каталог уязвимостей с уникальными идентификаторами, поддерживается организацией MITRE;</w:t>
      </w:r>
    </w:p>
    <w:p w14:paraId="386E94F8" w14:textId="68BBEDB3" w:rsidR="00211770" w:rsidRPr="00211770" w:rsidRDefault="00211770" w:rsidP="00211770">
      <w:pPr>
        <w:pStyle w:val="a7"/>
        <w:numPr>
          <w:ilvl w:val="0"/>
          <w:numId w:val="3"/>
        </w:numPr>
        <w:spacing w:before="0" w:after="0" w:line="360" w:lineRule="auto"/>
        <w:ind w:left="993"/>
        <w:rPr>
          <w:iCs/>
          <w:szCs w:val="32"/>
          <w:lang w:eastAsia="ru-RU"/>
        </w:rPr>
      </w:pPr>
      <w:r w:rsidRPr="00211770">
        <w:rPr>
          <w:b/>
          <w:bCs/>
          <w:iCs/>
          <w:szCs w:val="32"/>
          <w:lang w:eastAsia="ru-RU"/>
        </w:rPr>
        <w:t xml:space="preserve">NVD (National </w:t>
      </w:r>
      <w:proofErr w:type="spellStart"/>
      <w:r w:rsidRPr="00211770">
        <w:rPr>
          <w:b/>
          <w:bCs/>
          <w:iCs/>
          <w:szCs w:val="32"/>
          <w:lang w:eastAsia="ru-RU"/>
        </w:rPr>
        <w:t>Vulnerability</w:t>
      </w:r>
      <w:proofErr w:type="spellEnd"/>
      <w:r w:rsidRPr="00211770">
        <w:rPr>
          <w:b/>
          <w:bCs/>
          <w:iCs/>
          <w:szCs w:val="32"/>
          <w:lang w:eastAsia="ru-RU"/>
        </w:rPr>
        <w:t xml:space="preserve"> Database)</w:t>
      </w:r>
      <w:r w:rsidRPr="003C6562">
        <w:rPr>
          <w:iCs/>
          <w:szCs w:val="32"/>
          <w:lang w:eastAsia="ru-RU"/>
        </w:rPr>
        <w:t xml:space="preserve"> </w:t>
      </w:r>
      <w:r w:rsidRPr="00786E62">
        <w:rPr>
          <w:iCs/>
          <w:szCs w:val="32"/>
          <w:lang w:eastAsia="ru-RU"/>
        </w:rPr>
        <w:t>–</w:t>
      </w:r>
      <w:r w:rsidRPr="008C5E8F">
        <w:rPr>
          <w:iCs/>
          <w:szCs w:val="32"/>
          <w:lang w:eastAsia="ru-RU"/>
        </w:rPr>
        <w:t xml:space="preserve"> </w:t>
      </w:r>
      <w:r w:rsidRPr="00211770">
        <w:rPr>
          <w:iCs/>
          <w:szCs w:val="32"/>
          <w:lang w:eastAsia="ru-RU"/>
        </w:rPr>
        <w:t>база NIST (США), дополняющая записи CVE оценками CVSS;</w:t>
      </w:r>
    </w:p>
    <w:p w14:paraId="0555CA2F" w14:textId="6F4B8E88" w:rsidR="00211770" w:rsidRPr="00211770" w:rsidRDefault="00211770" w:rsidP="00211770">
      <w:pPr>
        <w:pStyle w:val="a7"/>
        <w:numPr>
          <w:ilvl w:val="0"/>
          <w:numId w:val="3"/>
        </w:numPr>
        <w:spacing w:before="0" w:after="0" w:line="360" w:lineRule="auto"/>
        <w:ind w:left="993"/>
        <w:rPr>
          <w:iCs/>
          <w:szCs w:val="32"/>
          <w:lang w:eastAsia="ru-RU"/>
        </w:rPr>
      </w:pPr>
      <w:r w:rsidRPr="00211770">
        <w:rPr>
          <w:b/>
          <w:bCs/>
          <w:iCs/>
          <w:szCs w:val="32"/>
          <w:lang w:eastAsia="ru-RU"/>
        </w:rPr>
        <w:t>БДУ ФСТЭК России</w:t>
      </w:r>
      <w:r w:rsidRPr="003C6562">
        <w:rPr>
          <w:iCs/>
          <w:szCs w:val="32"/>
          <w:lang w:eastAsia="ru-RU"/>
        </w:rPr>
        <w:t xml:space="preserve"> </w:t>
      </w:r>
      <w:r w:rsidRPr="00786E62">
        <w:rPr>
          <w:iCs/>
          <w:szCs w:val="32"/>
          <w:lang w:eastAsia="ru-RU"/>
        </w:rPr>
        <w:t>–</w:t>
      </w:r>
      <w:r w:rsidRPr="008C5E8F">
        <w:rPr>
          <w:iCs/>
          <w:szCs w:val="32"/>
          <w:lang w:eastAsia="ru-RU"/>
        </w:rPr>
        <w:t xml:space="preserve"> </w:t>
      </w:r>
      <w:r w:rsidRPr="00211770">
        <w:rPr>
          <w:iCs/>
          <w:szCs w:val="32"/>
          <w:lang w:eastAsia="ru-RU"/>
        </w:rPr>
        <w:t>российский банк данных угроз безопасности информации, ведётся ФСТЭК России, используется при сертификации отечественного ПО, в том числе РЕД ОС.</w:t>
      </w:r>
    </w:p>
    <w:p w14:paraId="0D149608" w14:textId="2A82F3B8" w:rsidR="00211770" w:rsidRDefault="003839DC" w:rsidP="00A81A39">
      <w:pPr>
        <w:spacing w:before="0" w:after="0" w:line="360" w:lineRule="auto"/>
        <w:ind w:firstLine="0"/>
        <w:rPr>
          <w:iCs/>
          <w:szCs w:val="32"/>
          <w:lang w:eastAsia="ru-RU"/>
        </w:rPr>
      </w:pPr>
      <w:r w:rsidRPr="00F72D65">
        <w:rPr>
          <w:iCs/>
          <w:szCs w:val="32"/>
          <w:lang w:eastAsia="ru-RU"/>
        </w:rPr>
        <w:t xml:space="preserve"> [9]</w:t>
      </w:r>
    </w:p>
    <w:p w14:paraId="78ED2CE0" w14:textId="58D35E5C" w:rsidR="00F72D65" w:rsidRPr="00FA764E" w:rsidRDefault="00F72D65" w:rsidP="00F72D65">
      <w:pPr>
        <w:spacing w:before="0" w:after="0" w:line="360" w:lineRule="auto"/>
        <w:rPr>
          <w:iCs/>
          <w:szCs w:val="32"/>
          <w:lang w:eastAsia="ru-RU"/>
        </w:rPr>
      </w:pPr>
      <w:proofErr w:type="spellStart"/>
      <w:r w:rsidRPr="00F72D65">
        <w:rPr>
          <w:b/>
          <w:bCs/>
          <w:iCs/>
          <w:szCs w:val="32"/>
          <w:lang w:eastAsia="ru-RU"/>
        </w:rPr>
        <w:t>Hydra</w:t>
      </w:r>
      <w:proofErr w:type="spellEnd"/>
      <w:r>
        <w:rPr>
          <w:iCs/>
          <w:szCs w:val="32"/>
          <w:lang w:eastAsia="ru-RU"/>
        </w:rPr>
        <w:t xml:space="preserve"> </w:t>
      </w:r>
      <w:r w:rsidRPr="00786E62">
        <w:rPr>
          <w:iCs/>
          <w:szCs w:val="32"/>
          <w:lang w:eastAsia="ru-RU"/>
        </w:rPr>
        <w:t>–</w:t>
      </w:r>
      <w:r w:rsidRPr="008C5E8F">
        <w:rPr>
          <w:iCs/>
          <w:szCs w:val="32"/>
          <w:lang w:eastAsia="ru-RU"/>
        </w:rPr>
        <w:t xml:space="preserve"> </w:t>
      </w:r>
      <w:r w:rsidRPr="00F72D65">
        <w:rPr>
          <w:iCs/>
          <w:szCs w:val="32"/>
          <w:lang w:eastAsia="ru-RU"/>
        </w:rPr>
        <w:t>инструмент для проверки стойкости механизмов аутентификации методом перебора учетных данных. Поддерживает большое количество сетевых протоколов и применяется при проведении тестирования на проникновение для оценки надежности используемых паролей.</w:t>
      </w:r>
      <w:r>
        <w:rPr>
          <w:iCs/>
          <w:szCs w:val="32"/>
          <w:lang w:eastAsia="ru-RU"/>
        </w:rPr>
        <w:t xml:space="preserve"> </w:t>
      </w:r>
      <w:r w:rsidRPr="00FA764E">
        <w:rPr>
          <w:iCs/>
          <w:szCs w:val="32"/>
          <w:lang w:eastAsia="ru-RU"/>
        </w:rPr>
        <w:t>[10]</w:t>
      </w:r>
    </w:p>
    <w:p w14:paraId="06CBE800" w14:textId="474881A0" w:rsidR="00F72D65" w:rsidRPr="00FA764E" w:rsidRDefault="00F72D65" w:rsidP="00F72D65">
      <w:pPr>
        <w:spacing w:before="0" w:after="0" w:line="360" w:lineRule="auto"/>
        <w:rPr>
          <w:iCs/>
          <w:szCs w:val="32"/>
          <w:lang w:eastAsia="ru-RU"/>
        </w:rPr>
      </w:pPr>
      <w:proofErr w:type="spellStart"/>
      <w:r w:rsidRPr="00F72D65">
        <w:rPr>
          <w:b/>
          <w:bCs/>
          <w:iCs/>
          <w:szCs w:val="32"/>
          <w:lang w:eastAsia="ru-RU"/>
        </w:rPr>
        <w:t>Responder</w:t>
      </w:r>
      <w:proofErr w:type="spellEnd"/>
      <w:r>
        <w:rPr>
          <w:iCs/>
          <w:szCs w:val="32"/>
          <w:lang w:eastAsia="ru-RU"/>
        </w:rPr>
        <w:t xml:space="preserve"> </w:t>
      </w:r>
      <w:r w:rsidRPr="00786E62">
        <w:rPr>
          <w:iCs/>
          <w:szCs w:val="32"/>
          <w:lang w:eastAsia="ru-RU"/>
        </w:rPr>
        <w:t>–</w:t>
      </w:r>
      <w:r w:rsidRPr="008C5E8F">
        <w:rPr>
          <w:iCs/>
          <w:szCs w:val="32"/>
          <w:lang w:eastAsia="ru-RU"/>
        </w:rPr>
        <w:t xml:space="preserve"> </w:t>
      </w:r>
      <w:r w:rsidRPr="00F72D65">
        <w:rPr>
          <w:iCs/>
          <w:szCs w:val="32"/>
          <w:lang w:eastAsia="ru-RU"/>
        </w:rPr>
        <w:t xml:space="preserve">это LLMNR, NBT-NS и MDNS-отравитель со встроенными мошенническими серверами аутентификации для HTTP, SMB, MSSQL, FTP, LDAP, </w:t>
      </w:r>
      <w:proofErr w:type="spellStart"/>
      <w:r w:rsidRPr="00F72D65">
        <w:rPr>
          <w:iCs/>
          <w:szCs w:val="32"/>
          <w:lang w:eastAsia="ru-RU"/>
        </w:rPr>
        <w:t>Kerberos</w:t>
      </w:r>
      <w:proofErr w:type="spellEnd"/>
      <w:r w:rsidRPr="00F72D65">
        <w:rPr>
          <w:iCs/>
          <w:szCs w:val="32"/>
          <w:lang w:eastAsia="ru-RU"/>
        </w:rPr>
        <w:t xml:space="preserve">, DNS и других протоколов. </w:t>
      </w:r>
      <w:r>
        <w:rPr>
          <w:iCs/>
          <w:szCs w:val="32"/>
          <w:lang w:eastAsia="ru-RU"/>
        </w:rPr>
        <w:t xml:space="preserve">Он </w:t>
      </w:r>
      <w:r w:rsidRPr="00F72D65">
        <w:rPr>
          <w:iCs/>
          <w:szCs w:val="32"/>
          <w:lang w:eastAsia="ru-RU"/>
        </w:rPr>
        <w:t xml:space="preserve">собирает учетные данные, отвечая на запросы разрешения имен LLMNR, NBT-NS и MDNS. Когда клиент пытается разрешить несуществующее имя хоста, </w:t>
      </w:r>
      <w:proofErr w:type="spellStart"/>
      <w:r w:rsidRPr="00F72D65">
        <w:rPr>
          <w:iCs/>
          <w:szCs w:val="32"/>
          <w:lang w:eastAsia="ru-RU"/>
        </w:rPr>
        <w:t>Responder</w:t>
      </w:r>
      <w:proofErr w:type="spellEnd"/>
      <w:r w:rsidRPr="00F72D65">
        <w:rPr>
          <w:iCs/>
          <w:szCs w:val="32"/>
          <w:lang w:eastAsia="ru-RU"/>
        </w:rPr>
        <w:t xml:space="preserve"> отвечает, перенаправляя клиента на машину злоумышленника, где несколько мошеннических серверов аутентификации собирают учетные данные. Также </w:t>
      </w:r>
      <w:r w:rsidRPr="00F72D65">
        <w:rPr>
          <w:iCs/>
          <w:szCs w:val="32"/>
          <w:lang w:eastAsia="ru-RU"/>
        </w:rPr>
        <w:lastRenderedPageBreak/>
        <w:t>включены мошеннические серверы DHCP и DHCPv6, которые можно включить отдельно.</w:t>
      </w:r>
      <w:r>
        <w:rPr>
          <w:iCs/>
          <w:szCs w:val="32"/>
          <w:lang w:eastAsia="ru-RU"/>
        </w:rPr>
        <w:t xml:space="preserve"> </w:t>
      </w:r>
      <w:r w:rsidRPr="00FA764E">
        <w:rPr>
          <w:iCs/>
          <w:szCs w:val="32"/>
          <w:lang w:eastAsia="ru-RU"/>
        </w:rPr>
        <w:t>[11]</w:t>
      </w:r>
    </w:p>
    <w:p w14:paraId="144AA0C9" w14:textId="0100166F" w:rsidR="00FC0AE2" w:rsidRPr="00FA764E" w:rsidRDefault="00FC0AE2" w:rsidP="00F72D65">
      <w:pPr>
        <w:spacing w:before="0" w:after="0" w:line="360" w:lineRule="auto"/>
        <w:rPr>
          <w:iCs/>
          <w:szCs w:val="32"/>
          <w:lang w:eastAsia="ru-RU"/>
        </w:rPr>
      </w:pPr>
      <w:proofErr w:type="spellStart"/>
      <w:r w:rsidRPr="00FC0AE2">
        <w:rPr>
          <w:iCs/>
          <w:szCs w:val="32"/>
          <w:lang w:eastAsia="ru-RU"/>
        </w:rPr>
        <w:t>Exploit</w:t>
      </w:r>
      <w:proofErr w:type="spellEnd"/>
      <w:r w:rsidRPr="00FC0AE2">
        <w:rPr>
          <w:iCs/>
          <w:szCs w:val="32"/>
          <w:lang w:eastAsia="ru-RU"/>
        </w:rPr>
        <w:t xml:space="preserve"> Database</w:t>
      </w:r>
      <w:r>
        <w:rPr>
          <w:iCs/>
          <w:szCs w:val="32"/>
          <w:lang w:eastAsia="ru-RU"/>
        </w:rPr>
        <w:t xml:space="preserve"> </w:t>
      </w:r>
      <w:r w:rsidRPr="00786E62">
        <w:rPr>
          <w:iCs/>
          <w:szCs w:val="32"/>
          <w:lang w:eastAsia="ru-RU"/>
        </w:rPr>
        <w:t>–</w:t>
      </w:r>
      <w:r w:rsidRPr="008C5E8F">
        <w:rPr>
          <w:iCs/>
          <w:szCs w:val="32"/>
          <w:lang w:eastAsia="ru-RU"/>
        </w:rPr>
        <w:t xml:space="preserve"> </w:t>
      </w:r>
      <w:r w:rsidRPr="00FC0AE2">
        <w:rPr>
          <w:iCs/>
          <w:szCs w:val="32"/>
          <w:lang w:eastAsia="ru-RU"/>
        </w:rPr>
        <w:t xml:space="preserve">это архив общедоступных эксплойтов и соответствующего уязвимого программного обеспечения, разработанный для тестировщиков на проникновение и исследователей уязвимостей. Его цель — собрать наиболее полную коллекцию эксплойтов, шелл-кодов и научных работ, полученных от пользователей напрямую, из списков рассылки и других открытых источников, и представить их в виде свободно доступной базы данных с удобной навигацией. </w:t>
      </w:r>
      <w:r w:rsidRPr="00FA764E">
        <w:rPr>
          <w:iCs/>
          <w:szCs w:val="32"/>
          <w:lang w:eastAsia="ru-RU"/>
        </w:rPr>
        <w:t>[12]</w:t>
      </w:r>
    </w:p>
    <w:p w14:paraId="0D536060" w14:textId="05FAE6EC" w:rsidR="00435897" w:rsidRPr="0033386C" w:rsidRDefault="00435897" w:rsidP="00435897">
      <w:pPr>
        <w:spacing w:before="0" w:after="160" w:line="278" w:lineRule="auto"/>
        <w:ind w:firstLine="0"/>
        <w:jc w:val="left"/>
        <w:rPr>
          <w:iCs/>
          <w:szCs w:val="32"/>
          <w:lang w:eastAsia="ru-RU"/>
        </w:rPr>
      </w:pPr>
      <w:r w:rsidRPr="0033386C">
        <w:rPr>
          <w:iCs/>
          <w:szCs w:val="32"/>
          <w:lang w:eastAsia="ru-RU"/>
        </w:rPr>
        <w:br w:type="page"/>
      </w:r>
    </w:p>
    <w:p w14:paraId="0143187C" w14:textId="7CF26FCC" w:rsidR="00873FFC" w:rsidRPr="0028444A" w:rsidRDefault="00A81A39" w:rsidP="00BF246D">
      <w:pPr>
        <w:pStyle w:val="1"/>
        <w:jc w:val="center"/>
        <w:rPr>
          <w:rFonts w:ascii="Times New Roman" w:hAnsi="Times New Roman" w:cs="Times New Roman"/>
          <w:b/>
          <w:bCs/>
          <w:color w:val="auto"/>
          <w:sz w:val="28"/>
          <w:szCs w:val="28"/>
          <w:lang w:eastAsia="ru-RU"/>
        </w:rPr>
      </w:pPr>
      <w:bookmarkStart w:id="5" w:name="_Toc235036201"/>
      <w:r w:rsidRPr="0028444A">
        <w:rPr>
          <w:rFonts w:ascii="Times New Roman" w:hAnsi="Times New Roman" w:cs="Times New Roman"/>
          <w:b/>
          <w:bCs/>
          <w:color w:val="auto"/>
          <w:sz w:val="28"/>
          <w:szCs w:val="28"/>
          <w:lang w:eastAsia="ru-RU"/>
        </w:rPr>
        <w:lastRenderedPageBreak/>
        <w:t>2</w:t>
      </w:r>
      <w:r w:rsidR="00873FFC" w:rsidRPr="0028444A">
        <w:rPr>
          <w:rFonts w:ascii="Times New Roman" w:hAnsi="Times New Roman" w:cs="Times New Roman"/>
          <w:b/>
          <w:bCs/>
          <w:color w:val="auto"/>
          <w:sz w:val="28"/>
          <w:szCs w:val="28"/>
          <w:lang w:eastAsia="ru-RU"/>
        </w:rPr>
        <w:t xml:space="preserve"> Практическая часть</w:t>
      </w:r>
      <w:bookmarkEnd w:id="5"/>
    </w:p>
    <w:p w14:paraId="12232810" w14:textId="7BB7F20C" w:rsidR="00873FFC" w:rsidRPr="0028444A" w:rsidRDefault="00873FFC" w:rsidP="00E33BF5">
      <w:pPr>
        <w:pStyle w:val="1"/>
        <w:ind w:firstLine="0"/>
        <w:rPr>
          <w:rFonts w:ascii="Times New Roman" w:hAnsi="Times New Roman" w:cs="Times New Roman"/>
          <w:b/>
          <w:bCs/>
          <w:color w:val="auto"/>
          <w:sz w:val="28"/>
          <w:szCs w:val="28"/>
          <w:lang w:eastAsia="ru-RU"/>
        </w:rPr>
      </w:pPr>
      <w:bookmarkStart w:id="6" w:name="_Toc235036202"/>
      <w:r w:rsidRPr="0028444A">
        <w:rPr>
          <w:rFonts w:ascii="Times New Roman" w:hAnsi="Times New Roman" w:cs="Times New Roman"/>
          <w:b/>
          <w:bCs/>
          <w:color w:val="auto"/>
          <w:sz w:val="28"/>
          <w:szCs w:val="28"/>
          <w:lang w:eastAsia="ru-RU"/>
        </w:rPr>
        <w:t xml:space="preserve">2.1 </w:t>
      </w:r>
      <w:r w:rsidR="00435A89" w:rsidRPr="0028444A">
        <w:rPr>
          <w:rFonts w:ascii="Times New Roman" w:hAnsi="Times New Roman" w:cs="Times New Roman"/>
          <w:b/>
          <w:bCs/>
          <w:color w:val="auto"/>
          <w:sz w:val="28"/>
          <w:szCs w:val="28"/>
          <w:lang w:eastAsia="ru-RU"/>
        </w:rPr>
        <w:t>Развертывание тестового стенда в Oracle VirtualBox</w:t>
      </w:r>
      <w:bookmarkEnd w:id="6"/>
    </w:p>
    <w:p w14:paraId="4A77D35D" w14:textId="093464F9" w:rsidR="00873FFC" w:rsidRPr="00873FFC" w:rsidRDefault="00873FFC" w:rsidP="00435A89">
      <w:pPr>
        <w:spacing w:before="0" w:after="0" w:line="360" w:lineRule="auto"/>
        <w:ind w:firstLine="708"/>
        <w:rPr>
          <w:iCs/>
          <w:szCs w:val="32"/>
          <w:lang w:eastAsia="ru-RU"/>
        </w:rPr>
      </w:pPr>
      <w:r w:rsidRPr="00873FFC">
        <w:rPr>
          <w:iCs/>
          <w:szCs w:val="32"/>
          <w:lang w:eastAsia="ru-RU"/>
        </w:rPr>
        <w:t xml:space="preserve">Для проведения практической части исследования был развёрнут тестовый стенд на базе </w:t>
      </w:r>
      <w:r>
        <w:rPr>
          <w:iCs/>
          <w:szCs w:val="32"/>
          <w:lang w:eastAsia="ru-RU"/>
        </w:rPr>
        <w:t xml:space="preserve">программного продукта для виртуализации </w:t>
      </w:r>
      <w:r w:rsidRPr="00873FFC">
        <w:rPr>
          <w:b/>
          <w:bCs/>
          <w:iCs/>
          <w:szCs w:val="32"/>
          <w:lang w:eastAsia="ru-RU"/>
        </w:rPr>
        <w:t xml:space="preserve">Oracle </w:t>
      </w:r>
      <w:proofErr w:type="spellStart"/>
      <w:r w:rsidRPr="00873FFC">
        <w:rPr>
          <w:b/>
          <w:bCs/>
          <w:iCs/>
          <w:szCs w:val="32"/>
          <w:lang w:eastAsia="ru-RU"/>
        </w:rPr>
        <w:t>VirtualBox</w:t>
      </w:r>
      <w:proofErr w:type="spellEnd"/>
      <w:r w:rsidRPr="00873FFC">
        <w:rPr>
          <w:iCs/>
          <w:szCs w:val="32"/>
          <w:lang w:eastAsia="ru-RU"/>
        </w:rPr>
        <w:t>, включающий две виртуальные машины:</w:t>
      </w:r>
    </w:p>
    <w:p w14:paraId="71F48527" w14:textId="7914CEA8" w:rsidR="00873FFC" w:rsidRPr="000932C2" w:rsidRDefault="00873FFC" w:rsidP="00873FFC">
      <w:pPr>
        <w:pStyle w:val="a7"/>
        <w:numPr>
          <w:ilvl w:val="0"/>
          <w:numId w:val="3"/>
        </w:numPr>
        <w:spacing w:before="0" w:after="0" w:line="360" w:lineRule="auto"/>
        <w:ind w:left="993"/>
        <w:rPr>
          <w:iCs/>
          <w:szCs w:val="32"/>
          <w:lang w:eastAsia="ru-RU"/>
        </w:rPr>
      </w:pPr>
      <w:proofErr w:type="spellStart"/>
      <w:r w:rsidRPr="000932C2">
        <w:rPr>
          <w:iCs/>
          <w:szCs w:val="32"/>
          <w:lang w:eastAsia="ru-RU"/>
        </w:rPr>
        <w:t>Kali</w:t>
      </w:r>
      <w:proofErr w:type="spellEnd"/>
      <w:r w:rsidRPr="000932C2">
        <w:rPr>
          <w:iCs/>
          <w:szCs w:val="32"/>
          <w:lang w:eastAsia="ru-RU"/>
        </w:rPr>
        <w:t xml:space="preserve"> Linux – специализированный дистрибутив для тестирования на проникновение, используемый в качестве атакующей машины;</w:t>
      </w:r>
    </w:p>
    <w:p w14:paraId="4CA5185C" w14:textId="58FCD098" w:rsidR="00873FFC" w:rsidRPr="000932C2" w:rsidRDefault="00873FFC" w:rsidP="00873FFC">
      <w:pPr>
        <w:pStyle w:val="a7"/>
        <w:numPr>
          <w:ilvl w:val="0"/>
          <w:numId w:val="3"/>
        </w:numPr>
        <w:spacing w:before="0" w:after="0" w:line="360" w:lineRule="auto"/>
        <w:ind w:left="993"/>
        <w:rPr>
          <w:iCs/>
          <w:szCs w:val="32"/>
          <w:lang w:eastAsia="ru-RU"/>
        </w:rPr>
      </w:pPr>
      <w:r w:rsidRPr="000932C2">
        <w:rPr>
          <w:iCs/>
          <w:szCs w:val="32"/>
          <w:lang w:eastAsia="ru-RU"/>
        </w:rPr>
        <w:t>РЕД ОС – исследуемая операционная система, используемая в качестве целевой машины.</w:t>
      </w:r>
    </w:p>
    <w:p w14:paraId="2988DB24" w14:textId="409A8FFE" w:rsidR="00873FFC" w:rsidRDefault="00435A89" w:rsidP="00435A89">
      <w:pPr>
        <w:spacing w:before="0" w:after="0" w:line="360" w:lineRule="auto"/>
        <w:ind w:firstLine="708"/>
        <w:rPr>
          <w:iCs/>
          <w:szCs w:val="32"/>
          <w:lang w:eastAsia="ru-RU"/>
        </w:rPr>
      </w:pPr>
      <w:r>
        <w:rPr>
          <w:iCs/>
          <w:szCs w:val="32"/>
          <w:lang w:eastAsia="ru-RU"/>
        </w:rPr>
        <w:t xml:space="preserve">Для виртуальной машины </w:t>
      </w:r>
      <w:proofErr w:type="spellStart"/>
      <w:r w:rsidRPr="00435A89">
        <w:rPr>
          <w:iCs/>
          <w:szCs w:val="32"/>
          <w:lang w:eastAsia="ru-RU"/>
        </w:rPr>
        <w:t>Kali</w:t>
      </w:r>
      <w:proofErr w:type="spellEnd"/>
      <w:r w:rsidRPr="00435A89">
        <w:rPr>
          <w:iCs/>
          <w:szCs w:val="32"/>
          <w:lang w:eastAsia="ru-RU"/>
        </w:rPr>
        <w:t xml:space="preserve"> Linux</w:t>
      </w:r>
      <w:r w:rsidRPr="00435A89">
        <w:t xml:space="preserve"> </w:t>
      </w:r>
      <w:r w:rsidRPr="00435A89">
        <w:rPr>
          <w:iCs/>
          <w:szCs w:val="32"/>
          <w:lang w:eastAsia="ru-RU"/>
        </w:rPr>
        <w:t>выделены следующие ресурсы: оперативная память</w:t>
      </w:r>
      <w:r w:rsidRPr="003C6562">
        <w:rPr>
          <w:iCs/>
          <w:szCs w:val="32"/>
          <w:lang w:eastAsia="ru-RU"/>
        </w:rPr>
        <w:t xml:space="preserve"> </w:t>
      </w:r>
      <w:r w:rsidRPr="00786E62">
        <w:rPr>
          <w:iCs/>
          <w:szCs w:val="32"/>
          <w:lang w:eastAsia="ru-RU"/>
        </w:rPr>
        <w:t>–</w:t>
      </w:r>
      <w:r w:rsidRPr="008C5E8F">
        <w:rPr>
          <w:iCs/>
          <w:szCs w:val="32"/>
          <w:lang w:eastAsia="ru-RU"/>
        </w:rPr>
        <w:t xml:space="preserve"> </w:t>
      </w:r>
      <w:r w:rsidRPr="00435A89">
        <w:rPr>
          <w:iCs/>
          <w:szCs w:val="32"/>
          <w:lang w:eastAsia="ru-RU"/>
        </w:rPr>
        <w:t xml:space="preserve">8192 МБ, количество процессоров </w:t>
      </w:r>
      <w:r w:rsidRPr="00786E62">
        <w:rPr>
          <w:iCs/>
          <w:szCs w:val="32"/>
          <w:lang w:eastAsia="ru-RU"/>
        </w:rPr>
        <w:t>–</w:t>
      </w:r>
      <w:r w:rsidRPr="00435A89">
        <w:rPr>
          <w:iCs/>
          <w:szCs w:val="32"/>
          <w:lang w:eastAsia="ru-RU"/>
        </w:rPr>
        <w:t xml:space="preserve"> 6, объём виртуального жёсткого диска</w:t>
      </w:r>
      <w:r w:rsidRPr="003C6562">
        <w:rPr>
          <w:iCs/>
          <w:szCs w:val="32"/>
          <w:lang w:eastAsia="ru-RU"/>
        </w:rPr>
        <w:t xml:space="preserve"> </w:t>
      </w:r>
      <w:r w:rsidRPr="00786E62">
        <w:rPr>
          <w:iCs/>
          <w:szCs w:val="32"/>
          <w:lang w:eastAsia="ru-RU"/>
        </w:rPr>
        <w:t>–</w:t>
      </w:r>
      <w:r w:rsidRPr="008C5E8F">
        <w:rPr>
          <w:iCs/>
          <w:szCs w:val="32"/>
          <w:lang w:eastAsia="ru-RU"/>
        </w:rPr>
        <w:t xml:space="preserve"> </w:t>
      </w:r>
      <w:r w:rsidRPr="00435A89">
        <w:rPr>
          <w:iCs/>
          <w:szCs w:val="32"/>
          <w:lang w:eastAsia="ru-RU"/>
        </w:rPr>
        <w:t>25 ГБ (формат VDI). В качестве видеоконтроллера используется VMSVGA с 128 МБ видеопамяти; включено аппаратное ускорение (</w:t>
      </w:r>
      <w:proofErr w:type="spellStart"/>
      <w:r w:rsidRPr="00435A89">
        <w:rPr>
          <w:iCs/>
          <w:szCs w:val="32"/>
          <w:lang w:eastAsia="ru-RU"/>
        </w:rPr>
        <w:t>Nested</w:t>
      </w:r>
      <w:proofErr w:type="spellEnd"/>
      <w:r w:rsidRPr="00435A89">
        <w:rPr>
          <w:iCs/>
          <w:szCs w:val="32"/>
          <w:lang w:eastAsia="ru-RU"/>
        </w:rPr>
        <w:t xml:space="preserve"> </w:t>
      </w:r>
      <w:proofErr w:type="spellStart"/>
      <w:r w:rsidRPr="00435A89">
        <w:rPr>
          <w:iCs/>
          <w:szCs w:val="32"/>
          <w:lang w:eastAsia="ru-RU"/>
        </w:rPr>
        <w:t>Paging</w:t>
      </w:r>
      <w:proofErr w:type="spellEnd"/>
      <w:r w:rsidRPr="00435A89">
        <w:rPr>
          <w:iCs/>
          <w:szCs w:val="32"/>
          <w:lang w:eastAsia="ru-RU"/>
        </w:rPr>
        <w:t xml:space="preserve">, </w:t>
      </w:r>
      <w:proofErr w:type="spellStart"/>
      <w:r w:rsidRPr="00435A89">
        <w:rPr>
          <w:iCs/>
          <w:szCs w:val="32"/>
          <w:lang w:eastAsia="ru-RU"/>
        </w:rPr>
        <w:t>паравиртуализация</w:t>
      </w:r>
      <w:proofErr w:type="spellEnd"/>
      <w:r w:rsidRPr="00435A89">
        <w:rPr>
          <w:iCs/>
          <w:szCs w:val="32"/>
          <w:lang w:eastAsia="ru-RU"/>
        </w:rPr>
        <w:t>, KVM).</w:t>
      </w:r>
    </w:p>
    <w:p w14:paraId="3F27F5CA" w14:textId="7D12AE26" w:rsidR="00435A89" w:rsidRPr="00873FFC" w:rsidRDefault="00435A89" w:rsidP="00435A89">
      <w:pPr>
        <w:spacing w:before="0" w:after="0" w:line="360" w:lineRule="auto"/>
        <w:ind w:firstLine="708"/>
        <w:rPr>
          <w:iCs/>
          <w:szCs w:val="32"/>
          <w:lang w:eastAsia="ru-RU"/>
        </w:rPr>
      </w:pPr>
      <w:r>
        <w:rPr>
          <w:iCs/>
          <w:szCs w:val="32"/>
          <w:lang w:eastAsia="ru-RU"/>
        </w:rPr>
        <w:t>Для виртуальной машины</w:t>
      </w:r>
      <w:r w:rsidRPr="00435A89">
        <w:rPr>
          <w:b/>
          <w:bCs/>
          <w:iCs/>
          <w:szCs w:val="32"/>
          <w:lang w:eastAsia="ru-RU"/>
        </w:rPr>
        <w:t xml:space="preserve"> </w:t>
      </w:r>
      <w:r w:rsidRPr="00435A89">
        <w:rPr>
          <w:iCs/>
          <w:szCs w:val="32"/>
          <w:lang w:eastAsia="ru-RU"/>
        </w:rPr>
        <w:t>РЕД ОС выделены следующие ресурсы: оперативная память</w:t>
      </w:r>
      <w:r w:rsidRPr="003C6562">
        <w:rPr>
          <w:iCs/>
          <w:szCs w:val="32"/>
          <w:lang w:eastAsia="ru-RU"/>
        </w:rPr>
        <w:t xml:space="preserve"> </w:t>
      </w:r>
      <w:r w:rsidRPr="00786E62">
        <w:rPr>
          <w:iCs/>
          <w:szCs w:val="32"/>
          <w:lang w:eastAsia="ru-RU"/>
        </w:rPr>
        <w:t>–</w:t>
      </w:r>
      <w:r w:rsidRPr="008C5E8F">
        <w:rPr>
          <w:iCs/>
          <w:szCs w:val="32"/>
          <w:lang w:eastAsia="ru-RU"/>
        </w:rPr>
        <w:t xml:space="preserve"> </w:t>
      </w:r>
      <w:r w:rsidRPr="00435A89">
        <w:rPr>
          <w:iCs/>
          <w:szCs w:val="32"/>
          <w:lang w:eastAsia="ru-RU"/>
        </w:rPr>
        <w:t>2048 МБ, количество процессоров</w:t>
      </w:r>
      <w:r w:rsidRPr="003C6562">
        <w:rPr>
          <w:iCs/>
          <w:szCs w:val="32"/>
          <w:lang w:eastAsia="ru-RU"/>
        </w:rPr>
        <w:t xml:space="preserve"> </w:t>
      </w:r>
      <w:r w:rsidRPr="00786E62">
        <w:rPr>
          <w:iCs/>
          <w:szCs w:val="32"/>
          <w:lang w:eastAsia="ru-RU"/>
        </w:rPr>
        <w:t>–</w:t>
      </w:r>
      <w:r w:rsidRPr="008C5E8F">
        <w:rPr>
          <w:iCs/>
          <w:szCs w:val="32"/>
          <w:lang w:eastAsia="ru-RU"/>
        </w:rPr>
        <w:t xml:space="preserve"> </w:t>
      </w:r>
      <w:r w:rsidRPr="00435A89">
        <w:rPr>
          <w:iCs/>
          <w:szCs w:val="32"/>
          <w:lang w:eastAsia="ru-RU"/>
        </w:rPr>
        <w:t>6, объём виртуального жёсткого диска</w:t>
      </w:r>
      <w:r w:rsidRPr="003C6562">
        <w:rPr>
          <w:iCs/>
          <w:szCs w:val="32"/>
          <w:lang w:eastAsia="ru-RU"/>
        </w:rPr>
        <w:t xml:space="preserve"> </w:t>
      </w:r>
      <w:r w:rsidRPr="00786E62">
        <w:rPr>
          <w:iCs/>
          <w:szCs w:val="32"/>
          <w:lang w:eastAsia="ru-RU"/>
        </w:rPr>
        <w:t>–</w:t>
      </w:r>
      <w:r w:rsidRPr="008C5E8F">
        <w:rPr>
          <w:iCs/>
          <w:szCs w:val="32"/>
          <w:lang w:eastAsia="ru-RU"/>
        </w:rPr>
        <w:t xml:space="preserve"> </w:t>
      </w:r>
      <w:r w:rsidRPr="00435A89">
        <w:rPr>
          <w:iCs/>
          <w:szCs w:val="32"/>
          <w:lang w:eastAsia="ru-RU"/>
        </w:rPr>
        <w:t>70 ГБ (формат VDI). Используется видеоконтроллер VMSVGA с 16 МБ видеопамяти; включено аппаратное ускорение (</w:t>
      </w:r>
      <w:proofErr w:type="spellStart"/>
      <w:r w:rsidRPr="00435A89">
        <w:rPr>
          <w:iCs/>
          <w:szCs w:val="32"/>
          <w:lang w:eastAsia="ru-RU"/>
        </w:rPr>
        <w:t>Nested</w:t>
      </w:r>
      <w:proofErr w:type="spellEnd"/>
      <w:r w:rsidRPr="00435A89">
        <w:rPr>
          <w:iCs/>
          <w:szCs w:val="32"/>
          <w:lang w:eastAsia="ru-RU"/>
        </w:rPr>
        <w:t xml:space="preserve"> </w:t>
      </w:r>
      <w:proofErr w:type="spellStart"/>
      <w:r w:rsidRPr="00435A89">
        <w:rPr>
          <w:iCs/>
          <w:szCs w:val="32"/>
          <w:lang w:eastAsia="ru-RU"/>
        </w:rPr>
        <w:t>Paging</w:t>
      </w:r>
      <w:proofErr w:type="spellEnd"/>
      <w:r w:rsidRPr="00435A89">
        <w:rPr>
          <w:iCs/>
          <w:szCs w:val="32"/>
          <w:lang w:eastAsia="ru-RU"/>
        </w:rPr>
        <w:t xml:space="preserve">, PAE/NX, </w:t>
      </w:r>
      <w:proofErr w:type="spellStart"/>
      <w:r w:rsidRPr="00435A89">
        <w:rPr>
          <w:iCs/>
          <w:szCs w:val="32"/>
          <w:lang w:eastAsia="ru-RU"/>
        </w:rPr>
        <w:t>паравиртуализация</w:t>
      </w:r>
      <w:proofErr w:type="spellEnd"/>
      <w:r w:rsidRPr="00435A89">
        <w:rPr>
          <w:iCs/>
          <w:szCs w:val="32"/>
          <w:lang w:eastAsia="ru-RU"/>
        </w:rPr>
        <w:t>, KVM).</w:t>
      </w:r>
    </w:p>
    <w:p w14:paraId="7BFF2351" w14:textId="2B07E998" w:rsidR="00435897" w:rsidRPr="00083EEC" w:rsidRDefault="00435A89" w:rsidP="00656F9A">
      <w:pPr>
        <w:spacing w:before="0" w:after="0" w:line="360" w:lineRule="auto"/>
        <w:ind w:firstLine="708"/>
        <w:rPr>
          <w:iCs/>
          <w:szCs w:val="32"/>
          <w:lang w:eastAsia="ru-RU"/>
        </w:rPr>
      </w:pPr>
      <w:r w:rsidRPr="00435A89">
        <w:rPr>
          <w:iCs/>
          <w:szCs w:val="32"/>
          <w:lang w:eastAsia="ru-RU"/>
        </w:rPr>
        <w:t>Обе виртуальные машины подключены к сети через сетевой адаптер Intel PRO/1000 MT Desktop в режиме «Сетевой мост» (</w:t>
      </w:r>
      <w:proofErr w:type="spellStart"/>
      <w:r w:rsidRPr="00435A89">
        <w:rPr>
          <w:iCs/>
          <w:szCs w:val="32"/>
          <w:lang w:eastAsia="ru-RU"/>
        </w:rPr>
        <w:t>Bridged</w:t>
      </w:r>
      <w:proofErr w:type="spellEnd"/>
      <w:r w:rsidRPr="00435A89">
        <w:rPr>
          <w:iCs/>
          <w:szCs w:val="32"/>
          <w:lang w:eastAsia="ru-RU"/>
        </w:rPr>
        <w:t xml:space="preserve"> </w:t>
      </w:r>
      <w:proofErr w:type="spellStart"/>
      <w:r w:rsidRPr="00435A89">
        <w:rPr>
          <w:iCs/>
          <w:szCs w:val="32"/>
          <w:lang w:eastAsia="ru-RU"/>
        </w:rPr>
        <w:t>Adapter</w:t>
      </w:r>
      <w:proofErr w:type="spellEnd"/>
      <w:r w:rsidRPr="00435A89">
        <w:rPr>
          <w:iCs/>
          <w:szCs w:val="32"/>
          <w:lang w:eastAsia="ru-RU"/>
        </w:rPr>
        <w:t>), при котором виртуальные машины подключаются непосредственно к физической сети хост-компьютера и получают IP-адреса из общего адресного пространства локальной сети, что обеспечивает прямое сетевое взаимодействие между атакующей и целевой машинами.</w:t>
      </w:r>
    </w:p>
    <w:p w14:paraId="16737A38" w14:textId="514E5834" w:rsidR="00435897" w:rsidRDefault="00435A89" w:rsidP="00435A89">
      <w:pPr>
        <w:spacing w:before="0" w:after="0" w:line="360" w:lineRule="auto"/>
        <w:ind w:firstLine="0"/>
        <w:jc w:val="center"/>
        <w:rPr>
          <w:iCs/>
          <w:szCs w:val="32"/>
          <w:lang w:val="en-US" w:eastAsia="ru-RU"/>
        </w:rPr>
      </w:pPr>
      <w:r w:rsidRPr="00435A89">
        <w:rPr>
          <w:iCs/>
          <w:noProof/>
          <w:szCs w:val="32"/>
          <w:lang w:eastAsia="ru-RU"/>
        </w:rPr>
        <w:lastRenderedPageBreak/>
        <w:drawing>
          <wp:inline distT="0" distB="0" distL="0" distR="0" wp14:anchorId="459AA4F9" wp14:editId="58B7B561">
            <wp:extent cx="6020640" cy="211484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20640" cy="2114845"/>
                    </a:xfrm>
                    <a:prstGeom prst="rect">
                      <a:avLst/>
                    </a:prstGeom>
                  </pic:spPr>
                </pic:pic>
              </a:graphicData>
            </a:graphic>
          </wp:inline>
        </w:drawing>
      </w:r>
    </w:p>
    <w:p w14:paraId="598FD98E" w14:textId="2010BDEA" w:rsidR="00435A89" w:rsidRPr="00083EEC" w:rsidRDefault="00435A89" w:rsidP="00435A89">
      <w:pPr>
        <w:spacing w:before="0" w:after="0" w:line="360" w:lineRule="auto"/>
        <w:ind w:firstLine="633"/>
        <w:jc w:val="center"/>
        <w:rPr>
          <w:iCs/>
          <w:szCs w:val="32"/>
          <w:lang w:eastAsia="ru-RU"/>
        </w:rPr>
      </w:pPr>
      <w:r>
        <w:rPr>
          <w:iCs/>
          <w:szCs w:val="32"/>
          <w:lang w:eastAsia="ru-RU"/>
        </w:rPr>
        <w:t xml:space="preserve">Рисунок 1. </w:t>
      </w:r>
      <w:r>
        <w:rPr>
          <w:iCs/>
          <w:szCs w:val="32"/>
          <w:lang w:val="en-US" w:eastAsia="ru-RU"/>
        </w:rPr>
        <w:t>Ip</w:t>
      </w:r>
      <w:r w:rsidRPr="00435A89">
        <w:rPr>
          <w:iCs/>
          <w:szCs w:val="32"/>
          <w:lang w:eastAsia="ru-RU"/>
        </w:rPr>
        <w:t>-</w:t>
      </w:r>
      <w:r>
        <w:rPr>
          <w:iCs/>
          <w:szCs w:val="32"/>
          <w:lang w:eastAsia="ru-RU"/>
        </w:rPr>
        <w:t xml:space="preserve">адрес виртуальной машины </w:t>
      </w:r>
      <w:proofErr w:type="spellStart"/>
      <w:r w:rsidRPr="00435A89">
        <w:rPr>
          <w:iCs/>
          <w:szCs w:val="32"/>
          <w:lang w:eastAsia="ru-RU"/>
        </w:rPr>
        <w:t>Kali</w:t>
      </w:r>
      <w:proofErr w:type="spellEnd"/>
      <w:r w:rsidRPr="00435A89">
        <w:rPr>
          <w:iCs/>
          <w:szCs w:val="32"/>
          <w:lang w:eastAsia="ru-RU"/>
        </w:rPr>
        <w:t xml:space="preserve"> Linux</w:t>
      </w:r>
    </w:p>
    <w:p w14:paraId="2104FFC7" w14:textId="3989C737" w:rsidR="00435A89" w:rsidRDefault="00435A89" w:rsidP="00435A89">
      <w:pPr>
        <w:spacing w:before="0" w:after="0" w:line="360" w:lineRule="auto"/>
        <w:ind w:firstLine="0"/>
        <w:jc w:val="center"/>
        <w:rPr>
          <w:iCs/>
          <w:szCs w:val="32"/>
          <w:lang w:val="en-US" w:eastAsia="ru-RU"/>
        </w:rPr>
      </w:pPr>
      <w:r w:rsidRPr="00435A89">
        <w:rPr>
          <w:iCs/>
          <w:noProof/>
          <w:szCs w:val="32"/>
          <w:lang w:val="en-US" w:eastAsia="ru-RU"/>
        </w:rPr>
        <w:drawing>
          <wp:inline distT="0" distB="0" distL="0" distR="0" wp14:anchorId="75AC4FA3" wp14:editId="3CCBCF55">
            <wp:extent cx="6119495" cy="2032000"/>
            <wp:effectExtent l="0" t="0" r="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19495" cy="2032000"/>
                    </a:xfrm>
                    <a:prstGeom prst="rect">
                      <a:avLst/>
                    </a:prstGeom>
                  </pic:spPr>
                </pic:pic>
              </a:graphicData>
            </a:graphic>
          </wp:inline>
        </w:drawing>
      </w:r>
    </w:p>
    <w:p w14:paraId="64DB2627" w14:textId="01EFE700" w:rsidR="00435A89" w:rsidRDefault="00435A89" w:rsidP="00435A89">
      <w:pPr>
        <w:spacing w:before="0" w:after="0" w:line="360" w:lineRule="auto"/>
        <w:ind w:firstLine="633"/>
        <w:jc w:val="center"/>
        <w:rPr>
          <w:iCs/>
          <w:szCs w:val="32"/>
          <w:lang w:eastAsia="ru-RU"/>
        </w:rPr>
      </w:pPr>
      <w:r>
        <w:rPr>
          <w:iCs/>
          <w:szCs w:val="32"/>
          <w:lang w:eastAsia="ru-RU"/>
        </w:rPr>
        <w:t xml:space="preserve">Рисунок </w:t>
      </w:r>
      <w:r w:rsidRPr="00435A89">
        <w:rPr>
          <w:iCs/>
          <w:szCs w:val="32"/>
          <w:lang w:eastAsia="ru-RU"/>
        </w:rPr>
        <w:t>2</w:t>
      </w:r>
      <w:r>
        <w:rPr>
          <w:iCs/>
          <w:szCs w:val="32"/>
          <w:lang w:eastAsia="ru-RU"/>
        </w:rPr>
        <w:t xml:space="preserve">. </w:t>
      </w:r>
      <w:r>
        <w:rPr>
          <w:iCs/>
          <w:szCs w:val="32"/>
          <w:lang w:val="en-US" w:eastAsia="ru-RU"/>
        </w:rPr>
        <w:t>Ip</w:t>
      </w:r>
      <w:r w:rsidRPr="00435A89">
        <w:rPr>
          <w:iCs/>
          <w:szCs w:val="32"/>
          <w:lang w:eastAsia="ru-RU"/>
        </w:rPr>
        <w:t>-</w:t>
      </w:r>
      <w:r>
        <w:rPr>
          <w:iCs/>
          <w:szCs w:val="32"/>
          <w:lang w:eastAsia="ru-RU"/>
        </w:rPr>
        <w:t xml:space="preserve">адрес виртуальной машины </w:t>
      </w:r>
      <w:r w:rsidRPr="00435A89">
        <w:rPr>
          <w:iCs/>
          <w:szCs w:val="32"/>
          <w:lang w:eastAsia="ru-RU"/>
        </w:rPr>
        <w:t>РЕД ОС</w:t>
      </w:r>
    </w:p>
    <w:p w14:paraId="29E4C30C" w14:textId="110F0024" w:rsidR="00D86E21" w:rsidRPr="000C0C9E" w:rsidRDefault="00D86E21" w:rsidP="00D86E21">
      <w:pPr>
        <w:spacing w:before="0" w:after="0" w:line="360" w:lineRule="auto"/>
        <w:ind w:firstLine="633"/>
        <w:rPr>
          <w:iCs/>
          <w:szCs w:val="32"/>
          <w:lang w:eastAsia="ru-RU"/>
        </w:rPr>
      </w:pPr>
      <w:r>
        <w:rPr>
          <w:iCs/>
          <w:szCs w:val="32"/>
          <w:lang w:eastAsia="ru-RU"/>
        </w:rPr>
        <w:t xml:space="preserve">В качестве проверки того, что сетевое соединение между двумя виртуальными машинами работает исправно использовалась команда </w:t>
      </w:r>
      <w:r>
        <w:rPr>
          <w:iCs/>
          <w:szCs w:val="32"/>
          <w:lang w:val="en-US" w:eastAsia="ru-RU"/>
        </w:rPr>
        <w:t>ping</w:t>
      </w:r>
      <w:r w:rsidRPr="00D86E21">
        <w:rPr>
          <w:iCs/>
          <w:szCs w:val="32"/>
          <w:lang w:eastAsia="ru-RU"/>
        </w:rPr>
        <w:t xml:space="preserve"> -</w:t>
      </w:r>
      <w:r>
        <w:rPr>
          <w:iCs/>
          <w:szCs w:val="32"/>
          <w:lang w:val="en-US" w:eastAsia="ru-RU"/>
        </w:rPr>
        <w:t>c</w:t>
      </w:r>
      <w:r w:rsidRPr="00D86E21">
        <w:rPr>
          <w:iCs/>
          <w:szCs w:val="32"/>
          <w:lang w:eastAsia="ru-RU"/>
        </w:rPr>
        <w:t>4</w:t>
      </w:r>
      <w:r w:rsidR="000C0C9E" w:rsidRPr="000C0C9E">
        <w:rPr>
          <w:iCs/>
          <w:szCs w:val="32"/>
          <w:lang w:eastAsia="ru-RU"/>
        </w:rPr>
        <w:t xml:space="preserve"> 192.168.0.108.</w:t>
      </w:r>
    </w:p>
    <w:p w14:paraId="52578274" w14:textId="0076A9FA" w:rsidR="000932C2" w:rsidRDefault="00D86E21" w:rsidP="00435A89">
      <w:pPr>
        <w:spacing w:before="0" w:after="0" w:line="360" w:lineRule="auto"/>
        <w:ind w:firstLine="633"/>
        <w:jc w:val="center"/>
        <w:rPr>
          <w:iCs/>
          <w:szCs w:val="32"/>
          <w:lang w:val="en-US" w:eastAsia="ru-RU"/>
        </w:rPr>
      </w:pPr>
      <w:r w:rsidRPr="00D86E21">
        <w:rPr>
          <w:iCs/>
          <w:noProof/>
          <w:szCs w:val="32"/>
          <w:lang w:eastAsia="ru-RU"/>
        </w:rPr>
        <w:drawing>
          <wp:inline distT="0" distB="0" distL="0" distR="0" wp14:anchorId="636394B0" wp14:editId="7E4C1EF8">
            <wp:extent cx="5334744" cy="211484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34744" cy="2114845"/>
                    </a:xfrm>
                    <a:prstGeom prst="rect">
                      <a:avLst/>
                    </a:prstGeom>
                  </pic:spPr>
                </pic:pic>
              </a:graphicData>
            </a:graphic>
          </wp:inline>
        </w:drawing>
      </w:r>
    </w:p>
    <w:p w14:paraId="2D0DF936" w14:textId="67FA4C8E" w:rsidR="000C0C9E" w:rsidRPr="000C0C9E" w:rsidRDefault="000C0C9E" w:rsidP="000C0C9E">
      <w:pPr>
        <w:spacing w:before="0" w:after="0" w:line="360" w:lineRule="auto"/>
        <w:ind w:firstLine="633"/>
        <w:jc w:val="center"/>
        <w:rPr>
          <w:iCs/>
          <w:szCs w:val="32"/>
          <w:lang w:eastAsia="ru-RU"/>
        </w:rPr>
      </w:pPr>
      <w:r>
        <w:rPr>
          <w:iCs/>
          <w:szCs w:val="32"/>
          <w:lang w:eastAsia="ru-RU"/>
        </w:rPr>
        <w:t xml:space="preserve">Рисунок </w:t>
      </w:r>
      <w:r w:rsidRPr="000C0C9E">
        <w:rPr>
          <w:iCs/>
          <w:szCs w:val="32"/>
          <w:lang w:eastAsia="ru-RU"/>
        </w:rPr>
        <w:t>3</w:t>
      </w:r>
      <w:r>
        <w:rPr>
          <w:iCs/>
          <w:szCs w:val="32"/>
          <w:lang w:eastAsia="ru-RU"/>
        </w:rPr>
        <w:t xml:space="preserve">. </w:t>
      </w:r>
      <w:r w:rsidRPr="000C0C9E">
        <w:rPr>
          <w:iCs/>
          <w:szCs w:val="32"/>
          <w:lang w:eastAsia="ru-RU"/>
        </w:rPr>
        <w:t>Проверка сетевого соединения между виртуальными машинами</w:t>
      </w:r>
    </w:p>
    <w:p w14:paraId="01BC1A8A" w14:textId="36EDDA20" w:rsidR="000C0C9E" w:rsidRPr="000C0C9E" w:rsidRDefault="000C0C9E" w:rsidP="000C0C9E">
      <w:pPr>
        <w:spacing w:before="0" w:after="0" w:line="360" w:lineRule="auto"/>
        <w:ind w:firstLine="633"/>
        <w:rPr>
          <w:iCs/>
          <w:szCs w:val="32"/>
          <w:lang w:eastAsia="ru-RU"/>
        </w:rPr>
      </w:pPr>
      <w:r w:rsidRPr="000C0C9E">
        <w:rPr>
          <w:iCs/>
          <w:szCs w:val="32"/>
          <w:lang w:eastAsia="ru-RU"/>
        </w:rPr>
        <w:lastRenderedPageBreak/>
        <w:t>Потери пакетов отсутствуют, что подтверждает корректность сетевой конфигурации стенда и готовность к проведению дальнейшего исследования.</w:t>
      </w:r>
    </w:p>
    <w:p w14:paraId="318954EA" w14:textId="3D3795BC" w:rsidR="000932C2" w:rsidRPr="0028444A" w:rsidRDefault="000932C2" w:rsidP="00E33BF5">
      <w:pPr>
        <w:pStyle w:val="1"/>
        <w:ind w:firstLine="0"/>
        <w:rPr>
          <w:rFonts w:ascii="Times New Roman" w:hAnsi="Times New Roman" w:cs="Times New Roman"/>
          <w:b/>
          <w:bCs/>
          <w:color w:val="auto"/>
          <w:sz w:val="28"/>
          <w:szCs w:val="28"/>
          <w:lang w:eastAsia="ru-RU"/>
        </w:rPr>
      </w:pPr>
      <w:bookmarkStart w:id="7" w:name="_Toc235036203"/>
      <w:r w:rsidRPr="0028444A">
        <w:rPr>
          <w:rFonts w:ascii="Times New Roman" w:hAnsi="Times New Roman" w:cs="Times New Roman"/>
          <w:b/>
          <w:bCs/>
          <w:color w:val="auto"/>
          <w:sz w:val="28"/>
          <w:szCs w:val="28"/>
          <w:lang w:eastAsia="ru-RU"/>
        </w:rPr>
        <w:t>2.2 Разведка целевой системы</w:t>
      </w:r>
      <w:bookmarkEnd w:id="7"/>
    </w:p>
    <w:p w14:paraId="3DA1C46E" w14:textId="202A551B" w:rsidR="00D86E21" w:rsidRDefault="00E77640" w:rsidP="00E77640">
      <w:pPr>
        <w:spacing w:before="0" w:after="0" w:line="360" w:lineRule="auto"/>
        <w:ind w:firstLine="708"/>
        <w:rPr>
          <w:iCs/>
          <w:szCs w:val="32"/>
          <w:lang w:eastAsia="ru-RU"/>
        </w:rPr>
      </w:pPr>
      <w:r w:rsidRPr="00E77640">
        <w:rPr>
          <w:iCs/>
          <w:szCs w:val="32"/>
          <w:lang w:eastAsia="ru-RU"/>
        </w:rPr>
        <w:t>Для определения открытых портов, работающих сетевых служб и их версий на целевой машине (РЕД ОС, IP-адрес 192.168.0.108) с атакующей машины (</w:t>
      </w:r>
      <w:proofErr w:type="spellStart"/>
      <w:r w:rsidRPr="00E77640">
        <w:rPr>
          <w:iCs/>
          <w:szCs w:val="32"/>
          <w:lang w:eastAsia="ru-RU"/>
        </w:rPr>
        <w:t>Kali</w:t>
      </w:r>
      <w:proofErr w:type="spellEnd"/>
      <w:r w:rsidRPr="00E77640">
        <w:rPr>
          <w:iCs/>
          <w:szCs w:val="32"/>
          <w:lang w:eastAsia="ru-RU"/>
        </w:rPr>
        <w:t xml:space="preserve"> Linux, IP-адрес 192.168.0.109) было проведено сканирование с использованием инструмента Nmap.</w:t>
      </w:r>
    </w:p>
    <w:p w14:paraId="70BB215A" w14:textId="77777777" w:rsidR="00E77640" w:rsidRPr="00E77640" w:rsidRDefault="00E77640" w:rsidP="00E77640">
      <w:pPr>
        <w:spacing w:before="0" w:after="0" w:line="360" w:lineRule="auto"/>
        <w:ind w:firstLine="708"/>
        <w:rPr>
          <w:iCs/>
          <w:szCs w:val="32"/>
          <w:lang w:eastAsia="ru-RU"/>
        </w:rPr>
      </w:pPr>
      <w:r w:rsidRPr="00E77640">
        <w:rPr>
          <w:iCs/>
          <w:szCs w:val="32"/>
          <w:lang w:eastAsia="ru-RU"/>
        </w:rPr>
        <w:t>Первоначально было выполнено сканирование стандартного набора наиболее часто используемых портов, в ходе которого были обнаружены две открытые службы: SSH (порт 22) и rpcbind (порт 111).</w:t>
      </w:r>
    </w:p>
    <w:p w14:paraId="7DB8F84B" w14:textId="54327908" w:rsidR="0009691C" w:rsidRDefault="00E77640" w:rsidP="00E77640">
      <w:pPr>
        <w:spacing w:before="0" w:after="0" w:line="360" w:lineRule="auto"/>
        <w:ind w:firstLine="708"/>
        <w:rPr>
          <w:iCs/>
          <w:szCs w:val="32"/>
          <w:lang w:eastAsia="ru-RU"/>
        </w:rPr>
      </w:pPr>
      <w:proofErr w:type="spellStart"/>
      <w:r w:rsidRPr="00E77640">
        <w:rPr>
          <w:iCs/>
          <w:szCs w:val="32"/>
          <w:lang w:val="en-US" w:eastAsia="ru-RU"/>
        </w:rPr>
        <w:t>nmap</w:t>
      </w:r>
      <w:proofErr w:type="spellEnd"/>
      <w:r w:rsidRPr="00E77640">
        <w:rPr>
          <w:iCs/>
          <w:szCs w:val="32"/>
          <w:lang w:eastAsia="ru-RU"/>
        </w:rPr>
        <w:t xml:space="preserve"> -</w:t>
      </w:r>
      <w:proofErr w:type="spellStart"/>
      <w:r w:rsidRPr="00E77640">
        <w:rPr>
          <w:iCs/>
          <w:szCs w:val="32"/>
          <w:lang w:val="en-US" w:eastAsia="ru-RU"/>
        </w:rPr>
        <w:t>sV</w:t>
      </w:r>
      <w:proofErr w:type="spellEnd"/>
      <w:r w:rsidRPr="00E77640">
        <w:rPr>
          <w:iCs/>
          <w:szCs w:val="32"/>
          <w:lang w:eastAsia="ru-RU"/>
        </w:rPr>
        <w:t xml:space="preserve"> -</w:t>
      </w:r>
      <w:r w:rsidRPr="00E77640">
        <w:rPr>
          <w:iCs/>
          <w:szCs w:val="32"/>
          <w:lang w:val="en-US" w:eastAsia="ru-RU"/>
        </w:rPr>
        <w:t>p</w:t>
      </w:r>
      <w:r w:rsidRPr="00E77640">
        <w:rPr>
          <w:iCs/>
          <w:szCs w:val="32"/>
          <w:lang w:eastAsia="ru-RU"/>
        </w:rPr>
        <w:t>- -</w:t>
      </w:r>
      <w:r w:rsidRPr="00E77640">
        <w:rPr>
          <w:iCs/>
          <w:szCs w:val="32"/>
          <w:lang w:val="en-US" w:eastAsia="ru-RU"/>
        </w:rPr>
        <w:t>T</w:t>
      </w:r>
      <w:r w:rsidRPr="00E77640">
        <w:rPr>
          <w:iCs/>
          <w:szCs w:val="32"/>
          <w:lang w:eastAsia="ru-RU"/>
        </w:rPr>
        <w:t>4 192.168.0.108</w:t>
      </w:r>
      <w:r w:rsidR="0009691C">
        <w:rPr>
          <w:iCs/>
          <w:szCs w:val="32"/>
          <w:lang w:eastAsia="ru-RU"/>
        </w:rPr>
        <w:t>,</w:t>
      </w:r>
    </w:p>
    <w:p w14:paraId="24E54A02" w14:textId="585CCD9C" w:rsidR="00E77640" w:rsidRPr="0009691C" w:rsidRDefault="00E77640" w:rsidP="00E77640">
      <w:pPr>
        <w:spacing w:before="0" w:after="0" w:line="360" w:lineRule="auto"/>
        <w:ind w:firstLine="708"/>
        <w:rPr>
          <w:iCs/>
          <w:szCs w:val="32"/>
          <w:lang w:eastAsia="ru-RU"/>
        </w:rPr>
      </w:pPr>
      <w:r>
        <w:rPr>
          <w:iCs/>
          <w:szCs w:val="32"/>
          <w:lang w:eastAsia="ru-RU"/>
        </w:rPr>
        <w:t>где</w:t>
      </w:r>
      <w:r w:rsidRPr="00E77640">
        <w:rPr>
          <w:iCs/>
          <w:szCs w:val="32"/>
          <w:lang w:eastAsia="ru-RU"/>
        </w:rPr>
        <w:t xml:space="preserve"> -</w:t>
      </w:r>
      <w:proofErr w:type="spellStart"/>
      <w:r>
        <w:rPr>
          <w:iCs/>
          <w:szCs w:val="32"/>
          <w:lang w:val="en-US" w:eastAsia="ru-RU"/>
        </w:rPr>
        <w:t>sV</w:t>
      </w:r>
      <w:proofErr w:type="spellEnd"/>
      <w:r w:rsidRPr="00E77640">
        <w:rPr>
          <w:iCs/>
          <w:szCs w:val="32"/>
          <w:lang w:eastAsia="ru-RU"/>
        </w:rPr>
        <w:t xml:space="preserve"> </w:t>
      </w:r>
      <w:r w:rsidR="00AF5F3A">
        <w:rPr>
          <w:iCs/>
          <w:szCs w:val="32"/>
          <w:lang w:eastAsia="ru-RU"/>
        </w:rPr>
        <w:t xml:space="preserve">это флаг, который </w:t>
      </w:r>
      <w:r>
        <w:rPr>
          <w:iCs/>
          <w:szCs w:val="32"/>
          <w:lang w:eastAsia="ru-RU"/>
        </w:rPr>
        <w:t xml:space="preserve">определяет </w:t>
      </w:r>
      <w:r w:rsidRPr="00E77640">
        <w:rPr>
          <w:iCs/>
          <w:szCs w:val="32"/>
          <w:lang w:eastAsia="ru-RU"/>
        </w:rPr>
        <w:t>какой сервис работает на открытом порту и по возможности его версию</w:t>
      </w:r>
      <w:r>
        <w:rPr>
          <w:iCs/>
          <w:szCs w:val="32"/>
          <w:lang w:eastAsia="ru-RU"/>
        </w:rPr>
        <w:t xml:space="preserve">, </w:t>
      </w:r>
      <w:r w:rsidRPr="00E77640">
        <w:rPr>
          <w:iCs/>
          <w:szCs w:val="32"/>
          <w:lang w:eastAsia="ru-RU"/>
        </w:rPr>
        <w:t>-</w:t>
      </w:r>
      <w:r w:rsidRPr="00E77640">
        <w:rPr>
          <w:iCs/>
          <w:szCs w:val="32"/>
          <w:lang w:val="en-US" w:eastAsia="ru-RU"/>
        </w:rPr>
        <w:t>p</w:t>
      </w:r>
      <w:r w:rsidRPr="00E77640">
        <w:rPr>
          <w:iCs/>
          <w:szCs w:val="32"/>
          <w:lang w:eastAsia="ru-RU"/>
        </w:rPr>
        <w:t>-</w:t>
      </w:r>
      <w:r>
        <w:rPr>
          <w:iCs/>
          <w:szCs w:val="32"/>
          <w:lang w:eastAsia="ru-RU"/>
        </w:rPr>
        <w:t xml:space="preserve"> </w:t>
      </w:r>
      <w:r w:rsidR="0009691C" w:rsidRPr="00786E62">
        <w:rPr>
          <w:iCs/>
          <w:szCs w:val="32"/>
          <w:lang w:eastAsia="ru-RU"/>
        </w:rPr>
        <w:t>–</w:t>
      </w:r>
      <w:r w:rsidR="0009691C" w:rsidRPr="00435A89">
        <w:rPr>
          <w:iCs/>
          <w:szCs w:val="32"/>
          <w:lang w:eastAsia="ru-RU"/>
        </w:rPr>
        <w:t xml:space="preserve"> </w:t>
      </w:r>
      <w:r>
        <w:rPr>
          <w:iCs/>
          <w:szCs w:val="32"/>
          <w:lang w:eastAsia="ru-RU"/>
        </w:rPr>
        <w:t xml:space="preserve">это сканирование </w:t>
      </w:r>
      <w:r w:rsidR="0009691C">
        <w:rPr>
          <w:iCs/>
          <w:szCs w:val="32"/>
          <w:lang w:eastAsia="ru-RU"/>
        </w:rPr>
        <w:t xml:space="preserve">всех </w:t>
      </w:r>
      <w:r w:rsidR="0009691C">
        <w:rPr>
          <w:iCs/>
          <w:szCs w:val="32"/>
          <w:lang w:val="en-US" w:eastAsia="ru-RU"/>
        </w:rPr>
        <w:t>TCP</w:t>
      </w:r>
      <w:r w:rsidR="0009691C">
        <w:rPr>
          <w:iCs/>
          <w:szCs w:val="32"/>
          <w:lang w:eastAsia="ru-RU"/>
        </w:rPr>
        <w:t xml:space="preserve">-портов (65535), </w:t>
      </w:r>
      <w:r w:rsidR="0009691C">
        <w:rPr>
          <w:iCs/>
          <w:szCs w:val="32"/>
          <w:lang w:val="en-US" w:eastAsia="ru-RU"/>
        </w:rPr>
        <w:t>T</w:t>
      </w:r>
      <w:r w:rsidR="0009691C" w:rsidRPr="0009691C">
        <w:rPr>
          <w:iCs/>
          <w:szCs w:val="32"/>
          <w:lang w:eastAsia="ru-RU"/>
        </w:rPr>
        <w:t xml:space="preserve">4 </w:t>
      </w:r>
      <w:r w:rsidR="0009691C">
        <w:rPr>
          <w:iCs/>
          <w:szCs w:val="32"/>
          <w:lang w:eastAsia="ru-RU"/>
        </w:rPr>
        <w:t xml:space="preserve">это скорость сканирования, 192.168.0.108 это </w:t>
      </w:r>
      <w:r w:rsidR="0009691C">
        <w:rPr>
          <w:iCs/>
          <w:szCs w:val="32"/>
          <w:lang w:val="en-US" w:eastAsia="ru-RU"/>
        </w:rPr>
        <w:t>IP</w:t>
      </w:r>
      <w:r w:rsidR="0009691C" w:rsidRPr="0009691C">
        <w:rPr>
          <w:iCs/>
          <w:szCs w:val="32"/>
          <w:lang w:eastAsia="ru-RU"/>
        </w:rPr>
        <w:t>-</w:t>
      </w:r>
      <w:r w:rsidR="0009691C">
        <w:rPr>
          <w:iCs/>
          <w:szCs w:val="32"/>
          <w:lang w:eastAsia="ru-RU"/>
        </w:rPr>
        <w:t>адрес целевого компьютера.</w:t>
      </w:r>
    </w:p>
    <w:p w14:paraId="25EFD942" w14:textId="2F3DC256" w:rsidR="00E77640" w:rsidRDefault="0009691C" w:rsidP="00E77640">
      <w:pPr>
        <w:spacing w:before="0" w:after="0" w:line="360" w:lineRule="auto"/>
        <w:ind w:firstLine="708"/>
        <w:rPr>
          <w:iCs/>
          <w:szCs w:val="32"/>
          <w:lang w:eastAsia="ru-RU"/>
        </w:rPr>
      </w:pPr>
      <w:r>
        <w:rPr>
          <w:noProof/>
          <w14:ligatures w14:val="standardContextual"/>
        </w:rPr>
        <w:drawing>
          <wp:inline distT="0" distB="0" distL="0" distR="0" wp14:anchorId="6F5537AE" wp14:editId="34F244C8">
            <wp:extent cx="5372100" cy="155052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78484" cy="1552364"/>
                    </a:xfrm>
                    <a:prstGeom prst="rect">
                      <a:avLst/>
                    </a:prstGeom>
                  </pic:spPr>
                </pic:pic>
              </a:graphicData>
            </a:graphic>
          </wp:inline>
        </w:drawing>
      </w:r>
    </w:p>
    <w:p w14:paraId="09AEBD9B" w14:textId="3E14A2F4" w:rsidR="0009691C" w:rsidRPr="000C0C9E" w:rsidRDefault="0009691C" w:rsidP="0009691C">
      <w:pPr>
        <w:spacing w:before="0" w:after="0" w:line="360" w:lineRule="auto"/>
        <w:ind w:firstLine="633"/>
        <w:jc w:val="center"/>
        <w:rPr>
          <w:iCs/>
          <w:szCs w:val="32"/>
          <w:lang w:eastAsia="ru-RU"/>
        </w:rPr>
      </w:pPr>
      <w:r>
        <w:rPr>
          <w:iCs/>
          <w:szCs w:val="32"/>
          <w:lang w:eastAsia="ru-RU"/>
        </w:rPr>
        <w:t>Рисунок 4. Результат сканирования открытых портов и сервисов на целевом компьютере</w:t>
      </w:r>
    </w:p>
    <w:p w14:paraId="4FD455E2" w14:textId="14098DCA" w:rsidR="0009691C" w:rsidRPr="0009691C" w:rsidRDefault="0009691C" w:rsidP="00E77640">
      <w:pPr>
        <w:spacing w:before="0" w:after="0" w:line="360" w:lineRule="auto"/>
        <w:ind w:firstLine="708"/>
        <w:rPr>
          <w:iCs/>
          <w:szCs w:val="32"/>
          <w:lang w:eastAsia="ru-RU"/>
        </w:rPr>
      </w:pPr>
      <w:r>
        <w:rPr>
          <w:iCs/>
          <w:szCs w:val="32"/>
          <w:lang w:eastAsia="ru-RU"/>
        </w:rPr>
        <w:t xml:space="preserve">Далее было проведено сканирование 20 наиболее распространенных </w:t>
      </w:r>
      <w:r>
        <w:rPr>
          <w:iCs/>
          <w:szCs w:val="32"/>
          <w:lang w:val="en-US" w:eastAsia="ru-RU"/>
        </w:rPr>
        <w:t>UDP</w:t>
      </w:r>
      <w:r w:rsidRPr="0009691C">
        <w:rPr>
          <w:iCs/>
          <w:szCs w:val="32"/>
          <w:lang w:eastAsia="ru-RU"/>
        </w:rPr>
        <w:t>-</w:t>
      </w:r>
      <w:r>
        <w:rPr>
          <w:iCs/>
          <w:szCs w:val="32"/>
          <w:lang w:eastAsia="ru-RU"/>
        </w:rPr>
        <w:t>портов:</w:t>
      </w:r>
    </w:p>
    <w:p w14:paraId="28098676" w14:textId="20B0A58E" w:rsidR="0009691C" w:rsidRPr="0009691C" w:rsidRDefault="0009691C" w:rsidP="00E77640">
      <w:pPr>
        <w:spacing w:before="0" w:after="0" w:line="360" w:lineRule="auto"/>
        <w:ind w:firstLine="708"/>
        <w:rPr>
          <w:iCs/>
          <w:szCs w:val="32"/>
          <w:lang w:val="en-US" w:eastAsia="ru-RU"/>
        </w:rPr>
      </w:pPr>
      <w:proofErr w:type="spellStart"/>
      <w:r w:rsidRPr="0009691C">
        <w:rPr>
          <w:iCs/>
          <w:szCs w:val="32"/>
          <w:lang w:val="en-US" w:eastAsia="ru-RU"/>
        </w:rPr>
        <w:t>nmap</w:t>
      </w:r>
      <w:proofErr w:type="spellEnd"/>
      <w:r w:rsidRPr="0009691C">
        <w:rPr>
          <w:iCs/>
          <w:szCs w:val="32"/>
          <w:lang w:val="en-US" w:eastAsia="ru-RU"/>
        </w:rPr>
        <w:t xml:space="preserve"> -</w:t>
      </w:r>
      <w:proofErr w:type="spellStart"/>
      <w:r w:rsidRPr="0009691C">
        <w:rPr>
          <w:iCs/>
          <w:szCs w:val="32"/>
          <w:lang w:val="en-US" w:eastAsia="ru-RU"/>
        </w:rPr>
        <w:t>sU</w:t>
      </w:r>
      <w:proofErr w:type="spellEnd"/>
      <w:r w:rsidRPr="0009691C">
        <w:rPr>
          <w:iCs/>
          <w:szCs w:val="32"/>
          <w:lang w:val="en-US" w:eastAsia="ru-RU"/>
        </w:rPr>
        <w:t xml:space="preserve"> -T4 --top-ports 20 192.168.0.108,</w:t>
      </w:r>
    </w:p>
    <w:p w14:paraId="3270C4DF" w14:textId="0D11BE39" w:rsidR="0009691C" w:rsidRDefault="0009691C" w:rsidP="00E77640">
      <w:pPr>
        <w:spacing w:before="0" w:after="0" w:line="360" w:lineRule="auto"/>
        <w:ind w:firstLine="708"/>
        <w:rPr>
          <w:iCs/>
          <w:szCs w:val="32"/>
          <w:lang w:eastAsia="ru-RU"/>
        </w:rPr>
      </w:pPr>
      <w:r>
        <w:rPr>
          <w:iCs/>
          <w:szCs w:val="32"/>
          <w:lang w:eastAsia="ru-RU"/>
        </w:rPr>
        <w:t>где -</w:t>
      </w:r>
      <w:proofErr w:type="spellStart"/>
      <w:r>
        <w:rPr>
          <w:iCs/>
          <w:szCs w:val="32"/>
          <w:lang w:val="en-US" w:eastAsia="ru-RU"/>
        </w:rPr>
        <w:t>sU</w:t>
      </w:r>
      <w:proofErr w:type="spellEnd"/>
      <w:r w:rsidRPr="0009691C">
        <w:rPr>
          <w:iCs/>
          <w:szCs w:val="32"/>
          <w:lang w:eastAsia="ru-RU"/>
        </w:rPr>
        <w:t xml:space="preserve"> </w:t>
      </w:r>
      <w:r>
        <w:rPr>
          <w:iCs/>
          <w:szCs w:val="32"/>
          <w:lang w:eastAsia="ru-RU"/>
        </w:rPr>
        <w:t>это</w:t>
      </w:r>
      <w:r w:rsidR="00AF5F3A">
        <w:rPr>
          <w:iCs/>
          <w:szCs w:val="32"/>
          <w:lang w:eastAsia="ru-RU"/>
        </w:rPr>
        <w:t xml:space="preserve"> флаг, который запускает</w:t>
      </w:r>
      <w:r>
        <w:rPr>
          <w:iCs/>
          <w:szCs w:val="32"/>
          <w:lang w:eastAsia="ru-RU"/>
        </w:rPr>
        <w:t xml:space="preserve"> сканирование </w:t>
      </w:r>
      <w:r>
        <w:rPr>
          <w:iCs/>
          <w:szCs w:val="32"/>
          <w:lang w:val="en-US" w:eastAsia="ru-RU"/>
        </w:rPr>
        <w:t>UDP</w:t>
      </w:r>
      <w:r>
        <w:rPr>
          <w:iCs/>
          <w:szCs w:val="32"/>
          <w:lang w:eastAsia="ru-RU"/>
        </w:rPr>
        <w:t>-портов, --</w:t>
      </w:r>
      <w:r>
        <w:rPr>
          <w:iCs/>
          <w:szCs w:val="32"/>
          <w:lang w:val="en-US" w:eastAsia="ru-RU"/>
        </w:rPr>
        <w:t>top</w:t>
      </w:r>
      <w:r w:rsidRPr="0009691C">
        <w:rPr>
          <w:iCs/>
          <w:szCs w:val="32"/>
          <w:lang w:eastAsia="ru-RU"/>
        </w:rPr>
        <w:t>-</w:t>
      </w:r>
      <w:r>
        <w:rPr>
          <w:iCs/>
          <w:szCs w:val="32"/>
          <w:lang w:val="en-US" w:eastAsia="ru-RU"/>
        </w:rPr>
        <w:t>ports</w:t>
      </w:r>
      <w:r w:rsidRPr="0009691C">
        <w:rPr>
          <w:iCs/>
          <w:szCs w:val="32"/>
          <w:lang w:eastAsia="ru-RU"/>
        </w:rPr>
        <w:t xml:space="preserve"> 20</w:t>
      </w:r>
      <w:r w:rsidRPr="00435A89">
        <w:rPr>
          <w:iCs/>
          <w:szCs w:val="32"/>
          <w:lang w:eastAsia="ru-RU"/>
        </w:rPr>
        <w:t xml:space="preserve"> </w:t>
      </w:r>
      <w:r w:rsidRPr="00786E62">
        <w:rPr>
          <w:iCs/>
          <w:szCs w:val="32"/>
          <w:lang w:eastAsia="ru-RU"/>
        </w:rPr>
        <w:t>–</w:t>
      </w:r>
      <w:r w:rsidRPr="00435A89">
        <w:rPr>
          <w:iCs/>
          <w:szCs w:val="32"/>
          <w:lang w:eastAsia="ru-RU"/>
        </w:rPr>
        <w:t xml:space="preserve"> </w:t>
      </w:r>
      <w:r>
        <w:rPr>
          <w:iCs/>
          <w:szCs w:val="32"/>
          <w:lang w:eastAsia="ru-RU"/>
        </w:rPr>
        <w:t xml:space="preserve">это наиболее распространенные </w:t>
      </w:r>
      <w:r>
        <w:rPr>
          <w:iCs/>
          <w:szCs w:val="32"/>
          <w:lang w:val="en-US" w:eastAsia="ru-RU"/>
        </w:rPr>
        <w:t>UDP</w:t>
      </w:r>
      <w:r w:rsidRPr="0009691C">
        <w:rPr>
          <w:iCs/>
          <w:szCs w:val="32"/>
          <w:lang w:eastAsia="ru-RU"/>
        </w:rPr>
        <w:t>-</w:t>
      </w:r>
      <w:r>
        <w:rPr>
          <w:iCs/>
          <w:szCs w:val="32"/>
          <w:lang w:eastAsia="ru-RU"/>
        </w:rPr>
        <w:t>порты.</w:t>
      </w:r>
    </w:p>
    <w:p w14:paraId="2F53E83A" w14:textId="20E23382" w:rsidR="0009691C" w:rsidRPr="004E4EEF" w:rsidRDefault="004E4EEF" w:rsidP="004E4EEF">
      <w:pPr>
        <w:spacing w:before="0" w:after="0" w:line="360" w:lineRule="auto"/>
        <w:ind w:firstLine="0"/>
        <w:jc w:val="center"/>
        <w:rPr>
          <w:iCs/>
          <w:szCs w:val="32"/>
          <w:lang w:val="en-US" w:eastAsia="ru-RU"/>
        </w:rPr>
      </w:pPr>
      <w:r>
        <w:rPr>
          <w:noProof/>
          <w14:ligatures w14:val="standardContextual"/>
        </w:rPr>
        <w:lastRenderedPageBreak/>
        <w:drawing>
          <wp:inline distT="0" distB="0" distL="0" distR="0" wp14:anchorId="20DEB34F" wp14:editId="0EA40814">
            <wp:extent cx="5333644" cy="3652479"/>
            <wp:effectExtent l="0" t="0" r="635" b="571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41344" cy="3657752"/>
                    </a:xfrm>
                    <a:prstGeom prst="rect">
                      <a:avLst/>
                    </a:prstGeom>
                  </pic:spPr>
                </pic:pic>
              </a:graphicData>
            </a:graphic>
          </wp:inline>
        </w:drawing>
      </w:r>
    </w:p>
    <w:p w14:paraId="6EFFCD9D" w14:textId="7AB59983" w:rsidR="0009691C" w:rsidRPr="0009691C" w:rsidRDefault="004E4EEF" w:rsidP="004E4EEF">
      <w:pPr>
        <w:spacing w:before="0" w:after="0" w:line="360" w:lineRule="auto"/>
        <w:ind w:firstLine="633"/>
        <w:jc w:val="center"/>
        <w:rPr>
          <w:iCs/>
          <w:szCs w:val="32"/>
          <w:lang w:eastAsia="ru-RU"/>
        </w:rPr>
      </w:pPr>
      <w:r>
        <w:rPr>
          <w:iCs/>
          <w:szCs w:val="32"/>
          <w:lang w:eastAsia="ru-RU"/>
        </w:rPr>
        <w:t xml:space="preserve">Рисунок </w:t>
      </w:r>
      <w:r w:rsidRPr="004E4EEF">
        <w:rPr>
          <w:iCs/>
          <w:szCs w:val="32"/>
          <w:lang w:eastAsia="ru-RU"/>
        </w:rPr>
        <w:t>5</w:t>
      </w:r>
      <w:r>
        <w:rPr>
          <w:iCs/>
          <w:szCs w:val="32"/>
          <w:lang w:eastAsia="ru-RU"/>
        </w:rPr>
        <w:t xml:space="preserve">. Результат сканирования </w:t>
      </w:r>
      <w:r w:rsidRPr="004E4EEF">
        <w:rPr>
          <w:iCs/>
          <w:szCs w:val="32"/>
          <w:lang w:eastAsia="ru-RU"/>
        </w:rPr>
        <w:t>UDP-портов</w:t>
      </w:r>
    </w:p>
    <w:p w14:paraId="549F180C" w14:textId="03C512AC" w:rsidR="0009691C" w:rsidRPr="004E4EEF" w:rsidRDefault="004E4EEF" w:rsidP="00E77640">
      <w:pPr>
        <w:spacing w:before="0" w:after="0" w:line="360" w:lineRule="auto"/>
        <w:ind w:firstLine="708"/>
        <w:rPr>
          <w:iCs/>
          <w:szCs w:val="32"/>
          <w:lang w:eastAsia="ru-RU"/>
        </w:rPr>
      </w:pPr>
      <w:r w:rsidRPr="004E4EEF">
        <w:rPr>
          <w:iCs/>
          <w:szCs w:val="32"/>
          <w:lang w:eastAsia="ru-RU"/>
        </w:rPr>
        <w:t xml:space="preserve">Из-за особенностей протокола UDP, а именно отсутствие подтверждения соединения, статус </w:t>
      </w:r>
      <w:proofErr w:type="spellStart"/>
      <w:r w:rsidRPr="004E4EEF">
        <w:rPr>
          <w:iCs/>
          <w:szCs w:val="32"/>
          <w:lang w:eastAsia="ru-RU"/>
        </w:rPr>
        <w:t>open|filtered</w:t>
      </w:r>
      <w:proofErr w:type="spellEnd"/>
      <w:r w:rsidRPr="004E4EEF">
        <w:rPr>
          <w:iCs/>
          <w:szCs w:val="32"/>
          <w:lang w:eastAsia="ru-RU"/>
        </w:rPr>
        <w:t xml:space="preserve"> является неопределённым и требует дополнительной проверки специализированными инструментами. Статус </w:t>
      </w:r>
      <w:proofErr w:type="spellStart"/>
      <w:r w:rsidRPr="004E4EEF">
        <w:rPr>
          <w:iCs/>
          <w:szCs w:val="32"/>
          <w:lang w:eastAsia="ru-RU"/>
        </w:rPr>
        <w:t>closed</w:t>
      </w:r>
      <w:proofErr w:type="spellEnd"/>
      <w:r w:rsidRPr="004E4EEF">
        <w:rPr>
          <w:iCs/>
          <w:szCs w:val="32"/>
          <w:lang w:eastAsia="ru-RU"/>
        </w:rPr>
        <w:t xml:space="preserve"> является достоверным результатом, подтверждённым получением ICMP-сообщения о недоступности порта.</w:t>
      </w:r>
    </w:p>
    <w:p w14:paraId="6CB79926" w14:textId="4952D92A" w:rsidR="0009691C" w:rsidRPr="0009691C" w:rsidRDefault="004E4EEF" w:rsidP="00E77640">
      <w:pPr>
        <w:spacing w:before="0" w:after="0" w:line="360" w:lineRule="auto"/>
        <w:ind w:firstLine="708"/>
        <w:rPr>
          <w:iCs/>
          <w:szCs w:val="32"/>
          <w:lang w:eastAsia="ru-RU"/>
        </w:rPr>
      </w:pPr>
      <w:r w:rsidRPr="004E4EEF">
        <w:rPr>
          <w:iCs/>
          <w:szCs w:val="32"/>
          <w:lang w:eastAsia="ru-RU"/>
        </w:rPr>
        <w:t xml:space="preserve">В качестве проверки одного из портов со статусом </w:t>
      </w:r>
      <w:proofErr w:type="spellStart"/>
      <w:r w:rsidRPr="004E4EEF">
        <w:rPr>
          <w:iCs/>
          <w:szCs w:val="32"/>
          <w:lang w:eastAsia="ru-RU"/>
        </w:rPr>
        <w:t>open|filtered</w:t>
      </w:r>
      <w:proofErr w:type="spellEnd"/>
      <w:r w:rsidRPr="004E4EEF">
        <w:rPr>
          <w:iCs/>
          <w:szCs w:val="32"/>
          <w:lang w:eastAsia="ru-RU"/>
        </w:rPr>
        <w:t xml:space="preserve"> была проведена проверка порта 161/UDP (SNMP)</w:t>
      </w:r>
      <w:r>
        <w:rPr>
          <w:iCs/>
          <w:szCs w:val="32"/>
          <w:lang w:eastAsia="ru-RU"/>
        </w:rPr>
        <w:t xml:space="preserve">: </w:t>
      </w:r>
    </w:p>
    <w:p w14:paraId="7F118ED4" w14:textId="77777777" w:rsidR="004E4EEF" w:rsidRDefault="004E4EEF" w:rsidP="004E4EEF">
      <w:pPr>
        <w:spacing w:before="0" w:after="0" w:line="360" w:lineRule="auto"/>
        <w:ind w:firstLine="708"/>
        <w:rPr>
          <w:iCs/>
          <w:szCs w:val="32"/>
          <w:lang w:eastAsia="ru-RU"/>
        </w:rPr>
      </w:pPr>
      <w:proofErr w:type="spellStart"/>
      <w:r w:rsidRPr="004E4EEF">
        <w:rPr>
          <w:iCs/>
          <w:szCs w:val="32"/>
          <w:lang w:val="en-US" w:eastAsia="ru-RU"/>
        </w:rPr>
        <w:t>snmpwalk</w:t>
      </w:r>
      <w:proofErr w:type="spellEnd"/>
      <w:r w:rsidRPr="00083EEC">
        <w:rPr>
          <w:iCs/>
          <w:szCs w:val="32"/>
          <w:lang w:eastAsia="ru-RU"/>
        </w:rPr>
        <w:t xml:space="preserve"> -</w:t>
      </w:r>
      <w:r w:rsidRPr="004E4EEF">
        <w:rPr>
          <w:iCs/>
          <w:szCs w:val="32"/>
          <w:lang w:val="en-US" w:eastAsia="ru-RU"/>
        </w:rPr>
        <w:t>v</w:t>
      </w:r>
      <w:r w:rsidRPr="00083EEC">
        <w:rPr>
          <w:iCs/>
          <w:szCs w:val="32"/>
          <w:lang w:eastAsia="ru-RU"/>
        </w:rPr>
        <w:t>2</w:t>
      </w:r>
      <w:r w:rsidRPr="004E4EEF">
        <w:rPr>
          <w:iCs/>
          <w:szCs w:val="32"/>
          <w:lang w:val="en-US" w:eastAsia="ru-RU"/>
        </w:rPr>
        <w:t>c</w:t>
      </w:r>
      <w:r w:rsidRPr="00083EEC">
        <w:rPr>
          <w:iCs/>
          <w:szCs w:val="32"/>
          <w:lang w:eastAsia="ru-RU"/>
        </w:rPr>
        <w:t xml:space="preserve"> -</w:t>
      </w:r>
      <w:r w:rsidRPr="004E4EEF">
        <w:rPr>
          <w:iCs/>
          <w:szCs w:val="32"/>
          <w:lang w:val="en-US" w:eastAsia="ru-RU"/>
        </w:rPr>
        <w:t>c</w:t>
      </w:r>
      <w:r w:rsidRPr="00083EEC">
        <w:rPr>
          <w:iCs/>
          <w:szCs w:val="32"/>
          <w:lang w:eastAsia="ru-RU"/>
        </w:rPr>
        <w:t xml:space="preserve"> </w:t>
      </w:r>
      <w:r w:rsidRPr="004E4EEF">
        <w:rPr>
          <w:iCs/>
          <w:szCs w:val="32"/>
          <w:lang w:val="en-US" w:eastAsia="ru-RU"/>
        </w:rPr>
        <w:t>public</w:t>
      </w:r>
      <w:r w:rsidRPr="00083EEC">
        <w:rPr>
          <w:iCs/>
          <w:szCs w:val="32"/>
          <w:lang w:eastAsia="ru-RU"/>
        </w:rPr>
        <w:t xml:space="preserve"> 192.168.0.108, </w:t>
      </w:r>
    </w:p>
    <w:p w14:paraId="32B89495" w14:textId="406AF633" w:rsidR="004E4EEF" w:rsidRDefault="004E4EEF" w:rsidP="004E4EEF">
      <w:pPr>
        <w:spacing w:before="0" w:after="0" w:line="360" w:lineRule="auto"/>
        <w:ind w:firstLine="708"/>
        <w:rPr>
          <w:iCs/>
          <w:szCs w:val="32"/>
          <w:lang w:eastAsia="ru-RU"/>
        </w:rPr>
      </w:pPr>
      <w:r>
        <w:rPr>
          <w:iCs/>
          <w:szCs w:val="32"/>
          <w:lang w:eastAsia="ru-RU"/>
        </w:rPr>
        <w:t>где -</w:t>
      </w:r>
      <w:r>
        <w:rPr>
          <w:iCs/>
          <w:szCs w:val="32"/>
          <w:lang w:val="en-US" w:eastAsia="ru-RU"/>
        </w:rPr>
        <w:t>v</w:t>
      </w:r>
      <w:r w:rsidRPr="004E4EEF">
        <w:rPr>
          <w:iCs/>
          <w:szCs w:val="32"/>
          <w:lang w:eastAsia="ru-RU"/>
        </w:rPr>
        <w:t>2</w:t>
      </w:r>
      <w:r>
        <w:rPr>
          <w:iCs/>
          <w:szCs w:val="32"/>
          <w:lang w:val="en-US" w:eastAsia="ru-RU"/>
        </w:rPr>
        <w:t>c</w:t>
      </w:r>
      <w:r>
        <w:rPr>
          <w:iCs/>
          <w:szCs w:val="32"/>
          <w:lang w:eastAsia="ru-RU"/>
        </w:rPr>
        <w:t xml:space="preserve"> </w:t>
      </w:r>
      <w:r w:rsidRPr="00786E62">
        <w:rPr>
          <w:iCs/>
          <w:szCs w:val="32"/>
          <w:lang w:eastAsia="ru-RU"/>
        </w:rPr>
        <w:t>–</w:t>
      </w:r>
      <w:r w:rsidRPr="00435A89">
        <w:rPr>
          <w:iCs/>
          <w:szCs w:val="32"/>
          <w:lang w:eastAsia="ru-RU"/>
        </w:rPr>
        <w:t xml:space="preserve"> </w:t>
      </w:r>
      <w:r>
        <w:rPr>
          <w:iCs/>
          <w:szCs w:val="32"/>
          <w:lang w:eastAsia="ru-RU"/>
        </w:rPr>
        <w:t xml:space="preserve">это версия протокола </w:t>
      </w:r>
      <w:r>
        <w:rPr>
          <w:iCs/>
          <w:szCs w:val="32"/>
          <w:lang w:val="en-US" w:eastAsia="ru-RU"/>
        </w:rPr>
        <w:t>SNMP</w:t>
      </w:r>
      <w:r w:rsidRPr="004E4EEF">
        <w:rPr>
          <w:iCs/>
          <w:szCs w:val="32"/>
          <w:lang w:eastAsia="ru-RU"/>
        </w:rPr>
        <w:t>, -</w:t>
      </w:r>
      <w:r>
        <w:rPr>
          <w:iCs/>
          <w:szCs w:val="32"/>
          <w:lang w:val="en-US" w:eastAsia="ru-RU"/>
        </w:rPr>
        <w:t>c</w:t>
      </w:r>
      <w:r w:rsidRPr="004E4EEF">
        <w:rPr>
          <w:iCs/>
          <w:szCs w:val="32"/>
          <w:lang w:eastAsia="ru-RU"/>
        </w:rPr>
        <w:t xml:space="preserve"> </w:t>
      </w:r>
      <w:r>
        <w:rPr>
          <w:iCs/>
          <w:szCs w:val="32"/>
          <w:lang w:val="en-US" w:eastAsia="ru-RU"/>
        </w:rPr>
        <w:t>public</w:t>
      </w:r>
      <w:r w:rsidRPr="004E4EEF">
        <w:rPr>
          <w:iCs/>
          <w:szCs w:val="32"/>
          <w:lang w:eastAsia="ru-RU"/>
        </w:rPr>
        <w:t xml:space="preserve"> </w:t>
      </w:r>
      <w:r>
        <w:rPr>
          <w:iCs/>
          <w:szCs w:val="32"/>
          <w:lang w:eastAsia="ru-RU"/>
        </w:rPr>
        <w:t xml:space="preserve">это проверка </w:t>
      </w:r>
      <w:r>
        <w:rPr>
          <w:iCs/>
          <w:szCs w:val="32"/>
          <w:lang w:val="en-US" w:eastAsia="ru-RU"/>
        </w:rPr>
        <w:t>community</w:t>
      </w:r>
      <w:r w:rsidRPr="004E4EEF">
        <w:rPr>
          <w:iCs/>
          <w:szCs w:val="32"/>
          <w:lang w:eastAsia="ru-RU"/>
        </w:rPr>
        <w:t xml:space="preserve"> </w:t>
      </w:r>
      <w:r>
        <w:rPr>
          <w:iCs/>
          <w:szCs w:val="32"/>
          <w:lang w:val="en-US" w:eastAsia="ru-RU"/>
        </w:rPr>
        <w:t>string</w:t>
      </w:r>
      <w:r w:rsidRPr="004E4EEF">
        <w:rPr>
          <w:iCs/>
          <w:szCs w:val="32"/>
          <w:lang w:eastAsia="ru-RU"/>
        </w:rPr>
        <w:t xml:space="preserve"> </w:t>
      </w:r>
      <w:r>
        <w:rPr>
          <w:iCs/>
          <w:szCs w:val="32"/>
          <w:lang w:eastAsia="ru-RU"/>
        </w:rPr>
        <w:t xml:space="preserve">на </w:t>
      </w:r>
      <w:r w:rsidR="00AF5F3A">
        <w:rPr>
          <w:iCs/>
          <w:szCs w:val="32"/>
          <w:lang w:eastAsia="ru-RU"/>
        </w:rPr>
        <w:t>значение по умолчанию</w:t>
      </w:r>
      <w:r w:rsidR="00AF5F3A" w:rsidRPr="00AF5F3A">
        <w:rPr>
          <w:iCs/>
          <w:szCs w:val="32"/>
          <w:lang w:eastAsia="ru-RU"/>
        </w:rPr>
        <w:t xml:space="preserve"> </w:t>
      </w:r>
      <w:r w:rsidR="00AF5F3A">
        <w:rPr>
          <w:iCs/>
          <w:szCs w:val="32"/>
          <w:lang w:val="en-US" w:eastAsia="ru-RU"/>
        </w:rPr>
        <w:t>(public)</w:t>
      </w:r>
      <w:r w:rsidR="00AF5F3A">
        <w:rPr>
          <w:iCs/>
          <w:szCs w:val="32"/>
          <w:lang w:eastAsia="ru-RU"/>
        </w:rPr>
        <w:t>.</w:t>
      </w:r>
    </w:p>
    <w:p w14:paraId="1058A527" w14:textId="09EBCB7E" w:rsidR="00AF5F3A" w:rsidRDefault="00AF5F3A" w:rsidP="00AF5F3A">
      <w:pPr>
        <w:spacing w:before="0" w:after="0" w:line="360" w:lineRule="auto"/>
        <w:ind w:firstLine="708"/>
        <w:jc w:val="center"/>
        <w:rPr>
          <w:iCs/>
          <w:szCs w:val="32"/>
          <w:lang w:eastAsia="ru-RU"/>
        </w:rPr>
      </w:pPr>
      <w:r>
        <w:rPr>
          <w:noProof/>
          <w14:ligatures w14:val="standardContextual"/>
        </w:rPr>
        <w:drawing>
          <wp:inline distT="0" distB="0" distL="0" distR="0" wp14:anchorId="35EA62B6" wp14:editId="7BD9B3F5">
            <wp:extent cx="3314700" cy="600075"/>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14700" cy="600075"/>
                    </a:xfrm>
                    <a:prstGeom prst="rect">
                      <a:avLst/>
                    </a:prstGeom>
                  </pic:spPr>
                </pic:pic>
              </a:graphicData>
            </a:graphic>
          </wp:inline>
        </w:drawing>
      </w:r>
    </w:p>
    <w:p w14:paraId="6D3F1B35" w14:textId="6631D023" w:rsidR="00AF5F3A" w:rsidRDefault="00AF5F3A" w:rsidP="00AF5F3A">
      <w:pPr>
        <w:spacing w:before="0" w:after="0" w:line="360" w:lineRule="auto"/>
        <w:ind w:firstLine="708"/>
        <w:jc w:val="center"/>
        <w:rPr>
          <w:iCs/>
          <w:szCs w:val="32"/>
          <w:lang w:eastAsia="ru-RU"/>
        </w:rPr>
      </w:pPr>
      <w:r>
        <w:rPr>
          <w:iCs/>
          <w:szCs w:val="32"/>
          <w:lang w:eastAsia="ru-RU"/>
        </w:rPr>
        <w:t xml:space="preserve">Рисунок 6. Результат </w:t>
      </w:r>
      <w:r w:rsidRPr="00AF5F3A">
        <w:rPr>
          <w:iCs/>
          <w:szCs w:val="32"/>
          <w:lang w:eastAsia="ru-RU"/>
        </w:rPr>
        <w:t>проверки</w:t>
      </w:r>
      <w:r>
        <w:rPr>
          <w:iCs/>
          <w:szCs w:val="32"/>
          <w:lang w:eastAsia="ru-RU"/>
        </w:rPr>
        <w:t xml:space="preserve"> </w:t>
      </w:r>
      <w:r w:rsidRPr="00AF5F3A">
        <w:rPr>
          <w:iCs/>
          <w:szCs w:val="32"/>
          <w:lang w:eastAsia="ru-RU"/>
        </w:rPr>
        <w:t>порта 161/UDP (SNMP)</w:t>
      </w:r>
    </w:p>
    <w:p w14:paraId="79B01471" w14:textId="33864CA9" w:rsidR="00AF5F3A" w:rsidRDefault="00AF5F3A" w:rsidP="00AF5F3A">
      <w:pPr>
        <w:spacing w:before="0" w:after="0" w:line="360" w:lineRule="auto"/>
        <w:ind w:firstLine="708"/>
        <w:rPr>
          <w:iCs/>
          <w:szCs w:val="32"/>
          <w:lang w:eastAsia="ru-RU"/>
        </w:rPr>
      </w:pPr>
      <w:r w:rsidRPr="00AF5F3A">
        <w:rPr>
          <w:iCs/>
          <w:szCs w:val="32"/>
          <w:lang w:eastAsia="ru-RU"/>
        </w:rPr>
        <w:t>Для уточнения состава RPC-сервисов, зарегистрированных через rpcbind</w:t>
      </w:r>
      <w:r>
        <w:rPr>
          <w:iCs/>
          <w:szCs w:val="32"/>
          <w:lang w:eastAsia="ru-RU"/>
        </w:rPr>
        <w:t xml:space="preserve">, который обнаружен был на </w:t>
      </w:r>
      <w:r>
        <w:rPr>
          <w:iCs/>
          <w:szCs w:val="32"/>
          <w:lang w:val="en-US" w:eastAsia="ru-RU"/>
        </w:rPr>
        <w:t>TCP</w:t>
      </w:r>
      <w:r>
        <w:rPr>
          <w:iCs/>
          <w:szCs w:val="32"/>
          <w:lang w:eastAsia="ru-RU"/>
        </w:rPr>
        <w:t>-порту (порт 111)</w:t>
      </w:r>
      <w:r w:rsidRPr="00AF5F3A">
        <w:rPr>
          <w:iCs/>
          <w:szCs w:val="32"/>
          <w:lang w:eastAsia="ru-RU"/>
        </w:rPr>
        <w:t>, была выполнена команда:</w:t>
      </w:r>
    </w:p>
    <w:p w14:paraId="0EB503E1" w14:textId="4360F552" w:rsidR="00AF5F3A" w:rsidRDefault="00AF5F3A" w:rsidP="00AF5F3A">
      <w:pPr>
        <w:spacing w:before="0" w:after="0" w:line="360" w:lineRule="auto"/>
        <w:ind w:firstLine="708"/>
        <w:rPr>
          <w:iCs/>
          <w:szCs w:val="32"/>
          <w:lang w:eastAsia="ru-RU"/>
        </w:rPr>
      </w:pPr>
      <w:proofErr w:type="spellStart"/>
      <w:r w:rsidRPr="00AF5F3A">
        <w:rPr>
          <w:iCs/>
          <w:szCs w:val="32"/>
          <w:lang w:eastAsia="ru-RU"/>
        </w:rPr>
        <w:lastRenderedPageBreak/>
        <w:t>rpcinfo</w:t>
      </w:r>
      <w:proofErr w:type="spellEnd"/>
      <w:r w:rsidRPr="00AF5F3A">
        <w:rPr>
          <w:iCs/>
          <w:szCs w:val="32"/>
          <w:lang w:eastAsia="ru-RU"/>
        </w:rPr>
        <w:t xml:space="preserve"> -p 192.168.0.108</w:t>
      </w:r>
      <w:r>
        <w:rPr>
          <w:iCs/>
          <w:szCs w:val="32"/>
          <w:lang w:eastAsia="ru-RU"/>
        </w:rPr>
        <w:t>.</w:t>
      </w:r>
    </w:p>
    <w:p w14:paraId="1621FE45" w14:textId="3D455092" w:rsidR="00AF5F3A" w:rsidRDefault="00AF5F3A" w:rsidP="00AF5F3A">
      <w:pPr>
        <w:spacing w:before="0" w:after="0" w:line="360" w:lineRule="auto"/>
        <w:ind w:firstLine="708"/>
        <w:jc w:val="center"/>
        <w:rPr>
          <w:iCs/>
          <w:szCs w:val="32"/>
          <w:lang w:eastAsia="ru-RU"/>
        </w:rPr>
      </w:pPr>
      <w:r>
        <w:rPr>
          <w:noProof/>
          <w14:ligatures w14:val="standardContextual"/>
        </w:rPr>
        <w:drawing>
          <wp:inline distT="0" distB="0" distL="0" distR="0" wp14:anchorId="2730B680" wp14:editId="7CA325AD">
            <wp:extent cx="3143214" cy="1382671"/>
            <wp:effectExtent l="0" t="0" r="635" b="825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45711" cy="1383769"/>
                    </a:xfrm>
                    <a:prstGeom prst="rect">
                      <a:avLst/>
                    </a:prstGeom>
                  </pic:spPr>
                </pic:pic>
              </a:graphicData>
            </a:graphic>
          </wp:inline>
        </w:drawing>
      </w:r>
    </w:p>
    <w:p w14:paraId="09CED96F" w14:textId="730D2217" w:rsidR="00AF5F3A" w:rsidRPr="00AF5F3A" w:rsidRDefault="00AF5F3A" w:rsidP="00AF5F3A">
      <w:pPr>
        <w:spacing w:before="0" w:after="0" w:line="360" w:lineRule="auto"/>
        <w:ind w:firstLine="708"/>
        <w:jc w:val="center"/>
        <w:rPr>
          <w:iCs/>
          <w:szCs w:val="32"/>
          <w:lang w:eastAsia="ru-RU"/>
        </w:rPr>
      </w:pPr>
      <w:r>
        <w:rPr>
          <w:iCs/>
          <w:szCs w:val="32"/>
          <w:lang w:eastAsia="ru-RU"/>
        </w:rPr>
        <w:t xml:space="preserve">Рисунок 7. Результат </w:t>
      </w:r>
      <w:r w:rsidRPr="00AF5F3A">
        <w:rPr>
          <w:iCs/>
          <w:szCs w:val="32"/>
          <w:lang w:eastAsia="ru-RU"/>
        </w:rPr>
        <w:t>проверки</w:t>
      </w:r>
      <w:r>
        <w:rPr>
          <w:iCs/>
          <w:szCs w:val="32"/>
          <w:lang w:eastAsia="ru-RU"/>
        </w:rPr>
        <w:t xml:space="preserve"> для уточнения состава </w:t>
      </w:r>
      <w:r>
        <w:rPr>
          <w:iCs/>
          <w:szCs w:val="32"/>
          <w:lang w:val="en-US" w:eastAsia="ru-RU"/>
        </w:rPr>
        <w:t>RPC</w:t>
      </w:r>
      <w:r>
        <w:rPr>
          <w:iCs/>
          <w:szCs w:val="32"/>
          <w:lang w:eastAsia="ru-RU"/>
        </w:rPr>
        <w:t>-сервисов</w:t>
      </w:r>
    </w:p>
    <w:p w14:paraId="4BCAE9F3" w14:textId="6E75EBC9" w:rsidR="004E4EEF" w:rsidRDefault="00AF5F3A" w:rsidP="004E4EEF">
      <w:pPr>
        <w:spacing w:before="0" w:after="0" w:line="360" w:lineRule="auto"/>
        <w:ind w:firstLine="708"/>
        <w:rPr>
          <w:iCs/>
          <w:szCs w:val="32"/>
          <w:lang w:eastAsia="ru-RU"/>
        </w:rPr>
      </w:pPr>
      <w:r w:rsidRPr="00AF5F3A">
        <w:rPr>
          <w:iCs/>
          <w:szCs w:val="32"/>
          <w:lang w:eastAsia="ru-RU"/>
        </w:rPr>
        <w:t xml:space="preserve">Результат показал, что через rpcbind зарегистрирована только сама служба </w:t>
      </w:r>
      <w:proofErr w:type="spellStart"/>
      <w:r w:rsidRPr="00AF5F3A">
        <w:rPr>
          <w:iCs/>
          <w:szCs w:val="32"/>
          <w:lang w:eastAsia="ru-RU"/>
        </w:rPr>
        <w:t>portmapper</w:t>
      </w:r>
      <w:proofErr w:type="spellEnd"/>
      <w:r w:rsidRPr="00AF5F3A">
        <w:rPr>
          <w:iCs/>
          <w:szCs w:val="32"/>
          <w:lang w:eastAsia="ru-RU"/>
        </w:rPr>
        <w:t xml:space="preserve"> (</w:t>
      </w:r>
      <w:proofErr w:type="spellStart"/>
      <w:r w:rsidRPr="00AF5F3A">
        <w:rPr>
          <w:iCs/>
          <w:szCs w:val="32"/>
          <w:lang w:eastAsia="ru-RU"/>
        </w:rPr>
        <w:t>program</w:t>
      </w:r>
      <w:proofErr w:type="spellEnd"/>
      <w:r w:rsidRPr="00AF5F3A">
        <w:rPr>
          <w:iCs/>
          <w:szCs w:val="32"/>
          <w:lang w:eastAsia="ru-RU"/>
        </w:rPr>
        <w:t xml:space="preserve"> 100000) в версиях 2–4 для протоколов TCP и UDP на порту 111.</w:t>
      </w:r>
    </w:p>
    <w:p w14:paraId="7544FFF8" w14:textId="09A2A1B2" w:rsidR="004E4EEF" w:rsidRDefault="00AF5F3A" w:rsidP="004E4EEF">
      <w:pPr>
        <w:spacing w:before="0" w:after="0" w:line="360" w:lineRule="auto"/>
        <w:ind w:firstLine="708"/>
        <w:rPr>
          <w:iCs/>
          <w:szCs w:val="32"/>
          <w:lang w:eastAsia="ru-RU"/>
        </w:rPr>
      </w:pPr>
      <w:r w:rsidRPr="00AF5F3A">
        <w:rPr>
          <w:iCs/>
          <w:szCs w:val="32"/>
          <w:lang w:eastAsia="ru-RU"/>
        </w:rPr>
        <w:t xml:space="preserve">Для </w:t>
      </w:r>
      <w:r>
        <w:rPr>
          <w:iCs/>
          <w:szCs w:val="32"/>
          <w:lang w:eastAsia="ru-RU"/>
        </w:rPr>
        <w:t xml:space="preserve">детальной проверки службы </w:t>
      </w:r>
      <w:r>
        <w:rPr>
          <w:iCs/>
          <w:szCs w:val="32"/>
          <w:lang w:val="en-US" w:eastAsia="ru-RU"/>
        </w:rPr>
        <w:t>LLMNR</w:t>
      </w:r>
      <w:r w:rsidRPr="00AF5F3A">
        <w:rPr>
          <w:iCs/>
          <w:szCs w:val="32"/>
          <w:lang w:eastAsia="ru-RU"/>
        </w:rPr>
        <w:t xml:space="preserve"> </w:t>
      </w:r>
      <w:r>
        <w:rPr>
          <w:iCs/>
          <w:szCs w:val="32"/>
          <w:lang w:eastAsia="ru-RU"/>
        </w:rPr>
        <w:t xml:space="preserve">на </w:t>
      </w:r>
      <w:r>
        <w:rPr>
          <w:iCs/>
          <w:szCs w:val="32"/>
          <w:lang w:val="en-US" w:eastAsia="ru-RU"/>
        </w:rPr>
        <w:t>TCP</w:t>
      </w:r>
      <w:r w:rsidRPr="00AF5F3A">
        <w:rPr>
          <w:iCs/>
          <w:szCs w:val="32"/>
          <w:lang w:eastAsia="ru-RU"/>
        </w:rPr>
        <w:t>-</w:t>
      </w:r>
      <w:r>
        <w:rPr>
          <w:iCs/>
          <w:szCs w:val="32"/>
          <w:lang w:eastAsia="ru-RU"/>
        </w:rPr>
        <w:t>порту (порт 5355)</w:t>
      </w:r>
      <w:r w:rsidRPr="00AF5F3A">
        <w:rPr>
          <w:iCs/>
          <w:szCs w:val="32"/>
          <w:lang w:eastAsia="ru-RU"/>
        </w:rPr>
        <w:t xml:space="preserve"> была выполнена дополнительная проверка с использованием флага определения версии и стандартного набора скриптов Nmap:</w:t>
      </w:r>
    </w:p>
    <w:p w14:paraId="33448B0D" w14:textId="631A4282" w:rsidR="004E4EEF" w:rsidRDefault="00AF5F3A" w:rsidP="004E4EEF">
      <w:pPr>
        <w:spacing w:before="0" w:after="0" w:line="360" w:lineRule="auto"/>
        <w:ind w:firstLine="708"/>
        <w:rPr>
          <w:iCs/>
          <w:szCs w:val="32"/>
          <w:lang w:eastAsia="ru-RU"/>
        </w:rPr>
      </w:pPr>
      <w:proofErr w:type="spellStart"/>
      <w:r w:rsidRPr="00AF5F3A">
        <w:rPr>
          <w:iCs/>
          <w:szCs w:val="32"/>
          <w:lang w:eastAsia="ru-RU"/>
        </w:rPr>
        <w:t>nmap</w:t>
      </w:r>
      <w:proofErr w:type="spellEnd"/>
      <w:r w:rsidRPr="00AF5F3A">
        <w:rPr>
          <w:iCs/>
          <w:szCs w:val="32"/>
          <w:lang w:eastAsia="ru-RU"/>
        </w:rPr>
        <w:t xml:space="preserve"> -</w:t>
      </w:r>
      <w:proofErr w:type="spellStart"/>
      <w:r w:rsidRPr="00AF5F3A">
        <w:rPr>
          <w:iCs/>
          <w:szCs w:val="32"/>
          <w:lang w:eastAsia="ru-RU"/>
        </w:rPr>
        <w:t>sV</w:t>
      </w:r>
      <w:proofErr w:type="spellEnd"/>
      <w:r w:rsidRPr="00AF5F3A">
        <w:rPr>
          <w:iCs/>
          <w:szCs w:val="32"/>
          <w:lang w:eastAsia="ru-RU"/>
        </w:rPr>
        <w:t xml:space="preserve"> -</w:t>
      </w:r>
      <w:proofErr w:type="spellStart"/>
      <w:r w:rsidRPr="00AF5F3A">
        <w:rPr>
          <w:iCs/>
          <w:szCs w:val="32"/>
          <w:lang w:eastAsia="ru-RU"/>
        </w:rPr>
        <w:t>sC</w:t>
      </w:r>
      <w:proofErr w:type="spellEnd"/>
      <w:r w:rsidRPr="00AF5F3A">
        <w:rPr>
          <w:iCs/>
          <w:szCs w:val="32"/>
          <w:lang w:eastAsia="ru-RU"/>
        </w:rPr>
        <w:t xml:space="preserve"> -p 5355 192.168.0.108</w:t>
      </w:r>
      <w:r>
        <w:rPr>
          <w:iCs/>
          <w:szCs w:val="32"/>
          <w:lang w:eastAsia="ru-RU"/>
        </w:rPr>
        <w:t>,</w:t>
      </w:r>
    </w:p>
    <w:p w14:paraId="36590798" w14:textId="144AECCF" w:rsidR="00AF5F3A" w:rsidRPr="00656F9A" w:rsidRDefault="00AF5F3A" w:rsidP="004E4EEF">
      <w:pPr>
        <w:spacing w:before="0" w:after="0" w:line="360" w:lineRule="auto"/>
        <w:ind w:firstLine="708"/>
        <w:rPr>
          <w:iCs/>
          <w:szCs w:val="32"/>
          <w:lang w:eastAsia="ru-RU"/>
        </w:rPr>
      </w:pPr>
      <w:r>
        <w:rPr>
          <w:iCs/>
          <w:szCs w:val="32"/>
          <w:lang w:eastAsia="ru-RU"/>
        </w:rPr>
        <w:t xml:space="preserve">где </w:t>
      </w:r>
      <w:r w:rsidRPr="00AF5F3A">
        <w:rPr>
          <w:iCs/>
          <w:szCs w:val="32"/>
          <w:lang w:eastAsia="ru-RU"/>
        </w:rPr>
        <w:t>-</w:t>
      </w:r>
      <w:r>
        <w:rPr>
          <w:iCs/>
          <w:szCs w:val="32"/>
          <w:lang w:val="en-US" w:eastAsia="ru-RU"/>
        </w:rPr>
        <w:t>s</w:t>
      </w:r>
      <w:r>
        <w:rPr>
          <w:iCs/>
          <w:szCs w:val="32"/>
          <w:lang w:eastAsia="ru-RU"/>
        </w:rPr>
        <w:t>С</w:t>
      </w:r>
      <w:r w:rsidRPr="00AF5F3A">
        <w:rPr>
          <w:iCs/>
          <w:szCs w:val="32"/>
          <w:lang w:eastAsia="ru-RU"/>
        </w:rPr>
        <w:t xml:space="preserve"> – </w:t>
      </w:r>
      <w:r>
        <w:rPr>
          <w:iCs/>
          <w:szCs w:val="32"/>
          <w:lang w:eastAsia="ru-RU"/>
        </w:rPr>
        <w:t xml:space="preserve">это флаг, который запускает </w:t>
      </w:r>
      <w:r w:rsidRPr="00AF5F3A">
        <w:rPr>
          <w:iCs/>
          <w:szCs w:val="32"/>
          <w:lang w:eastAsia="ru-RU"/>
        </w:rPr>
        <w:t xml:space="preserve">набор стандартных скриптов </w:t>
      </w:r>
      <w:proofErr w:type="spellStart"/>
      <w:r w:rsidRPr="00AF5F3A">
        <w:rPr>
          <w:iCs/>
          <w:szCs w:val="32"/>
          <w:lang w:eastAsia="ru-RU"/>
        </w:rPr>
        <w:t>Nma</w:t>
      </w:r>
      <w:proofErr w:type="spellEnd"/>
      <w:r>
        <w:rPr>
          <w:iCs/>
          <w:szCs w:val="32"/>
          <w:lang w:val="en-US" w:eastAsia="ru-RU"/>
        </w:rPr>
        <w:t>p</w:t>
      </w:r>
      <w:r w:rsidR="00656F9A" w:rsidRPr="00656F9A">
        <w:rPr>
          <w:iCs/>
          <w:szCs w:val="32"/>
          <w:lang w:eastAsia="ru-RU"/>
        </w:rPr>
        <w:t>, -</w:t>
      </w:r>
      <w:r w:rsidR="00656F9A">
        <w:rPr>
          <w:iCs/>
          <w:szCs w:val="32"/>
          <w:lang w:val="en-US" w:eastAsia="ru-RU"/>
        </w:rPr>
        <w:t>p</w:t>
      </w:r>
      <w:r w:rsidR="00656F9A">
        <w:rPr>
          <w:iCs/>
          <w:szCs w:val="32"/>
          <w:lang w:eastAsia="ru-RU"/>
        </w:rPr>
        <w:t xml:space="preserve"> </w:t>
      </w:r>
      <w:r w:rsidR="00656F9A" w:rsidRPr="00656F9A">
        <w:rPr>
          <w:iCs/>
          <w:szCs w:val="32"/>
          <w:lang w:eastAsia="ru-RU"/>
        </w:rPr>
        <w:t>5355</w:t>
      </w:r>
      <w:r w:rsidR="00656F9A">
        <w:rPr>
          <w:iCs/>
          <w:szCs w:val="32"/>
          <w:lang w:eastAsia="ru-RU"/>
        </w:rPr>
        <w:t xml:space="preserve"> </w:t>
      </w:r>
      <w:r w:rsidR="00656F9A" w:rsidRPr="00AF5F3A">
        <w:rPr>
          <w:iCs/>
          <w:szCs w:val="32"/>
          <w:lang w:eastAsia="ru-RU"/>
        </w:rPr>
        <w:t xml:space="preserve">– </w:t>
      </w:r>
      <w:r w:rsidR="00656F9A">
        <w:rPr>
          <w:iCs/>
          <w:szCs w:val="32"/>
          <w:lang w:eastAsia="ru-RU"/>
        </w:rPr>
        <w:t>это сканирование только порта 5355.</w:t>
      </w:r>
    </w:p>
    <w:p w14:paraId="2E3B5307" w14:textId="7DD70A5F" w:rsidR="004E4EEF" w:rsidRDefault="00013966" w:rsidP="00013966">
      <w:pPr>
        <w:spacing w:before="0" w:after="0" w:line="360" w:lineRule="auto"/>
        <w:ind w:firstLine="0"/>
        <w:jc w:val="center"/>
        <w:rPr>
          <w:iCs/>
          <w:szCs w:val="32"/>
          <w:lang w:eastAsia="ru-RU"/>
        </w:rPr>
      </w:pPr>
      <w:r>
        <w:rPr>
          <w:noProof/>
          <w14:ligatures w14:val="standardContextual"/>
        </w:rPr>
        <w:drawing>
          <wp:inline distT="0" distB="0" distL="0" distR="0" wp14:anchorId="3DB5E96E" wp14:editId="7EB65019">
            <wp:extent cx="5671641" cy="2026300"/>
            <wp:effectExtent l="0" t="0" r="571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80025" cy="2029295"/>
                    </a:xfrm>
                    <a:prstGeom prst="rect">
                      <a:avLst/>
                    </a:prstGeom>
                  </pic:spPr>
                </pic:pic>
              </a:graphicData>
            </a:graphic>
          </wp:inline>
        </w:drawing>
      </w:r>
    </w:p>
    <w:p w14:paraId="302B595D" w14:textId="1A6F27D0" w:rsidR="00013966" w:rsidRPr="00AF5F3A" w:rsidRDefault="00013966" w:rsidP="00013966">
      <w:pPr>
        <w:spacing w:before="0" w:after="0" w:line="360" w:lineRule="auto"/>
        <w:ind w:firstLine="708"/>
        <w:jc w:val="center"/>
        <w:rPr>
          <w:iCs/>
          <w:szCs w:val="32"/>
          <w:lang w:eastAsia="ru-RU"/>
        </w:rPr>
      </w:pPr>
      <w:r>
        <w:rPr>
          <w:iCs/>
          <w:szCs w:val="32"/>
          <w:lang w:eastAsia="ru-RU"/>
        </w:rPr>
        <w:t xml:space="preserve">Рисунок 8. Результат </w:t>
      </w:r>
      <w:r w:rsidRPr="00AF5F3A">
        <w:rPr>
          <w:iCs/>
          <w:szCs w:val="32"/>
          <w:lang w:eastAsia="ru-RU"/>
        </w:rPr>
        <w:t>проверки</w:t>
      </w:r>
      <w:r>
        <w:rPr>
          <w:iCs/>
          <w:szCs w:val="32"/>
          <w:lang w:eastAsia="ru-RU"/>
        </w:rPr>
        <w:t xml:space="preserve"> службы </w:t>
      </w:r>
      <w:r>
        <w:rPr>
          <w:iCs/>
          <w:szCs w:val="32"/>
          <w:lang w:val="en-US" w:eastAsia="ru-RU"/>
        </w:rPr>
        <w:t>LLMNR</w:t>
      </w:r>
      <w:r w:rsidRPr="00AF5F3A">
        <w:rPr>
          <w:iCs/>
          <w:szCs w:val="32"/>
          <w:lang w:eastAsia="ru-RU"/>
        </w:rPr>
        <w:t xml:space="preserve"> </w:t>
      </w:r>
      <w:r>
        <w:rPr>
          <w:iCs/>
          <w:szCs w:val="32"/>
          <w:lang w:eastAsia="ru-RU"/>
        </w:rPr>
        <w:t xml:space="preserve">на </w:t>
      </w:r>
      <w:r>
        <w:rPr>
          <w:iCs/>
          <w:szCs w:val="32"/>
          <w:lang w:val="en-US" w:eastAsia="ru-RU"/>
        </w:rPr>
        <w:t>TCP</w:t>
      </w:r>
      <w:r w:rsidRPr="00AF5F3A">
        <w:rPr>
          <w:iCs/>
          <w:szCs w:val="32"/>
          <w:lang w:eastAsia="ru-RU"/>
        </w:rPr>
        <w:t>-</w:t>
      </w:r>
      <w:r>
        <w:rPr>
          <w:iCs/>
          <w:szCs w:val="32"/>
          <w:lang w:eastAsia="ru-RU"/>
        </w:rPr>
        <w:t>порту</w:t>
      </w:r>
    </w:p>
    <w:p w14:paraId="4217DA33" w14:textId="4649E93F" w:rsidR="00013966" w:rsidRDefault="00013966" w:rsidP="00013966">
      <w:pPr>
        <w:spacing w:before="0" w:after="0" w:line="360" w:lineRule="auto"/>
        <w:ind w:firstLine="708"/>
        <w:rPr>
          <w:iCs/>
          <w:szCs w:val="32"/>
          <w:lang w:eastAsia="ru-RU"/>
        </w:rPr>
      </w:pPr>
      <w:r w:rsidRPr="00013966">
        <w:rPr>
          <w:iCs/>
          <w:szCs w:val="32"/>
          <w:lang w:eastAsia="ru-RU"/>
        </w:rPr>
        <w:t>Проверка подтвердила, что порт открыт, однако точная версия и конфигурация службы автоматически определены не были</w:t>
      </w:r>
      <w:r>
        <w:rPr>
          <w:iCs/>
          <w:szCs w:val="32"/>
          <w:lang w:eastAsia="ru-RU"/>
        </w:rPr>
        <w:t>.</w:t>
      </w:r>
    </w:p>
    <w:p w14:paraId="4757C8CA" w14:textId="647686A3" w:rsidR="00013966" w:rsidRDefault="00606F7B" w:rsidP="00013966">
      <w:pPr>
        <w:spacing w:before="0" w:after="0" w:line="360" w:lineRule="auto"/>
        <w:ind w:firstLine="708"/>
        <w:rPr>
          <w:iCs/>
          <w:szCs w:val="32"/>
          <w:lang w:eastAsia="ru-RU"/>
        </w:rPr>
      </w:pPr>
      <w:r w:rsidRPr="00606F7B">
        <w:rPr>
          <w:iCs/>
          <w:szCs w:val="32"/>
          <w:lang w:eastAsia="ru-RU"/>
        </w:rPr>
        <w:t>Для исключения вероятности пропуска потенциальных веб-сервисов при первоначальном сканировании была выполнена целевая проверка стандартных портов, традиционно используемых для веб-серверов, с применением набора HTTP-скриптов Nmap:</w:t>
      </w:r>
    </w:p>
    <w:p w14:paraId="29109F3C" w14:textId="6F4EA9E0" w:rsidR="00606F7B" w:rsidRPr="00DB35E9" w:rsidRDefault="00606F7B" w:rsidP="00013966">
      <w:pPr>
        <w:spacing w:before="0" w:after="0" w:line="360" w:lineRule="auto"/>
        <w:ind w:firstLine="708"/>
        <w:rPr>
          <w:iCs/>
          <w:szCs w:val="32"/>
          <w:lang w:val="en-US" w:eastAsia="ru-RU"/>
        </w:rPr>
      </w:pPr>
      <w:proofErr w:type="spellStart"/>
      <w:r w:rsidRPr="00606F7B">
        <w:rPr>
          <w:iCs/>
          <w:szCs w:val="32"/>
          <w:lang w:val="en-US" w:eastAsia="ru-RU"/>
        </w:rPr>
        <w:lastRenderedPageBreak/>
        <w:t>nmap</w:t>
      </w:r>
      <w:proofErr w:type="spellEnd"/>
      <w:r w:rsidRPr="00606F7B">
        <w:rPr>
          <w:iCs/>
          <w:szCs w:val="32"/>
          <w:lang w:val="en-US" w:eastAsia="ru-RU"/>
        </w:rPr>
        <w:t xml:space="preserve"> -</w:t>
      </w:r>
      <w:proofErr w:type="spellStart"/>
      <w:r w:rsidRPr="00606F7B">
        <w:rPr>
          <w:iCs/>
          <w:szCs w:val="32"/>
          <w:lang w:val="en-US" w:eastAsia="ru-RU"/>
        </w:rPr>
        <w:t>sV</w:t>
      </w:r>
      <w:proofErr w:type="spellEnd"/>
      <w:r w:rsidRPr="00606F7B">
        <w:rPr>
          <w:iCs/>
          <w:szCs w:val="32"/>
          <w:lang w:val="en-US" w:eastAsia="ru-RU"/>
        </w:rPr>
        <w:t xml:space="preserve"> --script http* -p 80,443,8080,8443 192.168.0.108</w:t>
      </w:r>
    </w:p>
    <w:p w14:paraId="730CFE3B" w14:textId="23DC8FB6" w:rsidR="00606F7B" w:rsidRDefault="00606F7B" w:rsidP="00197691">
      <w:pPr>
        <w:spacing w:before="0" w:after="0" w:line="360" w:lineRule="auto"/>
        <w:ind w:firstLine="0"/>
        <w:jc w:val="center"/>
        <w:rPr>
          <w:iCs/>
          <w:szCs w:val="32"/>
          <w:lang w:eastAsia="ru-RU"/>
        </w:rPr>
      </w:pPr>
      <w:r w:rsidRPr="000E461D">
        <w:rPr>
          <w:iCs/>
          <w:noProof/>
          <w:szCs w:val="32"/>
          <w:lang w:eastAsia="ru-RU"/>
        </w:rPr>
        <w:drawing>
          <wp:inline distT="0" distB="0" distL="0" distR="0" wp14:anchorId="5F8207DD" wp14:editId="35E59937">
            <wp:extent cx="5346945" cy="2814123"/>
            <wp:effectExtent l="0" t="0" r="6350" b="57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54326" cy="2818008"/>
                    </a:xfrm>
                    <a:prstGeom prst="rect">
                      <a:avLst/>
                    </a:prstGeom>
                  </pic:spPr>
                </pic:pic>
              </a:graphicData>
            </a:graphic>
          </wp:inline>
        </w:drawing>
      </w:r>
    </w:p>
    <w:p w14:paraId="1E13EF69" w14:textId="543CB2FE" w:rsidR="00606F7B" w:rsidRDefault="00606F7B" w:rsidP="00606F7B">
      <w:pPr>
        <w:spacing w:before="0" w:after="0" w:line="360" w:lineRule="auto"/>
        <w:ind w:firstLine="708"/>
        <w:jc w:val="center"/>
        <w:rPr>
          <w:iCs/>
          <w:szCs w:val="32"/>
          <w:lang w:eastAsia="ru-RU"/>
        </w:rPr>
      </w:pPr>
      <w:r>
        <w:rPr>
          <w:iCs/>
          <w:szCs w:val="32"/>
          <w:lang w:eastAsia="ru-RU"/>
        </w:rPr>
        <w:t xml:space="preserve">Рисунок 9. </w:t>
      </w:r>
      <w:r w:rsidRPr="00606F7B">
        <w:rPr>
          <w:iCs/>
          <w:szCs w:val="32"/>
          <w:lang w:eastAsia="ru-RU"/>
        </w:rPr>
        <w:t>Проверка стандартных веб-портов на целевой системе</w:t>
      </w:r>
    </w:p>
    <w:p w14:paraId="284BD9D8" w14:textId="5D29EEDE" w:rsidR="00197691" w:rsidRPr="00606F7B" w:rsidRDefault="00606F7B" w:rsidP="00E33BF5">
      <w:pPr>
        <w:spacing w:before="0" w:after="0" w:line="360" w:lineRule="auto"/>
        <w:ind w:firstLine="708"/>
        <w:rPr>
          <w:iCs/>
          <w:szCs w:val="32"/>
          <w:lang w:eastAsia="ru-RU"/>
        </w:rPr>
      </w:pPr>
      <w:r w:rsidRPr="00606F7B">
        <w:rPr>
          <w:iCs/>
          <w:szCs w:val="32"/>
          <w:lang w:eastAsia="ru-RU"/>
        </w:rPr>
        <w:t>Все проверенные порты оказались закрытыми, что подтверждает отсутствие на целевой системе веб-серверов и связанных с ними служб. Результат согласуется с данными полного сканирования всех TCP-портов</w:t>
      </w:r>
      <w:r>
        <w:rPr>
          <w:iCs/>
          <w:szCs w:val="32"/>
          <w:lang w:eastAsia="ru-RU"/>
        </w:rPr>
        <w:t>.</w:t>
      </w:r>
    </w:p>
    <w:p w14:paraId="5944D693" w14:textId="53AD84F5" w:rsidR="00E06815" w:rsidRPr="0028444A" w:rsidRDefault="00E06815" w:rsidP="00E33BF5">
      <w:pPr>
        <w:pStyle w:val="1"/>
        <w:ind w:firstLine="0"/>
        <w:rPr>
          <w:rFonts w:ascii="Times New Roman" w:hAnsi="Times New Roman" w:cs="Times New Roman"/>
          <w:b/>
          <w:bCs/>
          <w:color w:val="auto"/>
          <w:sz w:val="28"/>
          <w:szCs w:val="28"/>
          <w:lang w:eastAsia="ru-RU"/>
        </w:rPr>
      </w:pPr>
      <w:bookmarkStart w:id="8" w:name="_Toc235036204"/>
      <w:r w:rsidRPr="0028444A">
        <w:rPr>
          <w:rFonts w:ascii="Times New Roman" w:hAnsi="Times New Roman" w:cs="Times New Roman"/>
          <w:b/>
          <w:bCs/>
          <w:color w:val="auto"/>
          <w:sz w:val="28"/>
          <w:szCs w:val="28"/>
          <w:lang w:eastAsia="ru-RU"/>
        </w:rPr>
        <w:t>2.3</w:t>
      </w:r>
      <w:r w:rsidR="00013966" w:rsidRPr="0028444A">
        <w:rPr>
          <w:rFonts w:ascii="Times New Roman" w:hAnsi="Times New Roman" w:cs="Times New Roman"/>
          <w:b/>
          <w:bCs/>
          <w:color w:val="auto"/>
          <w:sz w:val="28"/>
          <w:szCs w:val="28"/>
          <w:lang w:eastAsia="ru-RU"/>
        </w:rPr>
        <w:t xml:space="preserve"> Поиск и анализ уязвимостей</w:t>
      </w:r>
      <w:bookmarkEnd w:id="8"/>
    </w:p>
    <w:p w14:paraId="063AC503" w14:textId="619303B9" w:rsidR="00013966" w:rsidRDefault="00013966" w:rsidP="00013966">
      <w:pPr>
        <w:spacing w:before="0" w:after="0" w:line="360" w:lineRule="auto"/>
        <w:ind w:firstLine="708"/>
        <w:rPr>
          <w:iCs/>
          <w:szCs w:val="32"/>
          <w:lang w:eastAsia="ru-RU"/>
        </w:rPr>
      </w:pPr>
      <w:r w:rsidRPr="00013966">
        <w:rPr>
          <w:iCs/>
          <w:szCs w:val="32"/>
          <w:lang w:eastAsia="ru-RU"/>
        </w:rPr>
        <w:t>Поиск уязвимостей проводился комбинированным способом: с использованием баз данных публичных эксплойтов (ручной метод) и специализированных инструментов автоматического анализа.</w:t>
      </w:r>
    </w:p>
    <w:p w14:paraId="644B72CC" w14:textId="693C5B79" w:rsidR="00013966" w:rsidRDefault="00640784" w:rsidP="00013966">
      <w:pPr>
        <w:spacing w:before="0" w:after="0" w:line="360" w:lineRule="auto"/>
        <w:ind w:firstLine="708"/>
        <w:rPr>
          <w:iCs/>
          <w:szCs w:val="32"/>
          <w:lang w:eastAsia="ru-RU"/>
        </w:rPr>
      </w:pPr>
      <w:r w:rsidRPr="00640784">
        <w:rPr>
          <w:iCs/>
          <w:szCs w:val="32"/>
          <w:lang w:eastAsia="ru-RU"/>
        </w:rPr>
        <w:t xml:space="preserve">Для каждой обнаруженной в ходе разведки службы был выполнен поиск публично известных эксплойтов с использованием локальной базы </w:t>
      </w:r>
      <w:proofErr w:type="spellStart"/>
      <w:r w:rsidRPr="00640784">
        <w:rPr>
          <w:iCs/>
          <w:szCs w:val="32"/>
          <w:lang w:eastAsia="ru-RU"/>
        </w:rPr>
        <w:t>Exploit</w:t>
      </w:r>
      <w:proofErr w:type="spellEnd"/>
      <w:r w:rsidRPr="00640784">
        <w:rPr>
          <w:iCs/>
          <w:szCs w:val="32"/>
          <w:lang w:eastAsia="ru-RU"/>
        </w:rPr>
        <w:t>-DB (</w:t>
      </w:r>
      <w:proofErr w:type="spellStart"/>
      <w:r w:rsidRPr="00640784">
        <w:rPr>
          <w:iCs/>
          <w:szCs w:val="32"/>
          <w:lang w:eastAsia="ru-RU"/>
        </w:rPr>
        <w:t>searchsploit</w:t>
      </w:r>
      <w:proofErr w:type="spellEnd"/>
      <w:r w:rsidRPr="00640784">
        <w:rPr>
          <w:iCs/>
          <w:szCs w:val="32"/>
          <w:lang w:eastAsia="ru-RU"/>
        </w:rPr>
        <w:t>).</w:t>
      </w:r>
    </w:p>
    <w:p w14:paraId="65F55C27" w14:textId="303A7878" w:rsidR="00640784" w:rsidRPr="00640784" w:rsidRDefault="00640784" w:rsidP="00C6711D">
      <w:pPr>
        <w:pStyle w:val="a7"/>
        <w:numPr>
          <w:ilvl w:val="0"/>
          <w:numId w:val="3"/>
        </w:numPr>
        <w:spacing w:before="0" w:after="0" w:line="360" w:lineRule="auto"/>
        <w:ind w:left="993"/>
        <w:rPr>
          <w:iCs/>
          <w:szCs w:val="32"/>
          <w:lang w:val="en-US" w:eastAsia="ru-RU"/>
        </w:rPr>
      </w:pPr>
      <w:r w:rsidRPr="00640784">
        <w:rPr>
          <w:iCs/>
          <w:szCs w:val="32"/>
          <w:lang w:val="en-US" w:eastAsia="ru-RU"/>
        </w:rPr>
        <w:t>OpenSSH 9.9 (</w:t>
      </w:r>
      <w:r w:rsidRPr="00640784">
        <w:rPr>
          <w:iCs/>
          <w:szCs w:val="32"/>
          <w:lang w:eastAsia="ru-RU"/>
        </w:rPr>
        <w:t>порт</w:t>
      </w:r>
      <w:r w:rsidRPr="00640784">
        <w:rPr>
          <w:iCs/>
          <w:szCs w:val="32"/>
          <w:lang w:val="en-US" w:eastAsia="ru-RU"/>
        </w:rPr>
        <w:t xml:space="preserve"> 22/</w:t>
      </w:r>
      <w:proofErr w:type="spellStart"/>
      <w:r w:rsidRPr="00640784">
        <w:rPr>
          <w:iCs/>
          <w:szCs w:val="32"/>
          <w:lang w:val="en-US" w:eastAsia="ru-RU"/>
        </w:rPr>
        <w:t>tcp</w:t>
      </w:r>
      <w:proofErr w:type="spellEnd"/>
      <w:r w:rsidRPr="00640784">
        <w:rPr>
          <w:iCs/>
          <w:szCs w:val="32"/>
          <w:lang w:val="en-US" w:eastAsia="ru-RU"/>
        </w:rPr>
        <w:t xml:space="preserve">): </w:t>
      </w:r>
      <w:proofErr w:type="spellStart"/>
      <w:r w:rsidRPr="00640784">
        <w:rPr>
          <w:iCs/>
          <w:szCs w:val="32"/>
          <w:lang w:val="en-US" w:eastAsia="ru-RU"/>
        </w:rPr>
        <w:t>searchsploit</w:t>
      </w:r>
      <w:proofErr w:type="spellEnd"/>
      <w:r w:rsidRPr="00640784">
        <w:rPr>
          <w:iCs/>
          <w:szCs w:val="32"/>
          <w:lang w:val="en-US" w:eastAsia="ru-RU"/>
        </w:rPr>
        <w:t xml:space="preserve"> OpenSSH 9.9</w:t>
      </w:r>
    </w:p>
    <w:p w14:paraId="2D004B0C" w14:textId="513A3D3C" w:rsidR="00640784" w:rsidRDefault="00640784" w:rsidP="00640784">
      <w:pPr>
        <w:spacing w:before="0" w:after="0" w:line="360" w:lineRule="auto"/>
        <w:jc w:val="center"/>
        <w:rPr>
          <w:iCs/>
          <w:szCs w:val="32"/>
          <w:lang w:eastAsia="ru-RU"/>
        </w:rPr>
      </w:pPr>
      <w:r>
        <w:rPr>
          <w:noProof/>
          <w14:ligatures w14:val="standardContextual"/>
        </w:rPr>
        <w:drawing>
          <wp:inline distT="0" distB="0" distL="0" distR="0" wp14:anchorId="424C117F" wp14:editId="7B4801C9">
            <wp:extent cx="2457450" cy="78105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57450" cy="781050"/>
                    </a:xfrm>
                    <a:prstGeom prst="rect">
                      <a:avLst/>
                    </a:prstGeom>
                  </pic:spPr>
                </pic:pic>
              </a:graphicData>
            </a:graphic>
          </wp:inline>
        </w:drawing>
      </w:r>
    </w:p>
    <w:p w14:paraId="6AF77302" w14:textId="24F90360" w:rsidR="00640784" w:rsidRDefault="00640784" w:rsidP="00640784">
      <w:pPr>
        <w:spacing w:before="0" w:after="0" w:line="360" w:lineRule="auto"/>
        <w:ind w:firstLine="708"/>
        <w:jc w:val="center"/>
        <w:rPr>
          <w:iCs/>
          <w:szCs w:val="32"/>
          <w:lang w:eastAsia="ru-RU"/>
        </w:rPr>
      </w:pPr>
      <w:r>
        <w:rPr>
          <w:iCs/>
          <w:szCs w:val="32"/>
          <w:lang w:eastAsia="ru-RU"/>
        </w:rPr>
        <w:t xml:space="preserve">Рисунок </w:t>
      </w:r>
      <w:r w:rsidR="00606F7B">
        <w:rPr>
          <w:iCs/>
          <w:szCs w:val="32"/>
          <w:lang w:eastAsia="ru-RU"/>
        </w:rPr>
        <w:t>10</w:t>
      </w:r>
      <w:r>
        <w:rPr>
          <w:iCs/>
          <w:szCs w:val="32"/>
          <w:lang w:eastAsia="ru-RU"/>
        </w:rPr>
        <w:t xml:space="preserve">. </w:t>
      </w:r>
      <w:r w:rsidRPr="00640784">
        <w:rPr>
          <w:iCs/>
          <w:szCs w:val="32"/>
          <w:lang w:eastAsia="ru-RU"/>
        </w:rPr>
        <w:t xml:space="preserve">Результаты поиска эксплойтов для </w:t>
      </w:r>
      <w:proofErr w:type="spellStart"/>
      <w:r w:rsidRPr="00640784">
        <w:rPr>
          <w:iCs/>
          <w:szCs w:val="32"/>
          <w:lang w:eastAsia="ru-RU"/>
        </w:rPr>
        <w:t>OpenSSH</w:t>
      </w:r>
      <w:proofErr w:type="spellEnd"/>
      <w:r w:rsidRPr="00640784">
        <w:rPr>
          <w:iCs/>
          <w:szCs w:val="32"/>
          <w:lang w:eastAsia="ru-RU"/>
        </w:rPr>
        <w:t xml:space="preserve"> 9.9 в базе </w:t>
      </w:r>
      <w:proofErr w:type="spellStart"/>
      <w:r w:rsidRPr="00640784">
        <w:rPr>
          <w:iCs/>
          <w:szCs w:val="32"/>
          <w:lang w:eastAsia="ru-RU"/>
        </w:rPr>
        <w:t>Exploit</w:t>
      </w:r>
      <w:proofErr w:type="spellEnd"/>
      <w:r w:rsidRPr="00640784">
        <w:rPr>
          <w:iCs/>
          <w:szCs w:val="32"/>
          <w:lang w:eastAsia="ru-RU"/>
        </w:rPr>
        <w:t>-DB</w:t>
      </w:r>
    </w:p>
    <w:p w14:paraId="48B67DB5" w14:textId="6AAF923C" w:rsidR="00640784" w:rsidRPr="00640784" w:rsidRDefault="00640784" w:rsidP="00640784">
      <w:pPr>
        <w:spacing w:before="0" w:after="0" w:line="360" w:lineRule="auto"/>
        <w:rPr>
          <w:iCs/>
          <w:szCs w:val="32"/>
          <w:lang w:eastAsia="ru-RU"/>
        </w:rPr>
      </w:pPr>
      <w:r w:rsidRPr="00640784">
        <w:rPr>
          <w:iCs/>
          <w:szCs w:val="32"/>
          <w:lang w:eastAsia="ru-RU"/>
        </w:rPr>
        <w:lastRenderedPageBreak/>
        <w:t xml:space="preserve">Публичных эксплойтов для установленной версии </w:t>
      </w:r>
      <w:proofErr w:type="spellStart"/>
      <w:r w:rsidRPr="00640784">
        <w:rPr>
          <w:iCs/>
          <w:szCs w:val="32"/>
          <w:lang w:eastAsia="ru-RU"/>
        </w:rPr>
        <w:t>OpenSSH</w:t>
      </w:r>
      <w:proofErr w:type="spellEnd"/>
      <w:r w:rsidRPr="00640784">
        <w:rPr>
          <w:iCs/>
          <w:szCs w:val="32"/>
          <w:lang w:eastAsia="ru-RU"/>
        </w:rPr>
        <w:t xml:space="preserve"> в базе </w:t>
      </w:r>
      <w:proofErr w:type="spellStart"/>
      <w:r w:rsidRPr="00640784">
        <w:rPr>
          <w:iCs/>
          <w:szCs w:val="32"/>
          <w:lang w:eastAsia="ru-RU"/>
        </w:rPr>
        <w:t>Exploit</w:t>
      </w:r>
      <w:proofErr w:type="spellEnd"/>
      <w:r w:rsidRPr="00640784">
        <w:rPr>
          <w:iCs/>
          <w:szCs w:val="32"/>
          <w:lang w:eastAsia="ru-RU"/>
        </w:rPr>
        <w:t>-DB не найдено, что свидетельствует об отсутствии задокументированных критичных уязвимостей для данной версии на момент проведения тестирования.</w:t>
      </w:r>
    </w:p>
    <w:p w14:paraId="7D717D79" w14:textId="1844D686" w:rsidR="00013966" w:rsidRPr="00640784" w:rsidRDefault="00640784" w:rsidP="00C6711D">
      <w:pPr>
        <w:pStyle w:val="a7"/>
        <w:numPr>
          <w:ilvl w:val="0"/>
          <w:numId w:val="3"/>
        </w:numPr>
        <w:spacing w:before="0" w:after="0" w:line="360" w:lineRule="auto"/>
        <w:ind w:left="993"/>
        <w:rPr>
          <w:iCs/>
          <w:szCs w:val="32"/>
          <w:lang w:val="en-US" w:eastAsia="ru-RU"/>
        </w:rPr>
      </w:pPr>
      <w:r w:rsidRPr="00640784">
        <w:rPr>
          <w:iCs/>
          <w:szCs w:val="32"/>
          <w:lang w:val="en-US" w:eastAsia="ru-RU"/>
        </w:rPr>
        <w:t>rpcbind (</w:t>
      </w:r>
      <w:r w:rsidRPr="00640784">
        <w:rPr>
          <w:iCs/>
          <w:szCs w:val="32"/>
          <w:lang w:eastAsia="ru-RU"/>
        </w:rPr>
        <w:t>порт</w:t>
      </w:r>
      <w:r w:rsidRPr="00640784">
        <w:rPr>
          <w:iCs/>
          <w:szCs w:val="32"/>
          <w:lang w:val="en-US" w:eastAsia="ru-RU"/>
        </w:rPr>
        <w:t xml:space="preserve"> 111/</w:t>
      </w:r>
      <w:proofErr w:type="spellStart"/>
      <w:r w:rsidRPr="00640784">
        <w:rPr>
          <w:iCs/>
          <w:szCs w:val="32"/>
          <w:lang w:val="en-US" w:eastAsia="ru-RU"/>
        </w:rPr>
        <w:t>tcp</w:t>
      </w:r>
      <w:proofErr w:type="spellEnd"/>
      <w:r w:rsidRPr="00640784">
        <w:rPr>
          <w:iCs/>
          <w:szCs w:val="32"/>
          <w:lang w:val="en-US" w:eastAsia="ru-RU"/>
        </w:rPr>
        <w:t xml:space="preserve">): </w:t>
      </w:r>
      <w:proofErr w:type="spellStart"/>
      <w:r w:rsidRPr="00640784">
        <w:rPr>
          <w:iCs/>
          <w:szCs w:val="32"/>
          <w:lang w:val="en-US" w:eastAsia="ru-RU"/>
        </w:rPr>
        <w:t>searchsploit</w:t>
      </w:r>
      <w:proofErr w:type="spellEnd"/>
      <w:r w:rsidRPr="00640784">
        <w:rPr>
          <w:iCs/>
          <w:szCs w:val="32"/>
          <w:lang w:val="en-US" w:eastAsia="ru-RU"/>
        </w:rPr>
        <w:t xml:space="preserve"> rpcbind</w:t>
      </w:r>
    </w:p>
    <w:p w14:paraId="45C5A078" w14:textId="4E1EF570" w:rsidR="00640784" w:rsidRPr="00640784" w:rsidRDefault="00640784" w:rsidP="00640784">
      <w:pPr>
        <w:spacing w:before="0" w:after="0" w:line="360" w:lineRule="auto"/>
        <w:ind w:firstLine="0"/>
        <w:jc w:val="center"/>
        <w:rPr>
          <w:iCs/>
          <w:szCs w:val="32"/>
          <w:lang w:val="en-US" w:eastAsia="ru-RU"/>
        </w:rPr>
      </w:pPr>
      <w:r>
        <w:rPr>
          <w:noProof/>
        </w:rPr>
        <w:drawing>
          <wp:inline distT="0" distB="0" distL="0" distR="0" wp14:anchorId="14BAB79C" wp14:editId="0FF896CD">
            <wp:extent cx="5653357" cy="1517620"/>
            <wp:effectExtent l="0" t="0" r="5080" b="698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59797" cy="1519349"/>
                    </a:xfrm>
                    <a:prstGeom prst="rect">
                      <a:avLst/>
                    </a:prstGeom>
                  </pic:spPr>
                </pic:pic>
              </a:graphicData>
            </a:graphic>
          </wp:inline>
        </w:drawing>
      </w:r>
    </w:p>
    <w:p w14:paraId="5A9B77F5" w14:textId="082D627D" w:rsidR="00640784" w:rsidRDefault="00640784" w:rsidP="00640784">
      <w:pPr>
        <w:spacing w:before="0" w:after="0" w:line="360" w:lineRule="auto"/>
        <w:ind w:firstLine="708"/>
        <w:jc w:val="center"/>
        <w:rPr>
          <w:iCs/>
          <w:szCs w:val="32"/>
          <w:lang w:eastAsia="ru-RU"/>
        </w:rPr>
      </w:pPr>
      <w:r>
        <w:rPr>
          <w:iCs/>
          <w:szCs w:val="32"/>
          <w:lang w:eastAsia="ru-RU"/>
        </w:rPr>
        <w:t>Рисунок 1</w:t>
      </w:r>
      <w:r w:rsidR="00606F7B">
        <w:rPr>
          <w:iCs/>
          <w:szCs w:val="32"/>
          <w:lang w:eastAsia="ru-RU"/>
        </w:rPr>
        <w:t>1</w:t>
      </w:r>
      <w:r>
        <w:rPr>
          <w:iCs/>
          <w:szCs w:val="32"/>
          <w:lang w:eastAsia="ru-RU"/>
        </w:rPr>
        <w:t xml:space="preserve">. </w:t>
      </w:r>
      <w:r w:rsidRPr="00640784">
        <w:rPr>
          <w:iCs/>
          <w:szCs w:val="32"/>
          <w:lang w:eastAsia="ru-RU"/>
        </w:rPr>
        <w:t xml:space="preserve">Результаты поиска эксплойтов для службы rpcbind в базе </w:t>
      </w:r>
      <w:proofErr w:type="spellStart"/>
      <w:r w:rsidRPr="00640784">
        <w:rPr>
          <w:iCs/>
          <w:szCs w:val="32"/>
          <w:lang w:eastAsia="ru-RU"/>
        </w:rPr>
        <w:t>Exploit</w:t>
      </w:r>
      <w:proofErr w:type="spellEnd"/>
      <w:r w:rsidRPr="00640784">
        <w:rPr>
          <w:iCs/>
          <w:szCs w:val="32"/>
          <w:lang w:eastAsia="ru-RU"/>
        </w:rPr>
        <w:t>-DB</w:t>
      </w:r>
    </w:p>
    <w:p w14:paraId="1FA16C55" w14:textId="3265C24F" w:rsidR="00013966" w:rsidRPr="00640784" w:rsidRDefault="00640784" w:rsidP="00640784">
      <w:pPr>
        <w:spacing w:before="0" w:after="0" w:line="360" w:lineRule="auto"/>
        <w:ind w:firstLine="708"/>
        <w:rPr>
          <w:iCs/>
          <w:szCs w:val="32"/>
          <w:lang w:eastAsia="ru-RU"/>
        </w:rPr>
      </w:pPr>
      <w:r w:rsidRPr="00640784">
        <w:rPr>
          <w:iCs/>
          <w:szCs w:val="32"/>
          <w:lang w:eastAsia="ru-RU"/>
        </w:rPr>
        <w:t>Все найденные эксплойты относятся к классу «отказ в обслуживании» (</w:t>
      </w:r>
      <w:proofErr w:type="spellStart"/>
      <w:r w:rsidRPr="00640784">
        <w:rPr>
          <w:iCs/>
          <w:szCs w:val="32"/>
          <w:lang w:eastAsia="ru-RU"/>
        </w:rPr>
        <w:t>Denial</w:t>
      </w:r>
      <w:proofErr w:type="spellEnd"/>
      <w:r w:rsidRPr="00640784">
        <w:rPr>
          <w:iCs/>
          <w:szCs w:val="32"/>
          <w:lang w:eastAsia="ru-RU"/>
        </w:rPr>
        <w:t xml:space="preserve"> </w:t>
      </w:r>
      <w:proofErr w:type="spellStart"/>
      <w:r w:rsidRPr="00640784">
        <w:rPr>
          <w:iCs/>
          <w:szCs w:val="32"/>
          <w:lang w:eastAsia="ru-RU"/>
        </w:rPr>
        <w:t>of</w:t>
      </w:r>
      <w:proofErr w:type="spellEnd"/>
      <w:r w:rsidRPr="00640784">
        <w:rPr>
          <w:iCs/>
          <w:szCs w:val="32"/>
          <w:lang w:eastAsia="ru-RU"/>
        </w:rPr>
        <w:t xml:space="preserve"> Service) и не предоставляют возможности удалённого выполнения кода или повышения привилегий. Для проверки актуальности уязвимости относительно установленной версии службы (rpcbind 2–4) был проведён детальный анализ эксплойта EDB-ID 41974</w:t>
      </w:r>
      <w:r>
        <w:rPr>
          <w:iCs/>
          <w:szCs w:val="32"/>
          <w:lang w:eastAsia="ru-RU"/>
        </w:rPr>
        <w:t>.</w:t>
      </w:r>
    </w:p>
    <w:p w14:paraId="52F2F3E4" w14:textId="1CEB7EA3" w:rsidR="00013966" w:rsidRDefault="00640784" w:rsidP="00013966">
      <w:pPr>
        <w:spacing w:before="0" w:after="0" w:line="360" w:lineRule="auto"/>
        <w:ind w:firstLine="708"/>
        <w:rPr>
          <w:iCs/>
          <w:szCs w:val="32"/>
          <w:lang w:eastAsia="ru-RU"/>
        </w:rPr>
      </w:pPr>
      <w:r w:rsidRPr="00640784">
        <w:rPr>
          <w:iCs/>
          <w:szCs w:val="32"/>
          <w:lang w:eastAsia="ru-RU"/>
        </w:rPr>
        <w:t>Дополнительно был выполнен запуск специализированного набора скриптов Nmap, ориентированного на выявление известных уязвимостей:</w:t>
      </w:r>
    </w:p>
    <w:p w14:paraId="46329FF6" w14:textId="01E0BC58" w:rsidR="00640784" w:rsidRDefault="00640784" w:rsidP="00013966">
      <w:pPr>
        <w:spacing w:before="0" w:after="0" w:line="360" w:lineRule="auto"/>
        <w:ind w:firstLine="708"/>
        <w:rPr>
          <w:iCs/>
          <w:szCs w:val="32"/>
          <w:lang w:eastAsia="ru-RU"/>
        </w:rPr>
      </w:pPr>
      <w:r>
        <w:rPr>
          <w:iCs/>
          <w:szCs w:val="32"/>
          <w:lang w:val="en-US" w:eastAsia="ru-RU"/>
        </w:rPr>
        <w:t>n</w:t>
      </w:r>
      <w:proofErr w:type="spellStart"/>
      <w:r w:rsidRPr="00640784">
        <w:rPr>
          <w:iCs/>
          <w:szCs w:val="32"/>
          <w:lang w:eastAsia="ru-RU"/>
        </w:rPr>
        <w:t>map</w:t>
      </w:r>
      <w:proofErr w:type="spellEnd"/>
      <w:r w:rsidRPr="00640784">
        <w:rPr>
          <w:iCs/>
          <w:szCs w:val="32"/>
          <w:lang w:eastAsia="ru-RU"/>
        </w:rPr>
        <w:t xml:space="preserve"> --</w:t>
      </w:r>
      <w:proofErr w:type="spellStart"/>
      <w:r w:rsidRPr="00640784">
        <w:rPr>
          <w:iCs/>
          <w:szCs w:val="32"/>
          <w:lang w:eastAsia="ru-RU"/>
        </w:rPr>
        <w:t>script</w:t>
      </w:r>
      <w:proofErr w:type="spellEnd"/>
      <w:r w:rsidRPr="00640784">
        <w:rPr>
          <w:iCs/>
          <w:szCs w:val="32"/>
          <w:lang w:eastAsia="ru-RU"/>
        </w:rPr>
        <w:t xml:space="preserve"> </w:t>
      </w:r>
      <w:proofErr w:type="spellStart"/>
      <w:r w:rsidRPr="00640784">
        <w:rPr>
          <w:iCs/>
          <w:szCs w:val="32"/>
          <w:lang w:eastAsia="ru-RU"/>
        </w:rPr>
        <w:t>vuln</w:t>
      </w:r>
      <w:proofErr w:type="spellEnd"/>
      <w:r w:rsidRPr="00640784">
        <w:rPr>
          <w:iCs/>
          <w:szCs w:val="32"/>
          <w:lang w:eastAsia="ru-RU"/>
        </w:rPr>
        <w:t xml:space="preserve"> 192.168.0.108</w:t>
      </w:r>
      <w:r>
        <w:rPr>
          <w:iCs/>
          <w:szCs w:val="32"/>
          <w:lang w:eastAsia="ru-RU"/>
        </w:rPr>
        <w:t>,</w:t>
      </w:r>
    </w:p>
    <w:p w14:paraId="70EA7771" w14:textId="765B6821" w:rsidR="00640784" w:rsidRPr="00640784" w:rsidRDefault="00640784" w:rsidP="00013966">
      <w:pPr>
        <w:spacing w:before="0" w:after="0" w:line="360" w:lineRule="auto"/>
        <w:ind w:firstLine="708"/>
        <w:rPr>
          <w:iCs/>
          <w:szCs w:val="32"/>
          <w:lang w:eastAsia="ru-RU"/>
        </w:rPr>
      </w:pPr>
      <w:r>
        <w:rPr>
          <w:iCs/>
          <w:szCs w:val="32"/>
          <w:lang w:eastAsia="ru-RU"/>
        </w:rPr>
        <w:t xml:space="preserve">где </w:t>
      </w:r>
      <w:r w:rsidR="00FA764E">
        <w:rPr>
          <w:iCs/>
          <w:szCs w:val="32"/>
          <w:lang w:eastAsia="ru-RU"/>
        </w:rPr>
        <w:t>--</w:t>
      </w:r>
      <w:r>
        <w:rPr>
          <w:iCs/>
          <w:szCs w:val="32"/>
          <w:lang w:val="en-US" w:eastAsia="ru-RU"/>
        </w:rPr>
        <w:t>script</w:t>
      </w:r>
      <w:r w:rsidRPr="00640784">
        <w:rPr>
          <w:iCs/>
          <w:szCs w:val="32"/>
          <w:lang w:eastAsia="ru-RU"/>
        </w:rPr>
        <w:t xml:space="preserve"> </w:t>
      </w:r>
      <w:r>
        <w:rPr>
          <w:iCs/>
          <w:szCs w:val="32"/>
          <w:lang w:val="en-US" w:eastAsia="ru-RU"/>
        </w:rPr>
        <w:t>vuln</w:t>
      </w:r>
      <w:r w:rsidRPr="00640784">
        <w:rPr>
          <w:iCs/>
          <w:szCs w:val="32"/>
          <w:lang w:eastAsia="ru-RU"/>
        </w:rPr>
        <w:t xml:space="preserve"> </w:t>
      </w:r>
      <w:r>
        <w:rPr>
          <w:iCs/>
          <w:szCs w:val="32"/>
          <w:lang w:eastAsia="ru-RU"/>
        </w:rPr>
        <w:t>это набор скриптов, которые относятся к уязвимостям.</w:t>
      </w:r>
    </w:p>
    <w:p w14:paraId="412B8E98" w14:textId="195FB4A6" w:rsidR="00013966" w:rsidRDefault="00640784" w:rsidP="00457760">
      <w:pPr>
        <w:spacing w:before="0" w:after="0" w:line="360" w:lineRule="auto"/>
        <w:ind w:firstLine="708"/>
        <w:jc w:val="center"/>
        <w:rPr>
          <w:iCs/>
          <w:szCs w:val="32"/>
          <w:lang w:eastAsia="ru-RU"/>
        </w:rPr>
      </w:pPr>
      <w:r>
        <w:rPr>
          <w:noProof/>
          <w14:ligatures w14:val="standardContextual"/>
        </w:rPr>
        <w:drawing>
          <wp:inline distT="0" distB="0" distL="0" distR="0" wp14:anchorId="07A20F76" wp14:editId="6E04EE34">
            <wp:extent cx="4618258" cy="1728803"/>
            <wp:effectExtent l="0" t="0" r="0" b="508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27449" cy="1732244"/>
                    </a:xfrm>
                    <a:prstGeom prst="rect">
                      <a:avLst/>
                    </a:prstGeom>
                  </pic:spPr>
                </pic:pic>
              </a:graphicData>
            </a:graphic>
          </wp:inline>
        </w:drawing>
      </w:r>
    </w:p>
    <w:p w14:paraId="09637CDD" w14:textId="2D3CC35E" w:rsidR="00640784" w:rsidRDefault="00640784" w:rsidP="00640784">
      <w:pPr>
        <w:spacing w:before="0" w:after="0" w:line="360" w:lineRule="auto"/>
        <w:ind w:firstLine="708"/>
        <w:jc w:val="center"/>
        <w:rPr>
          <w:iCs/>
          <w:szCs w:val="32"/>
          <w:lang w:eastAsia="ru-RU"/>
        </w:rPr>
      </w:pPr>
      <w:r>
        <w:rPr>
          <w:iCs/>
          <w:szCs w:val="32"/>
          <w:lang w:eastAsia="ru-RU"/>
        </w:rPr>
        <w:t>Рисунок 1</w:t>
      </w:r>
      <w:r w:rsidR="00606F7B">
        <w:rPr>
          <w:iCs/>
          <w:szCs w:val="32"/>
          <w:lang w:eastAsia="ru-RU"/>
        </w:rPr>
        <w:t>2</w:t>
      </w:r>
      <w:r>
        <w:rPr>
          <w:iCs/>
          <w:szCs w:val="32"/>
          <w:lang w:eastAsia="ru-RU"/>
        </w:rPr>
        <w:t xml:space="preserve">. </w:t>
      </w:r>
      <w:r w:rsidR="00B606CB" w:rsidRPr="00B606CB">
        <w:rPr>
          <w:iCs/>
          <w:szCs w:val="32"/>
          <w:lang w:eastAsia="ru-RU"/>
        </w:rPr>
        <w:t>Результаты автоматической проверки уязвимостей средствами Nmap NSE (--</w:t>
      </w:r>
      <w:proofErr w:type="spellStart"/>
      <w:r w:rsidR="00B606CB" w:rsidRPr="00B606CB">
        <w:rPr>
          <w:iCs/>
          <w:szCs w:val="32"/>
          <w:lang w:eastAsia="ru-RU"/>
        </w:rPr>
        <w:t>script</w:t>
      </w:r>
      <w:proofErr w:type="spellEnd"/>
      <w:r w:rsidR="00B606CB" w:rsidRPr="00B606CB">
        <w:rPr>
          <w:iCs/>
          <w:szCs w:val="32"/>
          <w:lang w:eastAsia="ru-RU"/>
        </w:rPr>
        <w:t xml:space="preserve"> </w:t>
      </w:r>
      <w:proofErr w:type="spellStart"/>
      <w:r w:rsidR="00B606CB" w:rsidRPr="00B606CB">
        <w:rPr>
          <w:iCs/>
          <w:szCs w:val="32"/>
          <w:lang w:eastAsia="ru-RU"/>
        </w:rPr>
        <w:t>vuln</w:t>
      </w:r>
      <w:proofErr w:type="spellEnd"/>
      <w:r w:rsidR="00B606CB" w:rsidRPr="00B606CB">
        <w:rPr>
          <w:iCs/>
          <w:szCs w:val="32"/>
          <w:lang w:eastAsia="ru-RU"/>
        </w:rPr>
        <w:t>)</w:t>
      </w:r>
    </w:p>
    <w:p w14:paraId="5A956057" w14:textId="6E80BFCA" w:rsidR="00640784" w:rsidRDefault="00B606CB" w:rsidP="00013966">
      <w:pPr>
        <w:spacing w:before="0" w:after="0" w:line="360" w:lineRule="auto"/>
        <w:ind w:firstLine="708"/>
        <w:rPr>
          <w:iCs/>
          <w:szCs w:val="32"/>
          <w:lang w:eastAsia="ru-RU"/>
        </w:rPr>
      </w:pPr>
      <w:r w:rsidRPr="00B606CB">
        <w:rPr>
          <w:iCs/>
          <w:szCs w:val="32"/>
          <w:lang w:eastAsia="ru-RU"/>
        </w:rPr>
        <w:lastRenderedPageBreak/>
        <w:t>Сканирование не выявило уязвимостей с готовыми детектирующими скриптами на открытых портах целевой системы. Отсутствие результатов не свидетельствует о полном отсутствии проблем безопасности, а лишь означает отсутствие для данной конфигурации известных уязвимостей с автоматическими NSE-проверками в базе Nmap.</w:t>
      </w:r>
    </w:p>
    <w:p w14:paraId="6B21D540" w14:textId="77777777" w:rsidR="00B606CB" w:rsidRDefault="00B606CB" w:rsidP="00013966">
      <w:pPr>
        <w:spacing w:before="0" w:after="0" w:line="360" w:lineRule="auto"/>
        <w:ind w:firstLine="708"/>
        <w:rPr>
          <w:iCs/>
          <w:szCs w:val="32"/>
          <w:lang w:eastAsia="ru-RU"/>
        </w:rPr>
      </w:pPr>
      <w:r w:rsidRPr="00B606CB">
        <w:rPr>
          <w:iCs/>
          <w:szCs w:val="32"/>
          <w:lang w:eastAsia="ru-RU"/>
        </w:rPr>
        <w:t>С использованием флага определения версии сервиса и стандартного набора скриптов Nmap (-</w:t>
      </w:r>
      <w:proofErr w:type="spellStart"/>
      <w:r w:rsidRPr="00B606CB">
        <w:rPr>
          <w:iCs/>
          <w:szCs w:val="32"/>
          <w:lang w:eastAsia="ru-RU"/>
        </w:rPr>
        <w:t>sV</w:t>
      </w:r>
      <w:proofErr w:type="spellEnd"/>
      <w:r w:rsidRPr="00B606CB">
        <w:rPr>
          <w:iCs/>
          <w:szCs w:val="32"/>
          <w:lang w:eastAsia="ru-RU"/>
        </w:rPr>
        <w:t xml:space="preserve"> -</w:t>
      </w:r>
      <w:proofErr w:type="spellStart"/>
      <w:r w:rsidRPr="00B606CB">
        <w:rPr>
          <w:iCs/>
          <w:szCs w:val="32"/>
          <w:lang w:eastAsia="ru-RU"/>
        </w:rPr>
        <w:t>sC</w:t>
      </w:r>
      <w:proofErr w:type="spellEnd"/>
      <w:r w:rsidRPr="00B606CB">
        <w:rPr>
          <w:iCs/>
          <w:szCs w:val="32"/>
          <w:lang w:eastAsia="ru-RU"/>
        </w:rPr>
        <w:t xml:space="preserve">) был проведён анализ конфигурации службы </w:t>
      </w:r>
      <w:proofErr w:type="spellStart"/>
      <w:r w:rsidRPr="00B606CB">
        <w:rPr>
          <w:iCs/>
          <w:szCs w:val="32"/>
          <w:lang w:eastAsia="ru-RU"/>
        </w:rPr>
        <w:t>OpenSSH</w:t>
      </w:r>
      <w:proofErr w:type="spellEnd"/>
      <w:r w:rsidRPr="00B606CB">
        <w:rPr>
          <w:iCs/>
          <w:szCs w:val="32"/>
          <w:lang w:eastAsia="ru-RU"/>
        </w:rPr>
        <w:t xml:space="preserve"> на порту 22/</w:t>
      </w:r>
      <w:proofErr w:type="spellStart"/>
      <w:r w:rsidRPr="00B606CB">
        <w:rPr>
          <w:iCs/>
          <w:szCs w:val="32"/>
          <w:lang w:eastAsia="ru-RU"/>
        </w:rPr>
        <w:t>tcp</w:t>
      </w:r>
      <w:proofErr w:type="spellEnd"/>
      <w:r w:rsidRPr="00B606CB">
        <w:rPr>
          <w:iCs/>
          <w:szCs w:val="32"/>
          <w:lang w:eastAsia="ru-RU"/>
        </w:rPr>
        <w:t>:</w:t>
      </w:r>
      <w:r>
        <w:rPr>
          <w:iCs/>
          <w:szCs w:val="32"/>
          <w:lang w:eastAsia="ru-RU"/>
        </w:rPr>
        <w:t xml:space="preserve"> </w:t>
      </w:r>
    </w:p>
    <w:p w14:paraId="78A91F4C" w14:textId="26D59780" w:rsidR="00B606CB" w:rsidRDefault="00B606CB" w:rsidP="00013966">
      <w:pPr>
        <w:spacing w:before="0" w:after="0" w:line="360" w:lineRule="auto"/>
        <w:ind w:firstLine="708"/>
        <w:rPr>
          <w:iCs/>
          <w:szCs w:val="32"/>
          <w:lang w:eastAsia="ru-RU"/>
        </w:rPr>
      </w:pPr>
      <w:proofErr w:type="spellStart"/>
      <w:r w:rsidRPr="00B606CB">
        <w:rPr>
          <w:iCs/>
          <w:szCs w:val="32"/>
          <w:lang w:eastAsia="ru-RU"/>
        </w:rPr>
        <w:t>nmap</w:t>
      </w:r>
      <w:proofErr w:type="spellEnd"/>
      <w:r w:rsidRPr="00B606CB">
        <w:rPr>
          <w:iCs/>
          <w:szCs w:val="32"/>
          <w:lang w:eastAsia="ru-RU"/>
        </w:rPr>
        <w:t xml:space="preserve"> -</w:t>
      </w:r>
      <w:proofErr w:type="spellStart"/>
      <w:r w:rsidRPr="00B606CB">
        <w:rPr>
          <w:iCs/>
          <w:szCs w:val="32"/>
          <w:lang w:eastAsia="ru-RU"/>
        </w:rPr>
        <w:t>sV</w:t>
      </w:r>
      <w:proofErr w:type="spellEnd"/>
      <w:r w:rsidRPr="00B606CB">
        <w:rPr>
          <w:iCs/>
          <w:szCs w:val="32"/>
          <w:lang w:eastAsia="ru-RU"/>
        </w:rPr>
        <w:t xml:space="preserve"> -</w:t>
      </w:r>
      <w:proofErr w:type="spellStart"/>
      <w:r w:rsidRPr="00B606CB">
        <w:rPr>
          <w:iCs/>
          <w:szCs w:val="32"/>
          <w:lang w:eastAsia="ru-RU"/>
        </w:rPr>
        <w:t>sC</w:t>
      </w:r>
      <w:proofErr w:type="spellEnd"/>
      <w:r w:rsidRPr="00B606CB">
        <w:rPr>
          <w:iCs/>
          <w:szCs w:val="32"/>
          <w:lang w:eastAsia="ru-RU"/>
        </w:rPr>
        <w:t xml:space="preserve"> -p 22 192.168.0.108</w:t>
      </w:r>
    </w:p>
    <w:p w14:paraId="53821106" w14:textId="49EA36C2" w:rsidR="00640784" w:rsidRDefault="00B606CB" w:rsidP="00B606CB">
      <w:pPr>
        <w:spacing w:before="0" w:after="0" w:line="360" w:lineRule="auto"/>
        <w:ind w:firstLine="0"/>
        <w:jc w:val="center"/>
        <w:rPr>
          <w:iCs/>
          <w:szCs w:val="32"/>
          <w:lang w:eastAsia="ru-RU"/>
        </w:rPr>
      </w:pPr>
      <w:r>
        <w:rPr>
          <w:noProof/>
          <w14:ligatures w14:val="standardContextual"/>
        </w:rPr>
        <w:drawing>
          <wp:inline distT="0" distB="0" distL="0" distR="0" wp14:anchorId="394389B8" wp14:editId="2A1CA024">
            <wp:extent cx="5270152" cy="2293182"/>
            <wp:effectExtent l="0" t="0" r="698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9146" cy="2297095"/>
                    </a:xfrm>
                    <a:prstGeom prst="rect">
                      <a:avLst/>
                    </a:prstGeom>
                  </pic:spPr>
                </pic:pic>
              </a:graphicData>
            </a:graphic>
          </wp:inline>
        </w:drawing>
      </w:r>
    </w:p>
    <w:p w14:paraId="49C17C36" w14:textId="4FB49A01" w:rsidR="00B606CB" w:rsidRDefault="00B606CB" w:rsidP="00A861DC">
      <w:pPr>
        <w:spacing w:before="0" w:after="0" w:line="360" w:lineRule="auto"/>
        <w:ind w:firstLine="708"/>
        <w:jc w:val="center"/>
        <w:rPr>
          <w:iCs/>
          <w:szCs w:val="32"/>
          <w:lang w:eastAsia="ru-RU"/>
        </w:rPr>
      </w:pPr>
      <w:r>
        <w:rPr>
          <w:iCs/>
          <w:szCs w:val="32"/>
          <w:lang w:eastAsia="ru-RU"/>
        </w:rPr>
        <w:t>Рисунок 1</w:t>
      </w:r>
      <w:r w:rsidR="00606F7B">
        <w:rPr>
          <w:iCs/>
          <w:szCs w:val="32"/>
          <w:lang w:eastAsia="ru-RU"/>
        </w:rPr>
        <w:t>3</w:t>
      </w:r>
      <w:r>
        <w:rPr>
          <w:iCs/>
          <w:szCs w:val="32"/>
          <w:lang w:eastAsia="ru-RU"/>
        </w:rPr>
        <w:t xml:space="preserve">. </w:t>
      </w:r>
      <w:r w:rsidRPr="00B606CB">
        <w:rPr>
          <w:iCs/>
          <w:szCs w:val="32"/>
          <w:lang w:eastAsia="ru-RU"/>
        </w:rPr>
        <w:t xml:space="preserve">Результаты </w:t>
      </w:r>
      <w:r w:rsidR="00A861DC" w:rsidRPr="00B606CB">
        <w:rPr>
          <w:iCs/>
          <w:szCs w:val="32"/>
          <w:lang w:eastAsia="ru-RU"/>
        </w:rPr>
        <w:t>анализ</w:t>
      </w:r>
      <w:r w:rsidR="00A861DC">
        <w:rPr>
          <w:iCs/>
          <w:szCs w:val="32"/>
          <w:lang w:eastAsia="ru-RU"/>
        </w:rPr>
        <w:t>а</w:t>
      </w:r>
      <w:r w:rsidR="00A861DC" w:rsidRPr="00B606CB">
        <w:rPr>
          <w:iCs/>
          <w:szCs w:val="32"/>
          <w:lang w:eastAsia="ru-RU"/>
        </w:rPr>
        <w:t xml:space="preserve"> конфигурации службы </w:t>
      </w:r>
      <w:proofErr w:type="spellStart"/>
      <w:r w:rsidR="00A861DC" w:rsidRPr="00B606CB">
        <w:rPr>
          <w:iCs/>
          <w:szCs w:val="32"/>
          <w:lang w:eastAsia="ru-RU"/>
        </w:rPr>
        <w:t>OpenSSH</w:t>
      </w:r>
      <w:proofErr w:type="spellEnd"/>
      <w:r w:rsidR="00A861DC" w:rsidRPr="00B606CB">
        <w:rPr>
          <w:iCs/>
          <w:szCs w:val="32"/>
          <w:lang w:eastAsia="ru-RU"/>
        </w:rPr>
        <w:t xml:space="preserve"> на порту 22/</w:t>
      </w:r>
      <w:proofErr w:type="spellStart"/>
      <w:r w:rsidR="00A861DC" w:rsidRPr="00B606CB">
        <w:rPr>
          <w:iCs/>
          <w:szCs w:val="32"/>
          <w:lang w:eastAsia="ru-RU"/>
        </w:rPr>
        <w:t>tcp</w:t>
      </w:r>
      <w:proofErr w:type="spellEnd"/>
    </w:p>
    <w:p w14:paraId="4104C14E" w14:textId="7D4D4EDF" w:rsidR="00640784" w:rsidRPr="00B606CB" w:rsidRDefault="00B606CB" w:rsidP="00013966">
      <w:pPr>
        <w:spacing w:before="0" w:after="0" w:line="360" w:lineRule="auto"/>
        <w:ind w:firstLine="708"/>
        <w:rPr>
          <w:iCs/>
          <w:szCs w:val="32"/>
          <w:lang w:eastAsia="ru-RU"/>
        </w:rPr>
      </w:pPr>
      <w:r w:rsidRPr="00B606CB">
        <w:rPr>
          <w:iCs/>
          <w:szCs w:val="32"/>
          <w:lang w:eastAsia="ru-RU"/>
        </w:rPr>
        <w:t>Установлено, что сервер допускает аутентификацию по паролю (</w:t>
      </w:r>
      <w:proofErr w:type="spellStart"/>
      <w:r w:rsidRPr="00B606CB">
        <w:rPr>
          <w:iCs/>
          <w:szCs w:val="32"/>
          <w:lang w:eastAsia="ru-RU"/>
        </w:rPr>
        <w:t>password</w:t>
      </w:r>
      <w:proofErr w:type="spellEnd"/>
      <w:r w:rsidRPr="00B606CB">
        <w:rPr>
          <w:iCs/>
          <w:szCs w:val="32"/>
          <w:lang w:eastAsia="ru-RU"/>
        </w:rPr>
        <w:t xml:space="preserve"> </w:t>
      </w:r>
      <w:proofErr w:type="spellStart"/>
      <w:r w:rsidRPr="00B606CB">
        <w:rPr>
          <w:iCs/>
          <w:szCs w:val="32"/>
          <w:lang w:eastAsia="ru-RU"/>
        </w:rPr>
        <w:t>authentication</w:t>
      </w:r>
      <w:proofErr w:type="spellEnd"/>
      <w:r w:rsidRPr="00B606CB">
        <w:rPr>
          <w:iCs/>
          <w:szCs w:val="32"/>
          <w:lang w:eastAsia="ru-RU"/>
        </w:rPr>
        <w:t>), при этом аутентификация по открытому ключу (</w:t>
      </w:r>
      <w:proofErr w:type="spellStart"/>
      <w:r w:rsidRPr="00B606CB">
        <w:rPr>
          <w:iCs/>
          <w:szCs w:val="32"/>
          <w:lang w:eastAsia="ru-RU"/>
        </w:rPr>
        <w:t>public</w:t>
      </w:r>
      <w:proofErr w:type="spellEnd"/>
      <w:r w:rsidRPr="00B606CB">
        <w:rPr>
          <w:iCs/>
          <w:szCs w:val="32"/>
          <w:lang w:eastAsia="ru-RU"/>
        </w:rPr>
        <w:t xml:space="preserve"> </w:t>
      </w:r>
      <w:proofErr w:type="spellStart"/>
      <w:r w:rsidRPr="00B606CB">
        <w:rPr>
          <w:iCs/>
          <w:szCs w:val="32"/>
          <w:lang w:eastAsia="ru-RU"/>
        </w:rPr>
        <w:t>key</w:t>
      </w:r>
      <w:proofErr w:type="spellEnd"/>
      <w:r w:rsidRPr="00B606CB">
        <w:rPr>
          <w:iCs/>
          <w:szCs w:val="32"/>
          <w:lang w:eastAsia="ru-RU"/>
        </w:rPr>
        <w:t xml:space="preserve"> </w:t>
      </w:r>
      <w:proofErr w:type="spellStart"/>
      <w:r w:rsidRPr="00B606CB">
        <w:rPr>
          <w:iCs/>
          <w:szCs w:val="32"/>
          <w:lang w:eastAsia="ru-RU"/>
        </w:rPr>
        <w:t>authentication</w:t>
      </w:r>
      <w:proofErr w:type="spellEnd"/>
      <w:r w:rsidRPr="00B606CB">
        <w:rPr>
          <w:iCs/>
          <w:szCs w:val="32"/>
          <w:lang w:eastAsia="ru-RU"/>
        </w:rPr>
        <w:t>) не задействована. Используемые алгоритмы шифрования и обмена ключами соответствуют современным криптографическим стандартам и не содержат устаревших, скомпрометированных алгоритмов.</w:t>
      </w:r>
    </w:p>
    <w:p w14:paraId="27C60319" w14:textId="3E837B54" w:rsidR="00640784" w:rsidRDefault="00B606CB" w:rsidP="00013966">
      <w:pPr>
        <w:spacing w:before="0" w:after="0" w:line="360" w:lineRule="auto"/>
        <w:ind w:firstLine="708"/>
        <w:rPr>
          <w:iCs/>
          <w:szCs w:val="32"/>
          <w:lang w:eastAsia="ru-RU"/>
        </w:rPr>
      </w:pPr>
      <w:r w:rsidRPr="00B606CB">
        <w:rPr>
          <w:iCs/>
          <w:szCs w:val="32"/>
          <w:lang w:eastAsia="ru-RU"/>
        </w:rPr>
        <w:t>Разрешённая парольная аутентификация без дополнительных ограничений представляет собой уязвимость конфигурации</w:t>
      </w:r>
      <w:r w:rsidR="00E33BF5">
        <w:rPr>
          <w:iCs/>
          <w:szCs w:val="32"/>
          <w:lang w:eastAsia="ru-RU"/>
        </w:rPr>
        <w:t>.</w:t>
      </w:r>
      <w:r w:rsidRPr="00B606CB">
        <w:rPr>
          <w:iCs/>
          <w:szCs w:val="32"/>
          <w:lang w:eastAsia="ru-RU"/>
        </w:rPr>
        <w:t xml:space="preserve"> </w:t>
      </w:r>
    </w:p>
    <w:p w14:paraId="584A743C" w14:textId="77777777" w:rsidR="00083EEC" w:rsidRDefault="00083EEC" w:rsidP="00013966">
      <w:pPr>
        <w:spacing w:before="0" w:after="0" w:line="360" w:lineRule="auto"/>
        <w:ind w:firstLine="708"/>
        <w:rPr>
          <w:iCs/>
          <w:szCs w:val="32"/>
          <w:lang w:eastAsia="ru-RU"/>
        </w:rPr>
      </w:pPr>
    </w:p>
    <w:p w14:paraId="0A11001C" w14:textId="20E32848" w:rsidR="00083EEC" w:rsidRPr="0028444A" w:rsidRDefault="00083EEC" w:rsidP="00E33BF5">
      <w:pPr>
        <w:pStyle w:val="1"/>
        <w:ind w:firstLine="0"/>
        <w:rPr>
          <w:rFonts w:ascii="Times New Roman" w:hAnsi="Times New Roman" w:cs="Times New Roman"/>
          <w:b/>
          <w:bCs/>
          <w:color w:val="auto"/>
          <w:sz w:val="28"/>
          <w:szCs w:val="28"/>
          <w:lang w:eastAsia="ru-RU"/>
        </w:rPr>
      </w:pPr>
      <w:bookmarkStart w:id="9" w:name="_Toc235036205"/>
      <w:r w:rsidRPr="0028444A">
        <w:rPr>
          <w:rFonts w:ascii="Times New Roman" w:hAnsi="Times New Roman" w:cs="Times New Roman"/>
          <w:b/>
          <w:bCs/>
          <w:color w:val="auto"/>
          <w:sz w:val="28"/>
          <w:szCs w:val="28"/>
          <w:lang w:eastAsia="ru-RU"/>
        </w:rPr>
        <w:lastRenderedPageBreak/>
        <w:t>2.4 Попытки эксплуатации уязвимостей</w:t>
      </w:r>
      <w:bookmarkEnd w:id="9"/>
    </w:p>
    <w:p w14:paraId="39CD589E" w14:textId="036CED15" w:rsidR="00083EEC" w:rsidRPr="00083EEC" w:rsidRDefault="00083EEC" w:rsidP="00083EEC">
      <w:pPr>
        <w:spacing w:before="0" w:after="0" w:line="360" w:lineRule="auto"/>
        <w:ind w:firstLine="708"/>
        <w:rPr>
          <w:iCs/>
          <w:szCs w:val="32"/>
          <w:lang w:eastAsia="ru-RU"/>
        </w:rPr>
      </w:pPr>
      <w:r w:rsidRPr="00083EEC">
        <w:rPr>
          <w:iCs/>
          <w:szCs w:val="32"/>
          <w:lang w:eastAsia="ru-RU"/>
        </w:rPr>
        <w:t>На основании данных, полученных в разделе 2.3</w:t>
      </w:r>
      <w:r w:rsidR="00F65F94">
        <w:rPr>
          <w:iCs/>
          <w:szCs w:val="32"/>
          <w:lang w:eastAsia="ru-RU"/>
        </w:rPr>
        <w:t xml:space="preserve"> </w:t>
      </w:r>
      <w:r w:rsidRPr="00083EEC">
        <w:rPr>
          <w:iCs/>
          <w:szCs w:val="32"/>
          <w:lang w:eastAsia="ru-RU"/>
        </w:rPr>
        <w:t xml:space="preserve">была проведена практическая проверка стойкости учётных данных непривилегированного пользователя к атаке методом перебора паролей по словарю. Атака выполнена с использованием инструмента </w:t>
      </w:r>
      <w:proofErr w:type="spellStart"/>
      <w:r w:rsidRPr="00083EEC">
        <w:rPr>
          <w:b/>
          <w:bCs/>
          <w:iCs/>
          <w:szCs w:val="32"/>
          <w:lang w:eastAsia="ru-RU"/>
        </w:rPr>
        <w:t>Hydra</w:t>
      </w:r>
      <w:proofErr w:type="spellEnd"/>
      <w:r w:rsidRPr="00083EEC">
        <w:rPr>
          <w:iCs/>
          <w:szCs w:val="32"/>
          <w:lang w:eastAsia="ru-RU"/>
        </w:rPr>
        <w:t>:</w:t>
      </w:r>
    </w:p>
    <w:p w14:paraId="066A8F68" w14:textId="77777777" w:rsidR="00457760" w:rsidRPr="00C52864" w:rsidRDefault="00083EEC" w:rsidP="00013966">
      <w:pPr>
        <w:spacing w:before="0" w:after="0" w:line="360" w:lineRule="auto"/>
        <w:ind w:firstLine="708"/>
        <w:rPr>
          <w:iCs/>
          <w:szCs w:val="32"/>
          <w:lang w:eastAsia="ru-RU"/>
        </w:rPr>
      </w:pPr>
      <w:r w:rsidRPr="00083EEC">
        <w:rPr>
          <w:iCs/>
          <w:szCs w:val="32"/>
          <w:lang w:val="en-US" w:eastAsia="ru-RU"/>
        </w:rPr>
        <w:t>hydra</w:t>
      </w:r>
      <w:r w:rsidRPr="00C52864">
        <w:rPr>
          <w:iCs/>
          <w:szCs w:val="32"/>
          <w:lang w:eastAsia="ru-RU"/>
        </w:rPr>
        <w:t xml:space="preserve"> -</w:t>
      </w:r>
      <w:r w:rsidRPr="00083EEC">
        <w:rPr>
          <w:iCs/>
          <w:szCs w:val="32"/>
          <w:lang w:val="en-US" w:eastAsia="ru-RU"/>
        </w:rPr>
        <w:t>l</w:t>
      </w:r>
      <w:r w:rsidRPr="00C52864">
        <w:rPr>
          <w:iCs/>
          <w:szCs w:val="32"/>
          <w:lang w:eastAsia="ru-RU"/>
        </w:rPr>
        <w:t xml:space="preserve"> </w:t>
      </w:r>
      <w:proofErr w:type="spellStart"/>
      <w:r w:rsidRPr="00083EEC">
        <w:rPr>
          <w:iCs/>
          <w:szCs w:val="32"/>
          <w:lang w:val="en-US" w:eastAsia="ru-RU"/>
        </w:rPr>
        <w:t>neton</w:t>
      </w:r>
      <w:proofErr w:type="spellEnd"/>
      <w:r w:rsidRPr="00C52864">
        <w:rPr>
          <w:iCs/>
          <w:szCs w:val="32"/>
          <w:lang w:eastAsia="ru-RU"/>
        </w:rPr>
        <w:t>4</w:t>
      </w:r>
      <w:r w:rsidRPr="00083EEC">
        <w:rPr>
          <w:iCs/>
          <w:szCs w:val="32"/>
          <w:lang w:val="en-US" w:eastAsia="ru-RU"/>
        </w:rPr>
        <w:t>k</w:t>
      </w:r>
      <w:r w:rsidRPr="00C52864">
        <w:rPr>
          <w:iCs/>
          <w:szCs w:val="32"/>
          <w:lang w:eastAsia="ru-RU"/>
        </w:rPr>
        <w:t xml:space="preserve"> -</w:t>
      </w:r>
      <w:r w:rsidRPr="00083EEC">
        <w:rPr>
          <w:iCs/>
          <w:szCs w:val="32"/>
          <w:lang w:val="en-US" w:eastAsia="ru-RU"/>
        </w:rPr>
        <w:t>P</w:t>
      </w:r>
      <w:r w:rsidRPr="00C52864">
        <w:rPr>
          <w:iCs/>
          <w:szCs w:val="32"/>
          <w:lang w:eastAsia="ru-RU"/>
        </w:rPr>
        <w:t xml:space="preserve"> /</w:t>
      </w:r>
      <w:proofErr w:type="spellStart"/>
      <w:r w:rsidRPr="00083EEC">
        <w:rPr>
          <w:iCs/>
          <w:szCs w:val="32"/>
          <w:lang w:val="en-US" w:eastAsia="ru-RU"/>
        </w:rPr>
        <w:t>usr</w:t>
      </w:r>
      <w:proofErr w:type="spellEnd"/>
      <w:r w:rsidRPr="00C52864">
        <w:rPr>
          <w:iCs/>
          <w:szCs w:val="32"/>
          <w:lang w:eastAsia="ru-RU"/>
        </w:rPr>
        <w:t>/</w:t>
      </w:r>
      <w:r w:rsidRPr="00083EEC">
        <w:rPr>
          <w:iCs/>
          <w:szCs w:val="32"/>
          <w:lang w:val="en-US" w:eastAsia="ru-RU"/>
        </w:rPr>
        <w:t>share</w:t>
      </w:r>
      <w:r w:rsidRPr="00C52864">
        <w:rPr>
          <w:iCs/>
          <w:szCs w:val="32"/>
          <w:lang w:eastAsia="ru-RU"/>
        </w:rPr>
        <w:t>/</w:t>
      </w:r>
      <w:r w:rsidRPr="00083EEC">
        <w:rPr>
          <w:iCs/>
          <w:szCs w:val="32"/>
          <w:lang w:val="en-US" w:eastAsia="ru-RU"/>
        </w:rPr>
        <w:t>wordlists</w:t>
      </w:r>
      <w:r w:rsidRPr="00C52864">
        <w:rPr>
          <w:iCs/>
          <w:szCs w:val="32"/>
          <w:lang w:eastAsia="ru-RU"/>
        </w:rPr>
        <w:t>/</w:t>
      </w:r>
      <w:proofErr w:type="spellStart"/>
      <w:r w:rsidRPr="00083EEC">
        <w:rPr>
          <w:iCs/>
          <w:szCs w:val="32"/>
          <w:lang w:val="en-US" w:eastAsia="ru-RU"/>
        </w:rPr>
        <w:t>rockyou</w:t>
      </w:r>
      <w:proofErr w:type="spellEnd"/>
      <w:r w:rsidRPr="00C52864">
        <w:rPr>
          <w:iCs/>
          <w:szCs w:val="32"/>
          <w:lang w:eastAsia="ru-RU"/>
        </w:rPr>
        <w:t>.</w:t>
      </w:r>
      <w:r w:rsidRPr="00083EEC">
        <w:rPr>
          <w:iCs/>
          <w:szCs w:val="32"/>
          <w:lang w:val="en-US" w:eastAsia="ru-RU"/>
        </w:rPr>
        <w:t>txt</w:t>
      </w:r>
      <w:r w:rsidRPr="00C52864">
        <w:rPr>
          <w:iCs/>
          <w:szCs w:val="32"/>
          <w:lang w:eastAsia="ru-RU"/>
        </w:rPr>
        <w:t xml:space="preserve"> </w:t>
      </w:r>
      <w:r w:rsidRPr="00083EEC">
        <w:rPr>
          <w:iCs/>
          <w:szCs w:val="32"/>
          <w:lang w:val="en-US" w:eastAsia="ru-RU"/>
        </w:rPr>
        <w:t>ssh</w:t>
      </w:r>
      <w:r w:rsidRPr="00C52864">
        <w:rPr>
          <w:iCs/>
          <w:szCs w:val="32"/>
          <w:lang w:eastAsia="ru-RU"/>
        </w:rPr>
        <w:t xml:space="preserve">://192.168.0.108, </w:t>
      </w:r>
    </w:p>
    <w:p w14:paraId="5F01D6F4" w14:textId="5D986EF7" w:rsidR="00083EEC" w:rsidRPr="00083EEC" w:rsidRDefault="00083EEC" w:rsidP="00457760">
      <w:pPr>
        <w:spacing w:before="0" w:after="0" w:line="360" w:lineRule="auto"/>
        <w:ind w:firstLine="708"/>
        <w:rPr>
          <w:iCs/>
          <w:szCs w:val="32"/>
          <w:lang w:eastAsia="ru-RU"/>
        </w:rPr>
      </w:pPr>
      <w:r>
        <w:rPr>
          <w:iCs/>
          <w:szCs w:val="32"/>
          <w:lang w:eastAsia="ru-RU"/>
        </w:rPr>
        <w:t>где</w:t>
      </w:r>
      <w:r w:rsidRPr="00457760">
        <w:rPr>
          <w:iCs/>
          <w:szCs w:val="32"/>
          <w:lang w:eastAsia="ru-RU"/>
        </w:rPr>
        <w:t xml:space="preserve"> </w:t>
      </w:r>
      <w:r w:rsidRPr="00083EEC">
        <w:rPr>
          <w:iCs/>
          <w:szCs w:val="32"/>
          <w:lang w:eastAsia="ru-RU"/>
        </w:rPr>
        <w:t>-l neton4k</w:t>
      </w:r>
      <w:r w:rsidR="00457760">
        <w:rPr>
          <w:iCs/>
          <w:szCs w:val="32"/>
          <w:lang w:eastAsia="ru-RU"/>
        </w:rPr>
        <w:t xml:space="preserve"> </w:t>
      </w:r>
      <w:r w:rsidR="00457760" w:rsidRPr="00640784">
        <w:rPr>
          <w:iCs/>
          <w:szCs w:val="32"/>
          <w:lang w:eastAsia="ru-RU"/>
        </w:rPr>
        <w:t>–</w:t>
      </w:r>
      <w:r w:rsidR="00457760">
        <w:rPr>
          <w:iCs/>
          <w:szCs w:val="32"/>
          <w:lang w:eastAsia="ru-RU"/>
        </w:rPr>
        <w:t xml:space="preserve"> </w:t>
      </w:r>
      <w:r w:rsidRPr="00083EEC">
        <w:rPr>
          <w:iCs/>
          <w:szCs w:val="32"/>
          <w:lang w:eastAsia="ru-RU"/>
        </w:rPr>
        <w:t>конкретное имя пользователя для атаки</w:t>
      </w:r>
      <w:r w:rsidR="00457760">
        <w:rPr>
          <w:iCs/>
          <w:szCs w:val="32"/>
          <w:lang w:eastAsia="ru-RU"/>
        </w:rPr>
        <w:t xml:space="preserve">, </w:t>
      </w:r>
      <w:r w:rsidRPr="00083EEC">
        <w:rPr>
          <w:iCs/>
          <w:szCs w:val="32"/>
          <w:lang w:eastAsia="ru-RU"/>
        </w:rPr>
        <w:t>-P /</w:t>
      </w:r>
      <w:proofErr w:type="spellStart"/>
      <w:r w:rsidRPr="00083EEC">
        <w:rPr>
          <w:iCs/>
          <w:szCs w:val="32"/>
          <w:lang w:eastAsia="ru-RU"/>
        </w:rPr>
        <w:t>usr</w:t>
      </w:r>
      <w:proofErr w:type="spellEnd"/>
      <w:r w:rsidRPr="00083EEC">
        <w:rPr>
          <w:iCs/>
          <w:szCs w:val="32"/>
          <w:lang w:eastAsia="ru-RU"/>
        </w:rPr>
        <w:t>/</w:t>
      </w:r>
      <w:proofErr w:type="spellStart"/>
      <w:r w:rsidRPr="00083EEC">
        <w:rPr>
          <w:iCs/>
          <w:szCs w:val="32"/>
          <w:lang w:eastAsia="ru-RU"/>
        </w:rPr>
        <w:t>share</w:t>
      </w:r>
      <w:proofErr w:type="spellEnd"/>
      <w:r w:rsidRPr="00083EEC">
        <w:rPr>
          <w:iCs/>
          <w:szCs w:val="32"/>
          <w:lang w:eastAsia="ru-RU"/>
        </w:rPr>
        <w:t>/</w:t>
      </w:r>
      <w:proofErr w:type="spellStart"/>
      <w:r w:rsidRPr="00083EEC">
        <w:rPr>
          <w:iCs/>
          <w:szCs w:val="32"/>
          <w:lang w:eastAsia="ru-RU"/>
        </w:rPr>
        <w:t>wordlists</w:t>
      </w:r>
      <w:proofErr w:type="spellEnd"/>
      <w:r w:rsidRPr="00083EEC">
        <w:rPr>
          <w:iCs/>
          <w:szCs w:val="32"/>
          <w:lang w:eastAsia="ru-RU"/>
        </w:rPr>
        <w:t xml:space="preserve">/rockyou.txt </w:t>
      </w:r>
      <w:r w:rsidR="00457760" w:rsidRPr="00640784">
        <w:rPr>
          <w:iCs/>
          <w:szCs w:val="32"/>
          <w:lang w:eastAsia="ru-RU"/>
        </w:rPr>
        <w:t>–</w:t>
      </w:r>
      <w:r w:rsidR="00457760">
        <w:rPr>
          <w:iCs/>
          <w:szCs w:val="32"/>
          <w:lang w:eastAsia="ru-RU"/>
        </w:rPr>
        <w:t xml:space="preserve"> </w:t>
      </w:r>
      <w:r w:rsidRPr="00083EEC">
        <w:rPr>
          <w:iCs/>
          <w:szCs w:val="32"/>
          <w:lang w:eastAsia="ru-RU"/>
        </w:rPr>
        <w:t>словарь паролей для перебора</w:t>
      </w:r>
      <w:r w:rsidR="00457760">
        <w:rPr>
          <w:iCs/>
          <w:szCs w:val="32"/>
          <w:lang w:eastAsia="ru-RU"/>
        </w:rPr>
        <w:t xml:space="preserve">, </w:t>
      </w:r>
      <w:r w:rsidRPr="00083EEC">
        <w:rPr>
          <w:iCs/>
          <w:szCs w:val="32"/>
          <w:lang w:eastAsia="ru-RU"/>
        </w:rPr>
        <w:t>ssh://192.168.0.108</w:t>
      </w:r>
      <w:r w:rsidR="00457760" w:rsidRPr="00083EEC">
        <w:rPr>
          <w:iCs/>
          <w:szCs w:val="32"/>
          <w:lang w:eastAsia="ru-RU"/>
        </w:rPr>
        <w:t xml:space="preserve"> </w:t>
      </w:r>
      <w:r w:rsidR="00457760" w:rsidRPr="00640784">
        <w:rPr>
          <w:iCs/>
          <w:szCs w:val="32"/>
          <w:lang w:eastAsia="ru-RU"/>
        </w:rPr>
        <w:t>–</w:t>
      </w:r>
      <w:r w:rsidR="00457760">
        <w:rPr>
          <w:iCs/>
          <w:szCs w:val="32"/>
          <w:lang w:eastAsia="ru-RU"/>
        </w:rPr>
        <w:t xml:space="preserve"> </w:t>
      </w:r>
      <w:r w:rsidRPr="00083EEC">
        <w:rPr>
          <w:iCs/>
          <w:szCs w:val="32"/>
          <w:lang w:eastAsia="ru-RU"/>
        </w:rPr>
        <w:t>цель и протокол</w:t>
      </w:r>
    </w:p>
    <w:p w14:paraId="40022ED1" w14:textId="11D544B1" w:rsidR="00083EEC" w:rsidRDefault="00083EEC" w:rsidP="00457760">
      <w:pPr>
        <w:spacing w:before="0" w:after="0" w:line="360" w:lineRule="auto"/>
        <w:ind w:firstLine="0"/>
        <w:jc w:val="center"/>
        <w:rPr>
          <w:iCs/>
          <w:szCs w:val="32"/>
          <w:lang w:eastAsia="ru-RU"/>
        </w:rPr>
      </w:pPr>
      <w:r>
        <w:rPr>
          <w:noProof/>
          <w14:ligatures w14:val="standardContextual"/>
        </w:rPr>
        <w:drawing>
          <wp:inline distT="0" distB="0" distL="0" distR="0" wp14:anchorId="3DB8E22A" wp14:editId="1C03B92E">
            <wp:extent cx="5779135" cy="3005605"/>
            <wp:effectExtent l="0" t="0" r="0" b="444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84023" cy="3008147"/>
                    </a:xfrm>
                    <a:prstGeom prst="rect">
                      <a:avLst/>
                    </a:prstGeom>
                  </pic:spPr>
                </pic:pic>
              </a:graphicData>
            </a:graphic>
          </wp:inline>
        </w:drawing>
      </w:r>
    </w:p>
    <w:p w14:paraId="6CE37AA8" w14:textId="089BB681" w:rsidR="00457760" w:rsidRDefault="00457760" w:rsidP="00457760">
      <w:pPr>
        <w:spacing w:before="0" w:after="0" w:line="360" w:lineRule="auto"/>
        <w:ind w:firstLine="0"/>
        <w:jc w:val="center"/>
        <w:rPr>
          <w:iCs/>
          <w:szCs w:val="32"/>
          <w:lang w:eastAsia="ru-RU"/>
        </w:rPr>
      </w:pPr>
      <w:r>
        <w:rPr>
          <w:iCs/>
          <w:szCs w:val="32"/>
          <w:lang w:eastAsia="ru-RU"/>
        </w:rPr>
        <w:t>Рисунок 1</w:t>
      </w:r>
      <w:r w:rsidR="00606F7B">
        <w:rPr>
          <w:iCs/>
          <w:szCs w:val="32"/>
          <w:lang w:eastAsia="ru-RU"/>
        </w:rPr>
        <w:t>4</w:t>
      </w:r>
      <w:r>
        <w:rPr>
          <w:iCs/>
          <w:szCs w:val="32"/>
          <w:lang w:eastAsia="ru-RU"/>
        </w:rPr>
        <w:t>.</w:t>
      </w:r>
      <w:r w:rsidR="00606F7B" w:rsidRPr="00606F7B">
        <w:t xml:space="preserve"> </w:t>
      </w:r>
      <w:r w:rsidR="00606F7B" w:rsidRPr="00606F7B">
        <w:rPr>
          <w:iCs/>
          <w:szCs w:val="32"/>
          <w:lang w:eastAsia="ru-RU"/>
        </w:rPr>
        <w:t>Успешный подбор учётных данных пользователя neton4k методом перебора</w:t>
      </w:r>
    </w:p>
    <w:p w14:paraId="5A88AE11" w14:textId="6D063B21" w:rsidR="00083EEC" w:rsidRDefault="00083EEC" w:rsidP="00083EEC">
      <w:pPr>
        <w:spacing w:before="0" w:after="0" w:line="360" w:lineRule="auto"/>
        <w:ind w:firstLine="708"/>
        <w:rPr>
          <w:iCs/>
          <w:szCs w:val="32"/>
          <w:lang w:eastAsia="ru-RU"/>
        </w:rPr>
      </w:pPr>
      <w:r w:rsidRPr="00606F7B">
        <w:rPr>
          <w:iCs/>
          <w:szCs w:val="32"/>
          <w:lang w:eastAsia="ru-RU"/>
        </w:rPr>
        <w:t>В качестве словаря использован стандартный набор скомпрометированных паролей rockyou.txt.</w:t>
      </w:r>
      <w:r w:rsidRPr="00083EEC">
        <w:rPr>
          <w:iCs/>
          <w:szCs w:val="32"/>
          <w:lang w:eastAsia="ru-RU"/>
        </w:rPr>
        <w:t xml:space="preserve"> В результате атаки, выполненной за 4 секунды, были успешно подобраны учётные данные пользователя:</w:t>
      </w:r>
    </w:p>
    <w:p w14:paraId="6DD6C616" w14:textId="77777777" w:rsidR="00083EEC" w:rsidRPr="00457760" w:rsidRDefault="00083EEC" w:rsidP="00C6711D">
      <w:pPr>
        <w:pStyle w:val="a7"/>
        <w:numPr>
          <w:ilvl w:val="0"/>
          <w:numId w:val="3"/>
        </w:numPr>
        <w:spacing w:before="0" w:after="0" w:line="360" w:lineRule="auto"/>
        <w:ind w:left="993"/>
        <w:rPr>
          <w:iCs/>
          <w:szCs w:val="32"/>
          <w:lang w:val="en-US" w:eastAsia="ru-RU"/>
        </w:rPr>
      </w:pPr>
      <w:r w:rsidRPr="00457760">
        <w:rPr>
          <w:iCs/>
          <w:szCs w:val="32"/>
          <w:lang w:val="en-US" w:eastAsia="ru-RU"/>
        </w:rPr>
        <w:t>login: neton4k</w:t>
      </w:r>
    </w:p>
    <w:p w14:paraId="233973F7" w14:textId="637A1DB8" w:rsidR="00083EEC" w:rsidRPr="00457760" w:rsidRDefault="00083EEC" w:rsidP="00C6711D">
      <w:pPr>
        <w:pStyle w:val="a7"/>
        <w:numPr>
          <w:ilvl w:val="0"/>
          <w:numId w:val="3"/>
        </w:numPr>
        <w:spacing w:before="0" w:after="0" w:line="360" w:lineRule="auto"/>
        <w:ind w:left="993"/>
        <w:rPr>
          <w:iCs/>
          <w:szCs w:val="32"/>
          <w:lang w:val="en-US" w:eastAsia="ru-RU"/>
        </w:rPr>
      </w:pPr>
      <w:r w:rsidRPr="00457760">
        <w:rPr>
          <w:iCs/>
          <w:szCs w:val="32"/>
          <w:lang w:val="en-US" w:eastAsia="ru-RU"/>
        </w:rPr>
        <w:t>password: 123456789</w:t>
      </w:r>
    </w:p>
    <w:p w14:paraId="40781913" w14:textId="2386B017" w:rsidR="00083EEC" w:rsidRDefault="00083EEC" w:rsidP="00083EEC">
      <w:pPr>
        <w:spacing w:before="0" w:after="0" w:line="360" w:lineRule="auto"/>
        <w:ind w:firstLine="708"/>
        <w:rPr>
          <w:iCs/>
          <w:szCs w:val="32"/>
          <w:lang w:eastAsia="ru-RU"/>
        </w:rPr>
      </w:pPr>
      <w:r w:rsidRPr="00083EEC">
        <w:rPr>
          <w:iCs/>
          <w:szCs w:val="32"/>
          <w:lang w:eastAsia="ru-RU"/>
        </w:rPr>
        <w:t xml:space="preserve">Результат подтверждает практическую </w:t>
      </w:r>
      <w:proofErr w:type="spellStart"/>
      <w:r w:rsidRPr="00083EEC">
        <w:rPr>
          <w:iCs/>
          <w:szCs w:val="32"/>
          <w:lang w:eastAsia="ru-RU"/>
        </w:rPr>
        <w:t>эксплуатируемость</w:t>
      </w:r>
      <w:proofErr w:type="spellEnd"/>
      <w:r w:rsidRPr="00083EEC">
        <w:rPr>
          <w:iCs/>
          <w:szCs w:val="32"/>
          <w:lang w:eastAsia="ru-RU"/>
        </w:rPr>
        <w:t xml:space="preserve"> выявленной ранее уязвимости конфигурации: разрешённая парольная аутентификация в сочетании со слабым, широко распространённым паролем позволяет </w:t>
      </w:r>
      <w:r w:rsidRPr="00083EEC">
        <w:rPr>
          <w:iCs/>
          <w:szCs w:val="32"/>
          <w:lang w:eastAsia="ru-RU"/>
        </w:rPr>
        <w:lastRenderedPageBreak/>
        <w:t>злоумышленнику получить несанкционированный доступ к системе методом простого перебора по общедоступному словарю скомпрометированных паролей.</w:t>
      </w:r>
    </w:p>
    <w:p w14:paraId="356E05A9" w14:textId="549B6CFD" w:rsidR="00083EEC" w:rsidRDefault="00083EEC" w:rsidP="00083EEC">
      <w:pPr>
        <w:spacing w:before="0" w:after="0" w:line="360" w:lineRule="auto"/>
        <w:ind w:firstLine="708"/>
        <w:rPr>
          <w:iCs/>
          <w:szCs w:val="32"/>
          <w:lang w:eastAsia="ru-RU"/>
        </w:rPr>
      </w:pPr>
      <w:r w:rsidRPr="00083EEC">
        <w:rPr>
          <w:iCs/>
          <w:szCs w:val="32"/>
          <w:lang w:eastAsia="ru-RU"/>
        </w:rPr>
        <w:t>Дополнительно для проверки стойкости учётных данных был использован альтернативный инструмент</w:t>
      </w:r>
      <w:r w:rsidR="00457760" w:rsidRPr="00083EEC">
        <w:rPr>
          <w:iCs/>
          <w:szCs w:val="32"/>
          <w:lang w:eastAsia="ru-RU"/>
        </w:rPr>
        <w:t xml:space="preserve"> </w:t>
      </w:r>
      <w:r w:rsidR="00457760" w:rsidRPr="00640784">
        <w:rPr>
          <w:iCs/>
          <w:szCs w:val="32"/>
          <w:lang w:eastAsia="ru-RU"/>
        </w:rPr>
        <w:t>–</w:t>
      </w:r>
      <w:r w:rsidR="00457760">
        <w:rPr>
          <w:iCs/>
          <w:szCs w:val="32"/>
          <w:lang w:eastAsia="ru-RU"/>
        </w:rPr>
        <w:t xml:space="preserve"> </w:t>
      </w:r>
      <w:r w:rsidRPr="00083EEC">
        <w:rPr>
          <w:iCs/>
          <w:szCs w:val="32"/>
          <w:lang w:eastAsia="ru-RU"/>
        </w:rPr>
        <w:t xml:space="preserve">встроенный NSE-скрипт Nmap </w:t>
      </w:r>
      <w:proofErr w:type="spellStart"/>
      <w:r w:rsidRPr="00083EEC">
        <w:rPr>
          <w:iCs/>
          <w:szCs w:val="32"/>
          <w:lang w:eastAsia="ru-RU"/>
        </w:rPr>
        <w:t>ssh-brute</w:t>
      </w:r>
      <w:proofErr w:type="spellEnd"/>
      <w:r w:rsidRPr="00083EEC">
        <w:rPr>
          <w:iCs/>
          <w:szCs w:val="32"/>
          <w:lang w:eastAsia="ru-RU"/>
        </w:rPr>
        <w:t>:</w:t>
      </w:r>
    </w:p>
    <w:p w14:paraId="08CC6B75" w14:textId="2C996C40" w:rsidR="00083EEC" w:rsidRPr="00083EEC" w:rsidRDefault="00083EEC" w:rsidP="00083EEC">
      <w:pPr>
        <w:spacing w:before="0" w:after="0" w:line="360" w:lineRule="auto"/>
        <w:ind w:firstLine="708"/>
        <w:rPr>
          <w:iCs/>
          <w:szCs w:val="32"/>
          <w:lang w:val="en-US" w:eastAsia="ru-RU"/>
        </w:rPr>
      </w:pPr>
      <w:proofErr w:type="spellStart"/>
      <w:r w:rsidRPr="00083EEC">
        <w:rPr>
          <w:iCs/>
          <w:szCs w:val="32"/>
          <w:lang w:val="en-US" w:eastAsia="ru-RU"/>
        </w:rPr>
        <w:t>nmap</w:t>
      </w:r>
      <w:proofErr w:type="spellEnd"/>
      <w:r w:rsidRPr="00083EEC">
        <w:rPr>
          <w:iCs/>
          <w:szCs w:val="32"/>
          <w:lang w:val="en-US" w:eastAsia="ru-RU"/>
        </w:rPr>
        <w:t xml:space="preserve"> -</w:t>
      </w:r>
      <w:proofErr w:type="spellStart"/>
      <w:r w:rsidRPr="00083EEC">
        <w:rPr>
          <w:iCs/>
          <w:szCs w:val="32"/>
          <w:lang w:val="en-US" w:eastAsia="ru-RU"/>
        </w:rPr>
        <w:t>sV</w:t>
      </w:r>
      <w:proofErr w:type="spellEnd"/>
      <w:r w:rsidRPr="00083EEC">
        <w:rPr>
          <w:iCs/>
          <w:szCs w:val="32"/>
          <w:lang w:val="en-US" w:eastAsia="ru-RU"/>
        </w:rPr>
        <w:t xml:space="preserve"> --script ssh-brute 192.168.0.108</w:t>
      </w:r>
    </w:p>
    <w:p w14:paraId="1BDED04E" w14:textId="7C7F54A8" w:rsidR="00083EEC" w:rsidRDefault="00083EEC" w:rsidP="00606F7B">
      <w:pPr>
        <w:spacing w:before="0" w:after="0" w:line="360" w:lineRule="auto"/>
        <w:ind w:firstLine="0"/>
        <w:jc w:val="center"/>
        <w:rPr>
          <w:iCs/>
          <w:szCs w:val="32"/>
          <w:lang w:eastAsia="ru-RU"/>
        </w:rPr>
      </w:pPr>
      <w:r>
        <w:rPr>
          <w:noProof/>
          <w14:ligatures w14:val="standardContextual"/>
        </w:rPr>
        <w:drawing>
          <wp:inline distT="0" distB="0" distL="0" distR="0" wp14:anchorId="3BDF9A4E" wp14:editId="5C4BFA38">
            <wp:extent cx="5695950" cy="1556713"/>
            <wp:effectExtent l="0" t="0" r="0" b="571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00942" cy="1558077"/>
                    </a:xfrm>
                    <a:prstGeom prst="rect">
                      <a:avLst/>
                    </a:prstGeom>
                  </pic:spPr>
                </pic:pic>
              </a:graphicData>
            </a:graphic>
          </wp:inline>
        </w:drawing>
      </w:r>
    </w:p>
    <w:p w14:paraId="3731725A" w14:textId="33E51E8F" w:rsidR="00606F7B" w:rsidRPr="00DB35E9" w:rsidRDefault="00457760" w:rsidP="00606F7B">
      <w:pPr>
        <w:spacing w:before="0" w:after="0" w:line="360" w:lineRule="auto"/>
        <w:ind w:firstLine="0"/>
        <w:jc w:val="center"/>
        <w:rPr>
          <w:iCs/>
          <w:szCs w:val="32"/>
          <w:lang w:eastAsia="ru-RU"/>
        </w:rPr>
      </w:pPr>
      <w:r>
        <w:rPr>
          <w:iCs/>
          <w:szCs w:val="32"/>
          <w:lang w:eastAsia="ru-RU"/>
        </w:rPr>
        <w:t>Рисунок 1</w:t>
      </w:r>
      <w:r w:rsidR="00606F7B">
        <w:rPr>
          <w:iCs/>
          <w:szCs w:val="32"/>
          <w:lang w:eastAsia="ru-RU"/>
        </w:rPr>
        <w:t>5</w:t>
      </w:r>
      <w:r>
        <w:rPr>
          <w:iCs/>
          <w:szCs w:val="32"/>
          <w:lang w:eastAsia="ru-RU"/>
        </w:rPr>
        <w:t>.</w:t>
      </w:r>
      <w:r w:rsidR="00606F7B" w:rsidRPr="00606F7B">
        <w:t xml:space="preserve"> </w:t>
      </w:r>
      <w:r w:rsidR="00606F7B" w:rsidRPr="00606F7B">
        <w:rPr>
          <w:iCs/>
          <w:szCs w:val="32"/>
          <w:lang w:eastAsia="ru-RU"/>
        </w:rPr>
        <w:t xml:space="preserve">Проверка стандартных учётных данных SSH с помощью NSE-скрипта </w:t>
      </w:r>
      <w:proofErr w:type="spellStart"/>
      <w:r w:rsidR="00606F7B" w:rsidRPr="00606F7B">
        <w:rPr>
          <w:iCs/>
          <w:szCs w:val="32"/>
          <w:lang w:eastAsia="ru-RU"/>
        </w:rPr>
        <w:t>ssh</w:t>
      </w:r>
      <w:proofErr w:type="spellEnd"/>
      <w:r w:rsidR="00606F7B" w:rsidRPr="00606F7B">
        <w:rPr>
          <w:iCs/>
          <w:szCs w:val="32"/>
          <w:lang w:eastAsia="ru-RU"/>
        </w:rPr>
        <w:t>-b</w:t>
      </w:r>
      <w:proofErr w:type="spellStart"/>
      <w:r w:rsidR="00606F7B">
        <w:rPr>
          <w:iCs/>
          <w:szCs w:val="32"/>
          <w:lang w:val="en-US" w:eastAsia="ru-RU"/>
        </w:rPr>
        <w:t>rute</w:t>
      </w:r>
      <w:proofErr w:type="spellEnd"/>
    </w:p>
    <w:p w14:paraId="71FD4E6A" w14:textId="616429D3" w:rsidR="00083EEC" w:rsidRPr="00083EEC" w:rsidRDefault="00083EEC" w:rsidP="00083EEC">
      <w:pPr>
        <w:spacing w:before="0" w:after="0" w:line="360" w:lineRule="auto"/>
        <w:ind w:firstLine="708"/>
        <w:rPr>
          <w:iCs/>
          <w:szCs w:val="32"/>
          <w:lang w:eastAsia="ru-RU"/>
        </w:rPr>
      </w:pPr>
      <w:r w:rsidRPr="00083EEC">
        <w:rPr>
          <w:iCs/>
          <w:szCs w:val="32"/>
          <w:lang w:eastAsia="ru-RU"/>
        </w:rPr>
        <w:t xml:space="preserve">В отличие от </w:t>
      </w:r>
      <w:proofErr w:type="spellStart"/>
      <w:r w:rsidRPr="00083EEC">
        <w:rPr>
          <w:iCs/>
          <w:szCs w:val="32"/>
          <w:lang w:eastAsia="ru-RU"/>
        </w:rPr>
        <w:t>Hydra</w:t>
      </w:r>
      <w:proofErr w:type="spellEnd"/>
      <w:r w:rsidRPr="00083EEC">
        <w:rPr>
          <w:iCs/>
          <w:szCs w:val="32"/>
          <w:lang w:eastAsia="ru-RU"/>
        </w:rPr>
        <w:t xml:space="preserve">, данный скрипт использует собственный ограниченный список стандартных пар логин/пароль, </w:t>
      </w:r>
      <w:r w:rsidR="00457760">
        <w:rPr>
          <w:iCs/>
          <w:szCs w:val="32"/>
          <w:lang w:eastAsia="ru-RU"/>
        </w:rPr>
        <w:t xml:space="preserve">который </w:t>
      </w:r>
      <w:r w:rsidRPr="00083EEC">
        <w:rPr>
          <w:iCs/>
          <w:szCs w:val="32"/>
          <w:lang w:eastAsia="ru-RU"/>
        </w:rPr>
        <w:t xml:space="preserve">ориентирован на выявление наиболее очевидных, «дефолтных» учётных данных. В отличие от результата, полученного с помощью </w:t>
      </w:r>
      <w:proofErr w:type="spellStart"/>
      <w:r w:rsidRPr="00083EEC">
        <w:rPr>
          <w:iCs/>
          <w:szCs w:val="32"/>
          <w:lang w:eastAsia="ru-RU"/>
        </w:rPr>
        <w:t>Hydra</w:t>
      </w:r>
      <w:proofErr w:type="spellEnd"/>
      <w:r w:rsidRPr="00083EEC">
        <w:rPr>
          <w:iCs/>
          <w:szCs w:val="32"/>
          <w:lang w:eastAsia="ru-RU"/>
        </w:rPr>
        <w:t>, данный метод не выявил действующих пар логин/пароль</w:t>
      </w:r>
      <w:r w:rsidR="00457760" w:rsidRPr="00083EEC">
        <w:rPr>
          <w:iCs/>
          <w:szCs w:val="32"/>
          <w:lang w:eastAsia="ru-RU"/>
        </w:rPr>
        <w:t xml:space="preserve"> </w:t>
      </w:r>
      <w:r w:rsidR="00457760" w:rsidRPr="00640784">
        <w:rPr>
          <w:iCs/>
          <w:szCs w:val="32"/>
          <w:lang w:eastAsia="ru-RU"/>
        </w:rPr>
        <w:t>–</w:t>
      </w:r>
      <w:r w:rsidR="00457760">
        <w:rPr>
          <w:iCs/>
          <w:szCs w:val="32"/>
          <w:lang w:eastAsia="ru-RU"/>
        </w:rPr>
        <w:t xml:space="preserve"> </w:t>
      </w:r>
      <w:r w:rsidRPr="00083EEC">
        <w:rPr>
          <w:iCs/>
          <w:szCs w:val="32"/>
          <w:lang w:eastAsia="ru-RU"/>
        </w:rPr>
        <w:t>ни один из стандартных вариантов не совпал с реальными учётными данными пользователя neton4k.</w:t>
      </w:r>
    </w:p>
    <w:p w14:paraId="58B06900" w14:textId="745A5BD7" w:rsidR="00083EEC" w:rsidRPr="00083EEC" w:rsidRDefault="00083EEC" w:rsidP="00083EEC">
      <w:pPr>
        <w:spacing w:before="0" w:after="0" w:line="360" w:lineRule="auto"/>
        <w:ind w:firstLine="708"/>
        <w:rPr>
          <w:iCs/>
          <w:szCs w:val="32"/>
          <w:lang w:eastAsia="ru-RU"/>
        </w:rPr>
      </w:pPr>
      <w:r w:rsidRPr="00083EEC">
        <w:rPr>
          <w:iCs/>
          <w:szCs w:val="32"/>
          <w:lang w:eastAsia="ru-RU"/>
        </w:rPr>
        <w:t xml:space="preserve">Это объясняется различием в подходах: </w:t>
      </w:r>
      <w:proofErr w:type="spellStart"/>
      <w:r w:rsidRPr="00083EEC">
        <w:rPr>
          <w:iCs/>
          <w:szCs w:val="32"/>
          <w:lang w:eastAsia="ru-RU"/>
        </w:rPr>
        <w:t>ssh-brute</w:t>
      </w:r>
      <w:proofErr w:type="spellEnd"/>
      <w:r w:rsidRPr="00083EEC">
        <w:rPr>
          <w:iCs/>
          <w:szCs w:val="32"/>
          <w:lang w:eastAsia="ru-RU"/>
        </w:rPr>
        <w:t xml:space="preserve"> проверяет типовые или административные учётные записи, тогда как реальный пароль пользователя (123456789), хотя и является слабым и широко распространённым, не относится к категории </w:t>
      </w:r>
      <w:r w:rsidR="00457760">
        <w:rPr>
          <w:iCs/>
          <w:szCs w:val="32"/>
          <w:lang w:eastAsia="ru-RU"/>
        </w:rPr>
        <w:t>стандартных</w:t>
      </w:r>
      <w:r w:rsidRPr="00083EEC">
        <w:rPr>
          <w:iCs/>
          <w:szCs w:val="32"/>
          <w:lang w:eastAsia="ru-RU"/>
        </w:rPr>
        <w:t xml:space="preserve"> и был обнаружен только при переборе по полноценному словарю скомпрометированных паролей (rockyou.txt) с помощью </w:t>
      </w:r>
      <w:proofErr w:type="spellStart"/>
      <w:r w:rsidRPr="00083EEC">
        <w:rPr>
          <w:iCs/>
          <w:szCs w:val="32"/>
          <w:lang w:eastAsia="ru-RU"/>
        </w:rPr>
        <w:t>Hydra</w:t>
      </w:r>
      <w:proofErr w:type="spellEnd"/>
      <w:r w:rsidRPr="00083EEC">
        <w:rPr>
          <w:iCs/>
          <w:szCs w:val="32"/>
          <w:lang w:eastAsia="ru-RU"/>
        </w:rPr>
        <w:t>.</w:t>
      </w:r>
    </w:p>
    <w:p w14:paraId="207C38F4" w14:textId="77777777" w:rsidR="00083EEC" w:rsidRPr="00DB35E9" w:rsidRDefault="00083EEC" w:rsidP="00083EEC">
      <w:pPr>
        <w:spacing w:before="0" w:after="0" w:line="360" w:lineRule="auto"/>
        <w:ind w:firstLine="708"/>
        <w:rPr>
          <w:iCs/>
          <w:szCs w:val="32"/>
          <w:lang w:eastAsia="ru-RU"/>
        </w:rPr>
      </w:pPr>
      <w:r w:rsidRPr="00083EEC">
        <w:rPr>
          <w:iCs/>
          <w:szCs w:val="32"/>
          <w:lang w:eastAsia="ru-RU"/>
        </w:rPr>
        <w:t xml:space="preserve">Использование двух независимых инструментов позволяет сделать более полный вывод: система устойчива к атакам на типовые/дефолтные учётные данные, но остаётся уязвимой к атакам подбора по словарям реальных </w:t>
      </w:r>
      <w:r w:rsidRPr="00083EEC">
        <w:rPr>
          <w:iCs/>
          <w:szCs w:val="32"/>
          <w:lang w:eastAsia="ru-RU"/>
        </w:rPr>
        <w:lastRenderedPageBreak/>
        <w:t>скомпрометированных паролей, что подчёркивает важность использования сложных, не входящих в общедоступные базы утечек паролей.</w:t>
      </w:r>
    </w:p>
    <w:p w14:paraId="4ACC8886" w14:textId="04CFFB7A" w:rsidR="0063108B" w:rsidRDefault="00E94E68" w:rsidP="00E94E68">
      <w:pPr>
        <w:spacing w:before="0" w:after="0" w:line="360" w:lineRule="auto"/>
        <w:ind w:firstLine="708"/>
        <w:rPr>
          <w:iCs/>
          <w:szCs w:val="32"/>
          <w:lang w:eastAsia="ru-RU"/>
        </w:rPr>
      </w:pPr>
      <w:r w:rsidRPr="00E94E68">
        <w:rPr>
          <w:iCs/>
          <w:szCs w:val="32"/>
          <w:lang w:eastAsia="ru-RU"/>
        </w:rPr>
        <w:t>Помимо атаки на службу SSH, была также предпринята попытка эксплуатации уязвимостей службы rpcbind.</w:t>
      </w:r>
      <w:r>
        <w:rPr>
          <w:iCs/>
          <w:szCs w:val="32"/>
          <w:lang w:eastAsia="ru-RU"/>
        </w:rPr>
        <w:t xml:space="preserve"> </w:t>
      </w:r>
      <w:r w:rsidR="00361B60" w:rsidRPr="00361B60">
        <w:rPr>
          <w:iCs/>
          <w:szCs w:val="32"/>
          <w:lang w:eastAsia="ru-RU"/>
        </w:rPr>
        <w:t>Руководствуясь данными раздела 2.3</w:t>
      </w:r>
      <w:r>
        <w:rPr>
          <w:iCs/>
          <w:szCs w:val="32"/>
          <w:lang w:eastAsia="ru-RU"/>
        </w:rPr>
        <w:t>,</w:t>
      </w:r>
      <w:r w:rsidR="00361B60" w:rsidRPr="00361B60">
        <w:rPr>
          <w:iCs/>
          <w:szCs w:val="32"/>
          <w:lang w:eastAsia="ru-RU"/>
        </w:rPr>
        <w:t xml:space="preserve"> было проведено практическое исследование того, применимы ли известные публичные эксплойты к версии службы rpcbind (2–4), развёрнутой на целевой системе.</w:t>
      </w:r>
    </w:p>
    <w:p w14:paraId="78C38DC2" w14:textId="77777777" w:rsidR="00E94E68" w:rsidRDefault="00E94E68" w:rsidP="00606F7B">
      <w:pPr>
        <w:spacing w:before="0" w:after="0" w:line="360" w:lineRule="auto"/>
        <w:ind w:firstLine="0"/>
        <w:jc w:val="center"/>
        <w:rPr>
          <w:iCs/>
          <w:szCs w:val="32"/>
          <w:lang w:eastAsia="ru-RU"/>
        </w:rPr>
      </w:pPr>
      <w:r>
        <w:rPr>
          <w:noProof/>
          <w14:ligatures w14:val="standardContextual"/>
        </w:rPr>
        <w:drawing>
          <wp:inline distT="0" distB="0" distL="0" distR="0" wp14:anchorId="1B176B76" wp14:editId="71B92ACE">
            <wp:extent cx="4445374" cy="3044973"/>
            <wp:effectExtent l="0" t="0" r="0" b="317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56628" cy="3052682"/>
                    </a:xfrm>
                    <a:prstGeom prst="rect">
                      <a:avLst/>
                    </a:prstGeom>
                  </pic:spPr>
                </pic:pic>
              </a:graphicData>
            </a:graphic>
          </wp:inline>
        </w:drawing>
      </w:r>
    </w:p>
    <w:p w14:paraId="01224756" w14:textId="6E5C3726" w:rsidR="00E94E68" w:rsidRDefault="00457760" w:rsidP="00457760">
      <w:pPr>
        <w:spacing w:before="0" w:after="0" w:line="360" w:lineRule="auto"/>
        <w:ind w:firstLine="0"/>
        <w:jc w:val="center"/>
        <w:rPr>
          <w:iCs/>
          <w:szCs w:val="32"/>
          <w:lang w:eastAsia="ru-RU"/>
        </w:rPr>
      </w:pPr>
      <w:r>
        <w:rPr>
          <w:iCs/>
          <w:szCs w:val="32"/>
          <w:lang w:eastAsia="ru-RU"/>
        </w:rPr>
        <w:t>Рисунок 1</w:t>
      </w:r>
      <w:r w:rsidR="00606F7B">
        <w:rPr>
          <w:iCs/>
          <w:szCs w:val="32"/>
          <w:lang w:eastAsia="ru-RU"/>
        </w:rPr>
        <w:t>6</w:t>
      </w:r>
      <w:r>
        <w:rPr>
          <w:iCs/>
          <w:szCs w:val="32"/>
          <w:lang w:eastAsia="ru-RU"/>
        </w:rPr>
        <w:t xml:space="preserve">. </w:t>
      </w:r>
      <w:r w:rsidR="00E94E68">
        <w:rPr>
          <w:iCs/>
          <w:szCs w:val="32"/>
          <w:lang w:eastAsia="ru-RU"/>
        </w:rPr>
        <w:t xml:space="preserve">Состояние сервиса </w:t>
      </w:r>
      <w:r w:rsidR="00606F7B" w:rsidRPr="00457760">
        <w:rPr>
          <w:iCs/>
          <w:szCs w:val="32"/>
          <w:lang w:eastAsia="ru-RU"/>
        </w:rPr>
        <w:t>rpcbind</w:t>
      </w:r>
      <w:r w:rsidR="00606F7B">
        <w:rPr>
          <w:iCs/>
          <w:szCs w:val="32"/>
          <w:lang w:eastAsia="ru-RU"/>
        </w:rPr>
        <w:t xml:space="preserve"> </w:t>
      </w:r>
      <w:r w:rsidR="00E94E68">
        <w:rPr>
          <w:iCs/>
          <w:szCs w:val="32"/>
          <w:lang w:eastAsia="ru-RU"/>
        </w:rPr>
        <w:t xml:space="preserve">до </w:t>
      </w:r>
      <w:r w:rsidR="00606F7B">
        <w:rPr>
          <w:iCs/>
          <w:szCs w:val="32"/>
          <w:lang w:val="en-US" w:eastAsia="ru-RU"/>
        </w:rPr>
        <w:t>DoS</w:t>
      </w:r>
      <w:r w:rsidR="00606F7B" w:rsidRPr="00606F7B">
        <w:rPr>
          <w:iCs/>
          <w:szCs w:val="32"/>
          <w:lang w:eastAsia="ru-RU"/>
        </w:rPr>
        <w:t>-</w:t>
      </w:r>
      <w:r w:rsidR="00E94E68">
        <w:rPr>
          <w:iCs/>
          <w:szCs w:val="32"/>
          <w:lang w:eastAsia="ru-RU"/>
        </w:rPr>
        <w:t>атаки</w:t>
      </w:r>
    </w:p>
    <w:p w14:paraId="0DD51CA3" w14:textId="77777777" w:rsidR="00E94E68" w:rsidRDefault="00E94E68" w:rsidP="00457760">
      <w:pPr>
        <w:spacing w:before="0" w:after="0" w:line="360" w:lineRule="auto"/>
        <w:ind w:firstLine="0"/>
        <w:jc w:val="center"/>
        <w:rPr>
          <w:iCs/>
          <w:szCs w:val="32"/>
          <w:lang w:eastAsia="ru-RU"/>
        </w:rPr>
      </w:pPr>
      <w:r>
        <w:rPr>
          <w:noProof/>
          <w14:ligatures w14:val="standardContextual"/>
        </w:rPr>
        <w:drawing>
          <wp:inline distT="0" distB="0" distL="0" distR="0" wp14:anchorId="1311F511" wp14:editId="1B549FC8">
            <wp:extent cx="4554724" cy="1743257"/>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82330" cy="1753823"/>
                    </a:xfrm>
                    <a:prstGeom prst="rect">
                      <a:avLst/>
                    </a:prstGeom>
                  </pic:spPr>
                </pic:pic>
              </a:graphicData>
            </a:graphic>
          </wp:inline>
        </w:drawing>
      </w:r>
    </w:p>
    <w:p w14:paraId="10F3EC79" w14:textId="445D45D5" w:rsidR="00E94E68" w:rsidRDefault="00457760" w:rsidP="00457760">
      <w:pPr>
        <w:spacing w:before="0" w:after="0" w:line="360" w:lineRule="auto"/>
        <w:ind w:firstLine="708"/>
        <w:jc w:val="center"/>
        <w:rPr>
          <w:iCs/>
          <w:szCs w:val="32"/>
          <w:lang w:eastAsia="ru-RU"/>
        </w:rPr>
      </w:pPr>
      <w:r>
        <w:rPr>
          <w:iCs/>
          <w:szCs w:val="32"/>
          <w:lang w:eastAsia="ru-RU"/>
        </w:rPr>
        <w:t>Рисунок 1</w:t>
      </w:r>
      <w:r w:rsidR="00606F7B">
        <w:rPr>
          <w:iCs/>
          <w:szCs w:val="32"/>
          <w:lang w:eastAsia="ru-RU"/>
        </w:rPr>
        <w:t>7</w:t>
      </w:r>
      <w:r>
        <w:rPr>
          <w:iCs/>
          <w:szCs w:val="32"/>
          <w:lang w:eastAsia="ru-RU"/>
        </w:rPr>
        <w:t xml:space="preserve">. </w:t>
      </w:r>
      <w:r w:rsidRPr="00457760">
        <w:rPr>
          <w:iCs/>
          <w:szCs w:val="32"/>
          <w:lang w:eastAsia="ru-RU"/>
        </w:rPr>
        <w:t>Проверка состояния службы rpcbind</w:t>
      </w:r>
    </w:p>
    <w:p w14:paraId="00481309" w14:textId="59C7DE6B" w:rsidR="00E94E68" w:rsidRPr="00606F7B" w:rsidRDefault="00E94E68" w:rsidP="00606F7B">
      <w:pPr>
        <w:pStyle w:val="a7"/>
        <w:numPr>
          <w:ilvl w:val="0"/>
          <w:numId w:val="10"/>
        </w:numPr>
        <w:spacing w:before="0" w:after="0" w:line="360" w:lineRule="auto"/>
        <w:ind w:left="1134"/>
        <w:rPr>
          <w:iCs/>
          <w:szCs w:val="32"/>
          <w:lang w:eastAsia="ru-RU"/>
        </w:rPr>
      </w:pPr>
      <w:r w:rsidRPr="00606F7B">
        <w:rPr>
          <w:iCs/>
          <w:szCs w:val="32"/>
          <w:lang w:eastAsia="ru-RU"/>
        </w:rPr>
        <w:t xml:space="preserve">Попытка 1 </w:t>
      </w:r>
      <w:r w:rsidR="00457760" w:rsidRPr="00606F7B">
        <w:rPr>
          <w:iCs/>
          <w:szCs w:val="32"/>
          <w:lang w:eastAsia="ru-RU"/>
        </w:rPr>
        <w:t xml:space="preserve">– </w:t>
      </w:r>
      <w:r w:rsidRPr="00606F7B">
        <w:rPr>
          <w:iCs/>
          <w:szCs w:val="32"/>
          <w:lang w:eastAsia="ru-RU"/>
        </w:rPr>
        <w:t>CVE-2017-8779 (rpcbomb, EDB-41974).</w:t>
      </w:r>
    </w:p>
    <w:p w14:paraId="680F0055" w14:textId="77777777" w:rsidR="00E94E68" w:rsidRPr="00E94E68" w:rsidRDefault="00E94E68" w:rsidP="00E94E68">
      <w:pPr>
        <w:spacing w:before="0" w:after="0" w:line="360" w:lineRule="auto"/>
        <w:ind w:firstLine="708"/>
        <w:rPr>
          <w:iCs/>
          <w:szCs w:val="32"/>
          <w:lang w:eastAsia="ru-RU"/>
        </w:rPr>
      </w:pPr>
      <w:r w:rsidRPr="00E94E68">
        <w:rPr>
          <w:iCs/>
          <w:szCs w:val="32"/>
          <w:lang w:eastAsia="ru-RU"/>
        </w:rPr>
        <w:t>Эксплойт отправляет RPC-запрос процедуры CALLIT с указанием произвольного объёма памяти для выделения:</w:t>
      </w:r>
    </w:p>
    <w:p w14:paraId="7E154E9D" w14:textId="3614517B" w:rsidR="0063108B" w:rsidRDefault="00E94E68" w:rsidP="00083EEC">
      <w:pPr>
        <w:spacing w:before="0" w:after="0" w:line="360" w:lineRule="auto"/>
        <w:ind w:firstLine="708"/>
        <w:rPr>
          <w:iCs/>
          <w:szCs w:val="32"/>
          <w:lang w:eastAsia="ru-RU"/>
        </w:rPr>
      </w:pPr>
      <w:proofErr w:type="spellStart"/>
      <w:r w:rsidRPr="00E94E68">
        <w:rPr>
          <w:iCs/>
          <w:szCs w:val="32"/>
          <w:lang w:eastAsia="ru-RU"/>
        </w:rPr>
        <w:t>ruby</w:t>
      </w:r>
      <w:proofErr w:type="spellEnd"/>
      <w:r w:rsidRPr="00E94E68">
        <w:rPr>
          <w:iCs/>
          <w:szCs w:val="32"/>
          <w:lang w:eastAsia="ru-RU"/>
        </w:rPr>
        <w:t xml:space="preserve"> 41974.rb 192.168.0.108 1000000000</w:t>
      </w:r>
    </w:p>
    <w:p w14:paraId="530EF585" w14:textId="0FE4CA3D" w:rsidR="00E94E68" w:rsidRDefault="00E94E68" w:rsidP="00457760">
      <w:pPr>
        <w:spacing w:before="0" w:after="0" w:line="360" w:lineRule="auto"/>
        <w:ind w:firstLine="0"/>
        <w:jc w:val="center"/>
        <w:rPr>
          <w:iCs/>
          <w:szCs w:val="32"/>
          <w:lang w:eastAsia="ru-RU"/>
        </w:rPr>
      </w:pPr>
      <w:r>
        <w:rPr>
          <w:noProof/>
          <w14:ligatures w14:val="standardContextual"/>
        </w:rPr>
        <w:lastRenderedPageBreak/>
        <w:drawing>
          <wp:inline distT="0" distB="0" distL="0" distR="0" wp14:anchorId="572F46BF" wp14:editId="4091F8FB">
            <wp:extent cx="4396740" cy="3118430"/>
            <wp:effectExtent l="0" t="0" r="3810" b="635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27774" cy="3140441"/>
                    </a:xfrm>
                    <a:prstGeom prst="rect">
                      <a:avLst/>
                    </a:prstGeom>
                  </pic:spPr>
                </pic:pic>
              </a:graphicData>
            </a:graphic>
          </wp:inline>
        </w:drawing>
      </w:r>
    </w:p>
    <w:p w14:paraId="2809B842" w14:textId="2338DCE7" w:rsidR="00E94E68" w:rsidRDefault="00606F7B" w:rsidP="00606F7B">
      <w:pPr>
        <w:spacing w:before="0" w:after="0" w:line="360" w:lineRule="auto"/>
        <w:ind w:firstLine="708"/>
        <w:jc w:val="center"/>
        <w:rPr>
          <w:iCs/>
          <w:szCs w:val="32"/>
          <w:lang w:eastAsia="ru-RU"/>
        </w:rPr>
      </w:pPr>
      <w:r>
        <w:rPr>
          <w:iCs/>
          <w:szCs w:val="32"/>
          <w:lang w:eastAsia="ru-RU"/>
        </w:rPr>
        <w:t xml:space="preserve">Рисунок 18. </w:t>
      </w:r>
      <w:r w:rsidRPr="00606F7B">
        <w:rPr>
          <w:iCs/>
          <w:szCs w:val="32"/>
          <w:lang w:eastAsia="ru-RU"/>
        </w:rPr>
        <w:t>Результат применения эксплойта rpcbomb (CVE-2017-8779) к службе rpcbind</w:t>
      </w:r>
    </w:p>
    <w:p w14:paraId="7DC9748A" w14:textId="7CF0FA09" w:rsidR="00E94E68" w:rsidRDefault="00E94E68" w:rsidP="00083EEC">
      <w:pPr>
        <w:spacing w:before="0" w:after="0" w:line="360" w:lineRule="auto"/>
        <w:ind w:firstLine="708"/>
        <w:rPr>
          <w:iCs/>
          <w:szCs w:val="32"/>
          <w:lang w:eastAsia="ru-RU"/>
        </w:rPr>
      </w:pPr>
      <w:r w:rsidRPr="00E94E68">
        <w:rPr>
          <w:iCs/>
          <w:szCs w:val="32"/>
          <w:lang w:eastAsia="ru-RU"/>
        </w:rPr>
        <w:t>Запрос был успешно доставлен и обработан сервером, однако проверка состояния системы после атаки не выявила отклонений: служба rpcbind осталась активной, порт 111/</w:t>
      </w:r>
      <w:proofErr w:type="spellStart"/>
      <w:r w:rsidRPr="00E94E68">
        <w:rPr>
          <w:iCs/>
          <w:szCs w:val="32"/>
          <w:lang w:eastAsia="ru-RU"/>
        </w:rPr>
        <w:t>tcp</w:t>
      </w:r>
      <w:proofErr w:type="spellEnd"/>
      <w:r w:rsidRPr="00E94E68">
        <w:rPr>
          <w:iCs/>
          <w:szCs w:val="32"/>
          <w:lang w:eastAsia="ru-RU"/>
        </w:rPr>
        <w:t xml:space="preserve"> </w:t>
      </w:r>
      <w:r w:rsidR="00457760">
        <w:rPr>
          <w:iCs/>
          <w:szCs w:val="32"/>
          <w:lang w:eastAsia="ru-RU"/>
        </w:rPr>
        <w:t>–</w:t>
      </w:r>
      <w:r w:rsidRPr="00E94E68">
        <w:rPr>
          <w:iCs/>
          <w:szCs w:val="32"/>
          <w:lang w:eastAsia="ru-RU"/>
        </w:rPr>
        <w:t xml:space="preserve"> открытым, использование оперативной памяти </w:t>
      </w:r>
      <w:r w:rsidR="00457760">
        <w:rPr>
          <w:iCs/>
          <w:szCs w:val="32"/>
          <w:lang w:eastAsia="ru-RU"/>
        </w:rPr>
        <w:t>–</w:t>
      </w:r>
      <w:r w:rsidRPr="00E94E68">
        <w:rPr>
          <w:iCs/>
          <w:szCs w:val="32"/>
          <w:lang w:eastAsia="ru-RU"/>
        </w:rPr>
        <w:t xml:space="preserve"> в пределах нормы. Для исключения гипотезы о недостаточной интенсивности атаки была проведена повторная попытка с одновременным запуском 10 параллельных экземпляров эксплойта (суммарный запрос</w:t>
      </w:r>
      <w:r w:rsidR="00457760" w:rsidRPr="00083EEC">
        <w:rPr>
          <w:iCs/>
          <w:szCs w:val="32"/>
          <w:lang w:eastAsia="ru-RU"/>
        </w:rPr>
        <w:t xml:space="preserve"> </w:t>
      </w:r>
      <w:r w:rsidR="00457760" w:rsidRPr="00640784">
        <w:rPr>
          <w:iCs/>
          <w:szCs w:val="32"/>
          <w:lang w:eastAsia="ru-RU"/>
        </w:rPr>
        <w:t>–</w:t>
      </w:r>
      <w:r w:rsidR="00457760">
        <w:rPr>
          <w:iCs/>
          <w:szCs w:val="32"/>
          <w:lang w:eastAsia="ru-RU"/>
        </w:rPr>
        <w:t xml:space="preserve"> </w:t>
      </w:r>
      <w:r w:rsidRPr="00E94E68">
        <w:rPr>
          <w:iCs/>
          <w:szCs w:val="32"/>
          <w:lang w:eastAsia="ru-RU"/>
        </w:rPr>
        <w:t>10 ГБ при объёме RAM целевой системы 1,9 ГБ). Повторная проверка также не выявила отклонений от штатного состояния системы.</w:t>
      </w:r>
    </w:p>
    <w:p w14:paraId="34726191" w14:textId="2F0F4C0C" w:rsidR="00E94E68" w:rsidRDefault="00E94E68" w:rsidP="00606F7B">
      <w:pPr>
        <w:spacing w:before="0" w:after="0" w:line="360" w:lineRule="auto"/>
        <w:ind w:firstLine="0"/>
        <w:jc w:val="center"/>
        <w:rPr>
          <w:iCs/>
          <w:szCs w:val="32"/>
          <w:lang w:eastAsia="ru-RU"/>
        </w:rPr>
      </w:pPr>
      <w:r>
        <w:rPr>
          <w:noProof/>
          <w14:ligatures w14:val="standardContextual"/>
        </w:rPr>
        <w:drawing>
          <wp:inline distT="0" distB="0" distL="0" distR="0" wp14:anchorId="1AB0A5DB" wp14:editId="3496F04C">
            <wp:extent cx="5007583" cy="2390775"/>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29843" cy="2401402"/>
                    </a:xfrm>
                    <a:prstGeom prst="rect">
                      <a:avLst/>
                    </a:prstGeom>
                  </pic:spPr>
                </pic:pic>
              </a:graphicData>
            </a:graphic>
          </wp:inline>
        </w:drawing>
      </w:r>
    </w:p>
    <w:p w14:paraId="0AA5B8AF" w14:textId="30169359" w:rsidR="00606F7B" w:rsidRDefault="00606F7B" w:rsidP="00606F7B">
      <w:pPr>
        <w:spacing w:before="0" w:after="0" w:line="360" w:lineRule="auto"/>
        <w:ind w:firstLine="708"/>
        <w:jc w:val="center"/>
        <w:rPr>
          <w:iCs/>
          <w:szCs w:val="32"/>
          <w:lang w:eastAsia="ru-RU"/>
        </w:rPr>
      </w:pPr>
      <w:r>
        <w:rPr>
          <w:iCs/>
          <w:szCs w:val="32"/>
          <w:lang w:eastAsia="ru-RU"/>
        </w:rPr>
        <w:t xml:space="preserve">Рисунок 19. Состояние сервиса </w:t>
      </w:r>
      <w:r w:rsidRPr="00457760">
        <w:rPr>
          <w:iCs/>
          <w:szCs w:val="32"/>
          <w:lang w:eastAsia="ru-RU"/>
        </w:rPr>
        <w:t>rpcbind</w:t>
      </w:r>
      <w:r>
        <w:rPr>
          <w:iCs/>
          <w:szCs w:val="32"/>
          <w:lang w:eastAsia="ru-RU"/>
        </w:rPr>
        <w:t xml:space="preserve"> после </w:t>
      </w:r>
      <w:r>
        <w:rPr>
          <w:iCs/>
          <w:szCs w:val="32"/>
          <w:lang w:val="en-US" w:eastAsia="ru-RU"/>
        </w:rPr>
        <w:t>DoS</w:t>
      </w:r>
      <w:r w:rsidRPr="00606F7B">
        <w:rPr>
          <w:iCs/>
          <w:szCs w:val="32"/>
          <w:lang w:eastAsia="ru-RU"/>
        </w:rPr>
        <w:t>-</w:t>
      </w:r>
      <w:r>
        <w:rPr>
          <w:iCs/>
          <w:szCs w:val="32"/>
          <w:lang w:eastAsia="ru-RU"/>
        </w:rPr>
        <w:t>атаки</w:t>
      </w:r>
    </w:p>
    <w:p w14:paraId="69E7FA67" w14:textId="642B5A89" w:rsidR="00E94E68" w:rsidRPr="00E94E68" w:rsidRDefault="00E94E68" w:rsidP="00606F7B">
      <w:pPr>
        <w:pStyle w:val="a7"/>
        <w:numPr>
          <w:ilvl w:val="0"/>
          <w:numId w:val="10"/>
        </w:numPr>
        <w:spacing w:before="0" w:after="0" w:line="360" w:lineRule="auto"/>
        <w:ind w:left="1134"/>
        <w:rPr>
          <w:iCs/>
          <w:szCs w:val="32"/>
          <w:lang w:eastAsia="ru-RU"/>
        </w:rPr>
      </w:pPr>
      <w:r w:rsidRPr="00E94E68">
        <w:rPr>
          <w:iCs/>
          <w:szCs w:val="32"/>
          <w:lang w:eastAsia="ru-RU"/>
        </w:rPr>
        <w:lastRenderedPageBreak/>
        <w:t xml:space="preserve">Попытка 2 </w:t>
      </w:r>
      <w:r w:rsidR="00457760" w:rsidRPr="00606F7B">
        <w:rPr>
          <w:iCs/>
          <w:szCs w:val="32"/>
          <w:lang w:eastAsia="ru-RU"/>
        </w:rPr>
        <w:t xml:space="preserve">– </w:t>
      </w:r>
      <w:r w:rsidRPr="00E94E68">
        <w:rPr>
          <w:iCs/>
          <w:szCs w:val="32"/>
          <w:lang w:eastAsia="ru-RU"/>
        </w:rPr>
        <w:t>CVE-2013-1950 (EDB-26887).</w:t>
      </w:r>
    </w:p>
    <w:p w14:paraId="037E3B68" w14:textId="6F69C43D" w:rsidR="00E94E68" w:rsidRDefault="00E94E68" w:rsidP="00E94E68">
      <w:pPr>
        <w:spacing w:before="0" w:after="0" w:line="360" w:lineRule="auto"/>
        <w:ind w:firstLine="708"/>
        <w:rPr>
          <w:iCs/>
          <w:szCs w:val="32"/>
          <w:lang w:eastAsia="ru-RU"/>
        </w:rPr>
      </w:pPr>
      <w:r w:rsidRPr="00E94E68">
        <w:rPr>
          <w:iCs/>
          <w:szCs w:val="32"/>
          <w:lang w:eastAsia="ru-RU"/>
        </w:rPr>
        <w:t>Данный эксплойт использует иной механизм</w:t>
      </w:r>
      <w:r w:rsidR="00457760" w:rsidRPr="00083EEC">
        <w:rPr>
          <w:iCs/>
          <w:szCs w:val="32"/>
          <w:lang w:eastAsia="ru-RU"/>
        </w:rPr>
        <w:t xml:space="preserve"> </w:t>
      </w:r>
      <w:r w:rsidR="00457760" w:rsidRPr="00640784">
        <w:rPr>
          <w:iCs/>
          <w:szCs w:val="32"/>
          <w:lang w:eastAsia="ru-RU"/>
        </w:rPr>
        <w:t>–</w:t>
      </w:r>
      <w:r w:rsidR="00457760">
        <w:rPr>
          <w:iCs/>
          <w:szCs w:val="32"/>
          <w:lang w:eastAsia="ru-RU"/>
        </w:rPr>
        <w:t xml:space="preserve"> </w:t>
      </w:r>
      <w:r w:rsidRPr="00E94E68">
        <w:rPr>
          <w:iCs/>
          <w:szCs w:val="32"/>
          <w:lang w:eastAsia="ru-RU"/>
        </w:rPr>
        <w:t>отправку RPC-запроса CALLIT с фиксированной длиной аргумента, превышающей пороговое значение 8944 байта, что приводило к аварийному завершению уязвимых версий rpcbind:</w:t>
      </w:r>
    </w:p>
    <w:p w14:paraId="49312ABD" w14:textId="6171397B" w:rsidR="00E94E68" w:rsidRPr="00E94E68" w:rsidRDefault="00E94E68" w:rsidP="00E94E68">
      <w:pPr>
        <w:spacing w:before="0" w:after="0" w:line="360" w:lineRule="auto"/>
        <w:ind w:firstLine="708"/>
        <w:rPr>
          <w:iCs/>
          <w:szCs w:val="32"/>
          <w:lang w:eastAsia="ru-RU"/>
        </w:rPr>
      </w:pPr>
      <w:proofErr w:type="spellStart"/>
      <w:r w:rsidRPr="00E94E68">
        <w:rPr>
          <w:iCs/>
          <w:szCs w:val="32"/>
          <w:lang w:eastAsia="ru-RU"/>
        </w:rPr>
        <w:t>ruby</w:t>
      </w:r>
      <w:proofErr w:type="spellEnd"/>
      <w:r w:rsidRPr="00E94E68">
        <w:rPr>
          <w:iCs/>
          <w:szCs w:val="32"/>
          <w:lang w:eastAsia="ru-RU"/>
        </w:rPr>
        <w:t xml:space="preserve"> 26887.rb 192.168.0.108</w:t>
      </w:r>
    </w:p>
    <w:p w14:paraId="4BC4FE20" w14:textId="7BF9A93B" w:rsidR="00E94E68" w:rsidRDefault="00E94E68" w:rsidP="00606F7B">
      <w:pPr>
        <w:spacing w:before="0" w:after="0" w:line="360" w:lineRule="auto"/>
        <w:ind w:firstLine="708"/>
        <w:jc w:val="center"/>
        <w:rPr>
          <w:iCs/>
          <w:szCs w:val="32"/>
          <w:lang w:eastAsia="ru-RU"/>
        </w:rPr>
      </w:pPr>
      <w:r>
        <w:rPr>
          <w:noProof/>
          <w14:ligatures w14:val="standardContextual"/>
        </w:rPr>
        <w:drawing>
          <wp:inline distT="0" distB="0" distL="0" distR="0" wp14:anchorId="33DE3F2F" wp14:editId="4B7BCB93">
            <wp:extent cx="3533412" cy="590515"/>
            <wp:effectExtent l="0" t="0" r="0" b="63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78197" cy="598000"/>
                    </a:xfrm>
                    <a:prstGeom prst="rect">
                      <a:avLst/>
                    </a:prstGeom>
                  </pic:spPr>
                </pic:pic>
              </a:graphicData>
            </a:graphic>
          </wp:inline>
        </w:drawing>
      </w:r>
    </w:p>
    <w:p w14:paraId="3D47EB66" w14:textId="798FF4E9" w:rsidR="00E94E68" w:rsidRDefault="00606F7B" w:rsidP="00606F7B">
      <w:pPr>
        <w:spacing w:before="0" w:after="0" w:line="360" w:lineRule="auto"/>
        <w:ind w:firstLine="708"/>
        <w:jc w:val="center"/>
        <w:rPr>
          <w:iCs/>
          <w:szCs w:val="32"/>
          <w:lang w:eastAsia="ru-RU"/>
        </w:rPr>
      </w:pPr>
      <w:r>
        <w:rPr>
          <w:iCs/>
          <w:szCs w:val="32"/>
          <w:lang w:eastAsia="ru-RU"/>
        </w:rPr>
        <w:t xml:space="preserve">Рисунок 20. </w:t>
      </w:r>
      <w:r w:rsidRPr="00606F7B">
        <w:rPr>
          <w:iCs/>
          <w:szCs w:val="32"/>
          <w:lang w:eastAsia="ru-RU"/>
        </w:rPr>
        <w:t>Запуск эксплойта CVE-2013-1950 (EDB-26887) для службы rpcbind</w:t>
      </w:r>
    </w:p>
    <w:p w14:paraId="2BB9DEE9" w14:textId="77777777" w:rsidR="00E94E68" w:rsidRPr="00E94E68" w:rsidRDefault="00E94E68" w:rsidP="00E94E68">
      <w:pPr>
        <w:spacing w:before="0" w:after="0" w:line="360" w:lineRule="auto"/>
        <w:ind w:firstLine="708"/>
        <w:rPr>
          <w:iCs/>
          <w:szCs w:val="32"/>
          <w:lang w:eastAsia="ru-RU"/>
        </w:rPr>
      </w:pPr>
      <w:r w:rsidRPr="00E94E68">
        <w:rPr>
          <w:iCs/>
          <w:szCs w:val="32"/>
          <w:lang w:eastAsia="ru-RU"/>
        </w:rPr>
        <w:t>Проверка состояния службы после атаки вновь не выявила отказа: rpcbind остался в активном состоянии.</w:t>
      </w:r>
    </w:p>
    <w:p w14:paraId="2D21F796" w14:textId="06F10B28" w:rsidR="00E94E68" w:rsidRDefault="00E94E68" w:rsidP="00E94E68">
      <w:pPr>
        <w:spacing w:before="0" w:after="0" w:line="360" w:lineRule="auto"/>
        <w:ind w:firstLine="708"/>
        <w:rPr>
          <w:iCs/>
          <w:szCs w:val="32"/>
          <w:lang w:eastAsia="ru-RU"/>
        </w:rPr>
      </w:pPr>
      <w:r w:rsidRPr="00E94E68">
        <w:rPr>
          <w:iCs/>
          <w:szCs w:val="32"/>
          <w:lang w:eastAsia="ru-RU"/>
        </w:rPr>
        <w:t>Оба проверенных эксплойта нацелены на уязвимости, задокументированные более 10 лет назад (2013 и 2017 гг.), и были протестированы их авторами на существенно более старых операционных системах (</w:t>
      </w:r>
      <w:proofErr w:type="spellStart"/>
      <w:r w:rsidRPr="00E94E68">
        <w:rPr>
          <w:iCs/>
          <w:szCs w:val="32"/>
          <w:lang w:eastAsia="ru-RU"/>
        </w:rPr>
        <w:t>Fedora</w:t>
      </w:r>
      <w:proofErr w:type="spellEnd"/>
      <w:r w:rsidRPr="00E94E68">
        <w:rPr>
          <w:iCs/>
          <w:szCs w:val="32"/>
          <w:lang w:eastAsia="ru-RU"/>
        </w:rPr>
        <w:t xml:space="preserve"> 17, </w:t>
      </w:r>
      <w:proofErr w:type="spellStart"/>
      <w:r w:rsidRPr="00E94E68">
        <w:rPr>
          <w:iCs/>
          <w:szCs w:val="32"/>
          <w:lang w:eastAsia="ru-RU"/>
        </w:rPr>
        <w:t>CentOS</w:t>
      </w:r>
      <w:proofErr w:type="spellEnd"/>
      <w:r w:rsidRPr="00E94E68">
        <w:rPr>
          <w:iCs/>
          <w:szCs w:val="32"/>
          <w:lang w:eastAsia="ru-RU"/>
        </w:rPr>
        <w:t xml:space="preserve"> 6.3 и аналогичные). Несмотря на теоретическую применимость данных уязвимостей к используемой в системе версии протокола RPC (2–4) согласно классификации </w:t>
      </w:r>
      <w:proofErr w:type="spellStart"/>
      <w:r w:rsidRPr="00E94E68">
        <w:rPr>
          <w:iCs/>
          <w:szCs w:val="32"/>
          <w:lang w:eastAsia="ru-RU"/>
        </w:rPr>
        <w:t>Exploit</w:t>
      </w:r>
      <w:proofErr w:type="spellEnd"/>
      <w:r w:rsidRPr="00E94E68">
        <w:rPr>
          <w:iCs/>
          <w:szCs w:val="32"/>
          <w:lang w:eastAsia="ru-RU"/>
        </w:rPr>
        <w:t>-DB, практические попытки эксплуатации на исследуемой системе РЕД ОС 8.0.2 не привели к отказу в обслуживании ни при однократном, ни при многократном параллельном запросе. Это свидетельствует о том, что используемая в дистрибутиве РЕД ОС сборка пакета rpcbind содержит исправления данных исторических уязвимостей</w:t>
      </w:r>
      <w:r>
        <w:rPr>
          <w:iCs/>
          <w:szCs w:val="32"/>
          <w:lang w:eastAsia="ru-RU"/>
        </w:rPr>
        <w:t>.</w:t>
      </w:r>
    </w:p>
    <w:p w14:paraId="07DB0C8A" w14:textId="4D185BA9" w:rsidR="0063108B" w:rsidRPr="00E94E68" w:rsidRDefault="00E94E68" w:rsidP="00083EEC">
      <w:pPr>
        <w:spacing w:before="0" w:after="0" w:line="360" w:lineRule="auto"/>
        <w:ind w:firstLine="708"/>
        <w:rPr>
          <w:iCs/>
          <w:szCs w:val="32"/>
          <w:lang w:eastAsia="ru-RU"/>
        </w:rPr>
      </w:pPr>
      <w:r w:rsidRPr="00E94E68">
        <w:rPr>
          <w:iCs/>
          <w:szCs w:val="32"/>
          <w:lang w:eastAsia="ru-RU"/>
        </w:rPr>
        <w:t xml:space="preserve">Помимо атак на службы SSH и rpcbind, была выявлена дополнительная открытая служба </w:t>
      </w:r>
      <w:r w:rsidR="00457760">
        <w:rPr>
          <w:iCs/>
          <w:szCs w:val="32"/>
          <w:lang w:eastAsia="ru-RU"/>
        </w:rPr>
        <w:t>–</w:t>
      </w:r>
      <w:r w:rsidRPr="00E94E68">
        <w:rPr>
          <w:iCs/>
          <w:szCs w:val="32"/>
          <w:lang w:eastAsia="ru-RU"/>
        </w:rPr>
        <w:t xml:space="preserve"> LLMNR (Link-Local </w:t>
      </w:r>
      <w:proofErr w:type="spellStart"/>
      <w:r w:rsidRPr="00E94E68">
        <w:rPr>
          <w:iCs/>
          <w:szCs w:val="32"/>
          <w:lang w:eastAsia="ru-RU"/>
        </w:rPr>
        <w:t>Multicast</w:t>
      </w:r>
      <w:proofErr w:type="spellEnd"/>
      <w:r w:rsidRPr="00E94E68">
        <w:rPr>
          <w:iCs/>
          <w:szCs w:val="32"/>
          <w:lang w:eastAsia="ru-RU"/>
        </w:rPr>
        <w:t xml:space="preserve"> Name </w:t>
      </w:r>
      <w:proofErr w:type="spellStart"/>
      <w:r w:rsidRPr="00E94E68">
        <w:rPr>
          <w:iCs/>
          <w:szCs w:val="32"/>
          <w:lang w:eastAsia="ru-RU"/>
        </w:rPr>
        <w:t>Resolution</w:t>
      </w:r>
      <w:proofErr w:type="spellEnd"/>
      <w:r w:rsidRPr="00E94E68">
        <w:rPr>
          <w:iCs/>
          <w:szCs w:val="32"/>
          <w:lang w:eastAsia="ru-RU"/>
        </w:rPr>
        <w:t>) на порту 5355/</w:t>
      </w:r>
      <w:proofErr w:type="spellStart"/>
      <w:r w:rsidRPr="00E94E68">
        <w:rPr>
          <w:iCs/>
          <w:szCs w:val="32"/>
          <w:lang w:eastAsia="ru-RU"/>
        </w:rPr>
        <w:t>tcp</w:t>
      </w:r>
      <w:proofErr w:type="spellEnd"/>
      <w:r w:rsidRPr="00E94E68">
        <w:rPr>
          <w:iCs/>
          <w:szCs w:val="32"/>
          <w:lang w:eastAsia="ru-RU"/>
        </w:rPr>
        <w:t>. LLMNR является протоколом резервного разрешения имён, используемым при недоступности DNS, и исторически считается небезопасным: протокол не предусматривает аутентификации источника ответа, что делает его уязвимым к атакам перехвата и подмены сетевых имён</w:t>
      </w:r>
      <w:r w:rsidR="003973C1">
        <w:rPr>
          <w:iCs/>
          <w:szCs w:val="32"/>
          <w:lang w:eastAsia="ru-RU"/>
        </w:rPr>
        <w:t>.</w:t>
      </w:r>
    </w:p>
    <w:p w14:paraId="429CDCEF" w14:textId="1172B162" w:rsidR="0028776C" w:rsidRDefault="003973C1" w:rsidP="00083EEC">
      <w:pPr>
        <w:spacing w:before="0" w:after="0" w:line="360" w:lineRule="auto"/>
        <w:ind w:firstLine="708"/>
        <w:rPr>
          <w:iCs/>
          <w:szCs w:val="32"/>
          <w:lang w:eastAsia="ru-RU"/>
        </w:rPr>
      </w:pPr>
      <w:r w:rsidRPr="003973C1">
        <w:rPr>
          <w:iCs/>
          <w:szCs w:val="32"/>
          <w:lang w:eastAsia="ru-RU"/>
        </w:rPr>
        <w:lastRenderedPageBreak/>
        <w:t xml:space="preserve">Для практической проверки применимости данной уязвимости инструмент </w:t>
      </w:r>
      <w:proofErr w:type="spellStart"/>
      <w:r w:rsidRPr="003973C1">
        <w:rPr>
          <w:iCs/>
          <w:szCs w:val="32"/>
          <w:lang w:eastAsia="ru-RU"/>
        </w:rPr>
        <w:t>Responder</w:t>
      </w:r>
      <w:proofErr w:type="spellEnd"/>
      <w:r w:rsidRPr="003973C1">
        <w:rPr>
          <w:iCs/>
          <w:szCs w:val="32"/>
          <w:lang w:eastAsia="ru-RU"/>
        </w:rPr>
        <w:t xml:space="preserve"> был запущен на атакующей машине</w:t>
      </w:r>
      <w:r>
        <w:rPr>
          <w:iCs/>
          <w:szCs w:val="32"/>
          <w:lang w:eastAsia="ru-RU"/>
        </w:rPr>
        <w:t>:</w:t>
      </w:r>
    </w:p>
    <w:p w14:paraId="26B66CF9" w14:textId="1D859974" w:rsidR="00F65F94" w:rsidRPr="00DB35E9" w:rsidRDefault="003973C1" w:rsidP="00F65F94">
      <w:pPr>
        <w:spacing w:before="0" w:after="0" w:line="360" w:lineRule="auto"/>
        <w:ind w:firstLine="708"/>
        <w:rPr>
          <w:iCs/>
          <w:szCs w:val="32"/>
          <w:lang w:val="en-US" w:eastAsia="ru-RU"/>
        </w:rPr>
      </w:pPr>
      <w:proofErr w:type="spellStart"/>
      <w:r w:rsidRPr="00F65F94">
        <w:rPr>
          <w:iCs/>
          <w:szCs w:val="32"/>
          <w:lang w:val="en-US" w:eastAsia="ru-RU"/>
        </w:rPr>
        <w:t>sudo</w:t>
      </w:r>
      <w:proofErr w:type="spellEnd"/>
      <w:r w:rsidRPr="00DB35E9">
        <w:rPr>
          <w:iCs/>
          <w:szCs w:val="32"/>
          <w:lang w:val="en-US" w:eastAsia="ru-RU"/>
        </w:rPr>
        <w:t xml:space="preserve"> </w:t>
      </w:r>
      <w:r w:rsidRPr="00F65F94">
        <w:rPr>
          <w:iCs/>
          <w:szCs w:val="32"/>
          <w:lang w:val="en-US" w:eastAsia="ru-RU"/>
        </w:rPr>
        <w:t>responder</w:t>
      </w:r>
      <w:r w:rsidRPr="00DB35E9">
        <w:rPr>
          <w:iCs/>
          <w:szCs w:val="32"/>
          <w:lang w:val="en-US" w:eastAsia="ru-RU"/>
        </w:rPr>
        <w:t xml:space="preserve"> -</w:t>
      </w:r>
      <w:r w:rsidRPr="00F65F94">
        <w:rPr>
          <w:iCs/>
          <w:szCs w:val="32"/>
          <w:lang w:val="en-US" w:eastAsia="ru-RU"/>
        </w:rPr>
        <w:t>I</w:t>
      </w:r>
      <w:r w:rsidRPr="00DB35E9">
        <w:rPr>
          <w:iCs/>
          <w:szCs w:val="32"/>
          <w:lang w:val="en-US" w:eastAsia="ru-RU"/>
        </w:rPr>
        <w:t xml:space="preserve"> </w:t>
      </w:r>
      <w:r w:rsidRPr="00F65F94">
        <w:rPr>
          <w:iCs/>
          <w:szCs w:val="32"/>
          <w:lang w:val="en-US" w:eastAsia="ru-RU"/>
        </w:rPr>
        <w:t>eth</w:t>
      </w:r>
      <w:r w:rsidRPr="00DB35E9">
        <w:rPr>
          <w:iCs/>
          <w:szCs w:val="32"/>
          <w:lang w:val="en-US" w:eastAsia="ru-RU"/>
        </w:rPr>
        <w:t>0 -</w:t>
      </w:r>
      <w:r w:rsidRPr="00F65F94">
        <w:rPr>
          <w:iCs/>
          <w:szCs w:val="32"/>
          <w:lang w:val="en-US" w:eastAsia="ru-RU"/>
        </w:rPr>
        <w:t>v</w:t>
      </w:r>
      <w:r w:rsidR="00F65F94" w:rsidRPr="00DB35E9">
        <w:rPr>
          <w:iCs/>
          <w:szCs w:val="32"/>
          <w:lang w:val="en-US" w:eastAsia="ru-RU"/>
        </w:rPr>
        <w:t>,</w:t>
      </w:r>
    </w:p>
    <w:p w14:paraId="2D611C16" w14:textId="1ED3D359" w:rsidR="00F65F94" w:rsidRPr="00F65F94" w:rsidRDefault="00F65F94" w:rsidP="00F65F94">
      <w:pPr>
        <w:spacing w:before="0" w:after="0" w:line="360" w:lineRule="auto"/>
        <w:ind w:firstLine="708"/>
        <w:rPr>
          <w:iCs/>
          <w:szCs w:val="32"/>
          <w:lang w:eastAsia="ru-RU"/>
        </w:rPr>
      </w:pPr>
      <w:r>
        <w:rPr>
          <w:iCs/>
          <w:szCs w:val="32"/>
          <w:lang w:eastAsia="ru-RU"/>
        </w:rPr>
        <w:t xml:space="preserve">где </w:t>
      </w:r>
      <w:r w:rsidRPr="003973C1">
        <w:rPr>
          <w:iCs/>
          <w:szCs w:val="32"/>
          <w:lang w:eastAsia="ru-RU"/>
        </w:rPr>
        <w:t>-I eth0</w:t>
      </w:r>
      <w:r w:rsidRPr="00F65F94">
        <w:t xml:space="preserve"> </w:t>
      </w:r>
      <w:r w:rsidRPr="00E94E68">
        <w:rPr>
          <w:iCs/>
          <w:szCs w:val="32"/>
          <w:lang w:eastAsia="ru-RU"/>
        </w:rPr>
        <w:t>–</w:t>
      </w:r>
      <w:r>
        <w:rPr>
          <w:iCs/>
          <w:szCs w:val="32"/>
          <w:lang w:eastAsia="ru-RU"/>
        </w:rPr>
        <w:t xml:space="preserve"> </w:t>
      </w:r>
      <w:r w:rsidRPr="00F65F94">
        <w:rPr>
          <w:iCs/>
          <w:szCs w:val="32"/>
          <w:lang w:eastAsia="ru-RU"/>
        </w:rPr>
        <w:t xml:space="preserve">указывает </w:t>
      </w:r>
      <w:r>
        <w:rPr>
          <w:iCs/>
          <w:szCs w:val="32"/>
          <w:lang w:val="en-US" w:eastAsia="ru-RU"/>
        </w:rPr>
        <w:t>R</w:t>
      </w:r>
      <w:proofErr w:type="spellStart"/>
      <w:r w:rsidRPr="00F65F94">
        <w:rPr>
          <w:iCs/>
          <w:szCs w:val="32"/>
          <w:lang w:eastAsia="ru-RU"/>
        </w:rPr>
        <w:t>esponder</w:t>
      </w:r>
      <w:proofErr w:type="spellEnd"/>
      <w:r w:rsidRPr="00F65F94">
        <w:rPr>
          <w:iCs/>
          <w:szCs w:val="32"/>
          <w:lang w:eastAsia="ru-RU"/>
        </w:rPr>
        <w:t>, на каком именно сетевом интерфейсе слушать трафик, -</w:t>
      </w:r>
      <w:r w:rsidRPr="00F65F94">
        <w:rPr>
          <w:iCs/>
          <w:szCs w:val="32"/>
          <w:lang w:val="en-US" w:eastAsia="ru-RU"/>
        </w:rPr>
        <w:t>v</w:t>
      </w:r>
      <w:r w:rsidRPr="00F65F94">
        <w:t xml:space="preserve"> </w:t>
      </w:r>
      <w:r w:rsidRPr="00E94E68">
        <w:rPr>
          <w:iCs/>
          <w:szCs w:val="32"/>
          <w:lang w:eastAsia="ru-RU"/>
        </w:rPr>
        <w:t>–</w:t>
      </w:r>
      <w:r>
        <w:rPr>
          <w:iCs/>
          <w:szCs w:val="32"/>
          <w:lang w:eastAsia="ru-RU"/>
        </w:rPr>
        <w:t xml:space="preserve"> </w:t>
      </w:r>
      <w:r w:rsidRPr="00F65F94">
        <w:rPr>
          <w:iCs/>
          <w:szCs w:val="32"/>
          <w:lang w:eastAsia="ru-RU"/>
        </w:rPr>
        <w:t>включает подробный вывод в терминал.</w:t>
      </w:r>
    </w:p>
    <w:p w14:paraId="1C6D2A6B" w14:textId="682D18CC" w:rsidR="0063108B" w:rsidRDefault="003973C1" w:rsidP="00083EEC">
      <w:pPr>
        <w:spacing w:before="0" w:after="0" w:line="360" w:lineRule="auto"/>
        <w:ind w:firstLine="708"/>
        <w:rPr>
          <w:iCs/>
          <w:szCs w:val="32"/>
          <w:lang w:eastAsia="ru-RU"/>
        </w:rPr>
      </w:pPr>
      <w:r w:rsidRPr="003973C1">
        <w:rPr>
          <w:iCs/>
          <w:szCs w:val="32"/>
          <w:lang w:eastAsia="ru-RU"/>
        </w:rPr>
        <w:t>Для провокации LLMNR-запроса со стороны целевой системы на РЕД ОС была выполнена попытка обращения к заведомо несуществующему в сети имени хоста:</w:t>
      </w:r>
    </w:p>
    <w:p w14:paraId="7CC2191B" w14:textId="130B7D62" w:rsidR="0063108B" w:rsidRPr="00DB35E9" w:rsidRDefault="003973C1" w:rsidP="00083EEC">
      <w:pPr>
        <w:spacing w:before="0" w:after="0" w:line="360" w:lineRule="auto"/>
        <w:ind w:firstLine="708"/>
        <w:rPr>
          <w:iCs/>
          <w:szCs w:val="32"/>
          <w:lang w:val="en-US" w:eastAsia="ru-RU"/>
        </w:rPr>
      </w:pPr>
      <w:proofErr w:type="spellStart"/>
      <w:r w:rsidRPr="00F65F94">
        <w:rPr>
          <w:iCs/>
          <w:szCs w:val="32"/>
          <w:lang w:val="en-US" w:eastAsia="ru-RU"/>
        </w:rPr>
        <w:t>smbclient</w:t>
      </w:r>
      <w:proofErr w:type="spellEnd"/>
      <w:r w:rsidRPr="00F65F94">
        <w:rPr>
          <w:iCs/>
          <w:szCs w:val="32"/>
          <w:lang w:val="en-US" w:eastAsia="ru-RU"/>
        </w:rPr>
        <w:t xml:space="preserve"> -L test-nonexistent-host</w:t>
      </w:r>
      <w:r w:rsidR="00F65F94" w:rsidRPr="00F65F94">
        <w:rPr>
          <w:iCs/>
          <w:szCs w:val="32"/>
          <w:lang w:val="en-US" w:eastAsia="ru-RU"/>
        </w:rPr>
        <w:t xml:space="preserve">, </w:t>
      </w:r>
    </w:p>
    <w:p w14:paraId="3650B4F5" w14:textId="30889995" w:rsidR="00F65F94" w:rsidRPr="00F65F94" w:rsidRDefault="00F65F94" w:rsidP="00083EEC">
      <w:pPr>
        <w:spacing w:before="0" w:after="0" w:line="360" w:lineRule="auto"/>
        <w:ind w:firstLine="708"/>
        <w:rPr>
          <w:iCs/>
          <w:szCs w:val="32"/>
          <w:lang w:eastAsia="ru-RU"/>
        </w:rPr>
      </w:pPr>
      <w:r>
        <w:rPr>
          <w:iCs/>
          <w:szCs w:val="32"/>
          <w:lang w:eastAsia="ru-RU"/>
        </w:rPr>
        <w:t>где -</w:t>
      </w:r>
      <w:r>
        <w:rPr>
          <w:iCs/>
          <w:szCs w:val="32"/>
          <w:lang w:val="en-US" w:eastAsia="ru-RU"/>
        </w:rPr>
        <w:t>L</w:t>
      </w:r>
      <w:r w:rsidRPr="00F65F94">
        <w:t xml:space="preserve"> </w:t>
      </w:r>
      <w:r w:rsidRPr="00E94E68">
        <w:rPr>
          <w:iCs/>
          <w:szCs w:val="32"/>
          <w:lang w:eastAsia="ru-RU"/>
        </w:rPr>
        <w:t>–</w:t>
      </w:r>
      <w:r>
        <w:rPr>
          <w:iCs/>
          <w:szCs w:val="32"/>
          <w:lang w:eastAsia="ru-RU"/>
        </w:rPr>
        <w:t xml:space="preserve"> </w:t>
      </w:r>
      <w:r w:rsidRPr="00F65F94">
        <w:rPr>
          <w:iCs/>
          <w:szCs w:val="32"/>
          <w:lang w:eastAsia="ru-RU"/>
        </w:rPr>
        <w:t xml:space="preserve">список ресурсов, </w:t>
      </w:r>
      <w:proofErr w:type="spellStart"/>
      <w:r w:rsidRPr="00F65F94">
        <w:rPr>
          <w:iCs/>
          <w:szCs w:val="32"/>
          <w:lang w:eastAsia="ru-RU"/>
        </w:rPr>
        <w:t>test-nonexistent-host</w:t>
      </w:r>
      <w:proofErr w:type="spellEnd"/>
      <w:r w:rsidRPr="00F65F94">
        <w:t xml:space="preserve"> </w:t>
      </w:r>
      <w:r w:rsidRPr="00E94E68">
        <w:rPr>
          <w:iCs/>
          <w:szCs w:val="32"/>
          <w:lang w:eastAsia="ru-RU"/>
        </w:rPr>
        <w:t>–</w:t>
      </w:r>
      <w:r>
        <w:rPr>
          <w:iCs/>
          <w:szCs w:val="32"/>
          <w:lang w:eastAsia="ru-RU"/>
        </w:rPr>
        <w:t xml:space="preserve"> </w:t>
      </w:r>
      <w:r w:rsidRPr="00F65F94">
        <w:rPr>
          <w:iCs/>
          <w:szCs w:val="32"/>
          <w:lang w:eastAsia="ru-RU"/>
        </w:rPr>
        <w:t>имя хоста, к которому идёт обращение.</w:t>
      </w:r>
    </w:p>
    <w:p w14:paraId="766C5186" w14:textId="77777777" w:rsidR="003973C1" w:rsidRDefault="003973C1" w:rsidP="00083EEC">
      <w:pPr>
        <w:spacing w:before="0" w:after="0" w:line="360" w:lineRule="auto"/>
        <w:ind w:firstLine="708"/>
        <w:rPr>
          <w:iCs/>
          <w:szCs w:val="32"/>
          <w:lang w:eastAsia="ru-RU"/>
        </w:rPr>
      </w:pPr>
      <w:r w:rsidRPr="003973C1">
        <w:rPr>
          <w:iCs/>
          <w:szCs w:val="32"/>
          <w:lang w:eastAsia="ru-RU"/>
        </w:rPr>
        <w:t>Поскольку стандартное разрешение имени через DNS не</w:t>
      </w:r>
      <w:r>
        <w:rPr>
          <w:iCs/>
          <w:szCs w:val="32"/>
          <w:lang w:eastAsia="ru-RU"/>
        </w:rPr>
        <w:t xml:space="preserve"> сработало</w:t>
      </w:r>
      <w:r w:rsidRPr="003973C1">
        <w:rPr>
          <w:iCs/>
          <w:szCs w:val="32"/>
          <w:lang w:eastAsia="ru-RU"/>
        </w:rPr>
        <w:t xml:space="preserve">, </w:t>
      </w:r>
      <w:r>
        <w:rPr>
          <w:iCs/>
          <w:szCs w:val="32"/>
          <w:lang w:eastAsia="ru-RU"/>
        </w:rPr>
        <w:t xml:space="preserve">то </w:t>
      </w:r>
      <w:r w:rsidRPr="003973C1">
        <w:rPr>
          <w:iCs/>
          <w:szCs w:val="32"/>
          <w:lang w:eastAsia="ru-RU"/>
        </w:rPr>
        <w:t xml:space="preserve">целевая система направила в сеть широковещательный LLMNR-запрос, который был перехвачен и обработан инструментом </w:t>
      </w:r>
      <w:proofErr w:type="spellStart"/>
      <w:r w:rsidRPr="003973C1">
        <w:rPr>
          <w:iCs/>
          <w:szCs w:val="32"/>
          <w:lang w:eastAsia="ru-RU"/>
        </w:rPr>
        <w:t>Responder</w:t>
      </w:r>
      <w:proofErr w:type="spellEnd"/>
      <w:r w:rsidRPr="003973C1">
        <w:rPr>
          <w:iCs/>
          <w:szCs w:val="32"/>
          <w:lang w:eastAsia="ru-RU"/>
        </w:rPr>
        <w:t xml:space="preserve"> на атакующей машине, отправившей поддельный. </w:t>
      </w:r>
    </w:p>
    <w:p w14:paraId="3F12434C" w14:textId="28A0AF72" w:rsidR="003973C1" w:rsidRDefault="00457760" w:rsidP="00F65F94">
      <w:pPr>
        <w:spacing w:before="0" w:after="0" w:line="360" w:lineRule="auto"/>
        <w:ind w:firstLine="0"/>
        <w:jc w:val="center"/>
        <w:rPr>
          <w:iCs/>
          <w:szCs w:val="32"/>
          <w:lang w:eastAsia="ru-RU"/>
        </w:rPr>
      </w:pPr>
      <w:r>
        <w:rPr>
          <w:noProof/>
          <w14:ligatures w14:val="standardContextual"/>
        </w:rPr>
        <w:drawing>
          <wp:inline distT="0" distB="0" distL="0" distR="0" wp14:anchorId="377777C4" wp14:editId="01BC0770">
            <wp:extent cx="4877706" cy="1952625"/>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68398" cy="1988930"/>
                    </a:xfrm>
                    <a:prstGeom prst="rect">
                      <a:avLst/>
                    </a:prstGeom>
                  </pic:spPr>
                </pic:pic>
              </a:graphicData>
            </a:graphic>
          </wp:inline>
        </w:drawing>
      </w:r>
    </w:p>
    <w:p w14:paraId="37221F2E" w14:textId="23E19E87" w:rsidR="00606F7B" w:rsidRDefault="00606F7B" w:rsidP="00606F7B">
      <w:pPr>
        <w:spacing w:before="0" w:after="0" w:line="360" w:lineRule="auto"/>
        <w:ind w:firstLine="708"/>
        <w:jc w:val="center"/>
        <w:rPr>
          <w:iCs/>
          <w:szCs w:val="32"/>
          <w:lang w:eastAsia="ru-RU"/>
        </w:rPr>
      </w:pPr>
      <w:r>
        <w:rPr>
          <w:iCs/>
          <w:szCs w:val="32"/>
          <w:lang w:eastAsia="ru-RU"/>
        </w:rPr>
        <w:t xml:space="preserve">Рисунок 21. </w:t>
      </w:r>
      <w:r w:rsidRPr="00606F7B">
        <w:rPr>
          <w:iCs/>
          <w:szCs w:val="32"/>
          <w:lang w:eastAsia="ru-RU"/>
        </w:rPr>
        <w:t xml:space="preserve">Запуск инструмента </w:t>
      </w:r>
      <w:proofErr w:type="spellStart"/>
      <w:r w:rsidRPr="00606F7B">
        <w:rPr>
          <w:iCs/>
          <w:szCs w:val="32"/>
          <w:lang w:eastAsia="ru-RU"/>
        </w:rPr>
        <w:t>Responder</w:t>
      </w:r>
      <w:proofErr w:type="spellEnd"/>
      <w:r w:rsidRPr="00606F7B">
        <w:rPr>
          <w:iCs/>
          <w:szCs w:val="32"/>
          <w:lang w:eastAsia="ru-RU"/>
        </w:rPr>
        <w:t xml:space="preserve"> и перехват LLMNR-запросов от целевой системы</w:t>
      </w:r>
    </w:p>
    <w:p w14:paraId="602EDE6B" w14:textId="41007284" w:rsidR="0063108B" w:rsidRDefault="003973C1" w:rsidP="00083EEC">
      <w:pPr>
        <w:spacing w:before="0" w:after="0" w:line="360" w:lineRule="auto"/>
        <w:ind w:firstLine="708"/>
        <w:rPr>
          <w:iCs/>
          <w:szCs w:val="32"/>
          <w:lang w:eastAsia="ru-RU"/>
        </w:rPr>
      </w:pPr>
      <w:r w:rsidRPr="003973C1">
        <w:rPr>
          <w:iCs/>
          <w:szCs w:val="32"/>
          <w:lang w:eastAsia="ru-RU"/>
        </w:rPr>
        <w:t>Убеждённая в корректности полученного ответа, целевая система инициировала попытку аутентификации по протоколу SMB на атакующей машине, в результате чего был перехвачен NTLMv2-хэш учётных данных пользователя neton4k</w:t>
      </w:r>
      <w:r w:rsidR="00457760">
        <w:rPr>
          <w:iCs/>
          <w:szCs w:val="32"/>
          <w:lang w:eastAsia="ru-RU"/>
        </w:rPr>
        <w:t>.</w:t>
      </w:r>
    </w:p>
    <w:p w14:paraId="017C81EB" w14:textId="610F46F9" w:rsidR="0063108B" w:rsidRDefault="00457760" w:rsidP="00F65F94">
      <w:pPr>
        <w:spacing w:before="0" w:after="0" w:line="360" w:lineRule="auto"/>
        <w:ind w:firstLine="0"/>
        <w:jc w:val="center"/>
        <w:rPr>
          <w:iCs/>
          <w:szCs w:val="32"/>
          <w:lang w:eastAsia="ru-RU"/>
        </w:rPr>
      </w:pPr>
      <w:r>
        <w:rPr>
          <w:noProof/>
          <w14:ligatures w14:val="standardContextual"/>
        </w:rPr>
        <w:lastRenderedPageBreak/>
        <w:drawing>
          <wp:inline distT="0" distB="0" distL="0" distR="0" wp14:anchorId="2222A2B7" wp14:editId="1A9D6595">
            <wp:extent cx="5598795" cy="1070229"/>
            <wp:effectExtent l="0" t="0" r="190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5601" cy="1102115"/>
                    </a:xfrm>
                    <a:prstGeom prst="rect">
                      <a:avLst/>
                    </a:prstGeom>
                  </pic:spPr>
                </pic:pic>
              </a:graphicData>
            </a:graphic>
          </wp:inline>
        </w:drawing>
      </w:r>
    </w:p>
    <w:p w14:paraId="079D4E8D" w14:textId="76F819FF" w:rsidR="00457760" w:rsidRDefault="00606F7B" w:rsidP="00606F7B">
      <w:pPr>
        <w:spacing w:before="0" w:after="0" w:line="360" w:lineRule="auto"/>
        <w:ind w:firstLine="708"/>
        <w:jc w:val="center"/>
        <w:rPr>
          <w:iCs/>
          <w:szCs w:val="32"/>
          <w:lang w:eastAsia="ru-RU"/>
        </w:rPr>
      </w:pPr>
      <w:r>
        <w:rPr>
          <w:iCs/>
          <w:szCs w:val="32"/>
          <w:lang w:eastAsia="ru-RU"/>
        </w:rPr>
        <w:t xml:space="preserve">Рисунок 22. </w:t>
      </w:r>
      <w:r w:rsidR="00F65F94" w:rsidRPr="00F65F94">
        <w:rPr>
          <w:iCs/>
          <w:szCs w:val="32"/>
          <w:lang w:eastAsia="ru-RU"/>
        </w:rPr>
        <w:t>Перехваченный NTLMv2-хэш учётных данных пользователя neton4k</w:t>
      </w:r>
    </w:p>
    <w:p w14:paraId="70CA4A46" w14:textId="14DB75DB" w:rsidR="000E461D" w:rsidRDefault="00457760" w:rsidP="00606F7B">
      <w:pPr>
        <w:spacing w:before="0" w:after="0" w:line="360" w:lineRule="auto"/>
        <w:ind w:firstLine="708"/>
        <w:rPr>
          <w:iCs/>
          <w:szCs w:val="32"/>
          <w:lang w:eastAsia="ru-RU"/>
        </w:rPr>
      </w:pPr>
      <w:r w:rsidRPr="00457760">
        <w:rPr>
          <w:iCs/>
          <w:szCs w:val="32"/>
          <w:lang w:eastAsia="ru-RU"/>
        </w:rPr>
        <w:t xml:space="preserve">Результат подтверждает практическую </w:t>
      </w:r>
      <w:proofErr w:type="spellStart"/>
      <w:r w:rsidRPr="00457760">
        <w:rPr>
          <w:iCs/>
          <w:szCs w:val="32"/>
          <w:lang w:eastAsia="ru-RU"/>
        </w:rPr>
        <w:t>эксплуатируемость</w:t>
      </w:r>
      <w:proofErr w:type="spellEnd"/>
      <w:r w:rsidRPr="00457760">
        <w:rPr>
          <w:iCs/>
          <w:szCs w:val="32"/>
          <w:lang w:eastAsia="ru-RU"/>
        </w:rPr>
        <w:t xml:space="preserve"> уязвимости LLMNR-спуфинга: в локальной сети, где активна служба LLMNR, злоумышленник способен перехватывать учётные данные пользователей без необходимости прямого взаимодействия с целевой системой, полагаясь исключительно на штатное сетевое поведение операционной системы при неудачном разрешении DNS-имён. Полученный хэш не содержит пароль в открытом виде, однако может быть использован для дальнейшей офлайн-атаки методом перебора с использованием специализированных инструментов, таких как </w:t>
      </w:r>
      <w:proofErr w:type="spellStart"/>
      <w:r w:rsidRPr="00457760">
        <w:rPr>
          <w:iCs/>
          <w:szCs w:val="32"/>
          <w:lang w:eastAsia="ru-RU"/>
        </w:rPr>
        <w:t>hashcat</w:t>
      </w:r>
      <w:proofErr w:type="spellEnd"/>
      <w:r w:rsidRPr="00457760">
        <w:rPr>
          <w:iCs/>
          <w:szCs w:val="32"/>
          <w:lang w:eastAsia="ru-RU"/>
        </w:rPr>
        <w:t xml:space="preserve">. </w:t>
      </w:r>
    </w:p>
    <w:p w14:paraId="77B618F3" w14:textId="260A04FC" w:rsidR="00F65F94" w:rsidRDefault="00C31311" w:rsidP="00CA188E">
      <w:pPr>
        <w:spacing w:before="0" w:after="0" w:line="360" w:lineRule="auto"/>
        <w:ind w:firstLine="708"/>
        <w:rPr>
          <w:iCs/>
          <w:szCs w:val="32"/>
          <w:lang w:eastAsia="ru-RU"/>
        </w:rPr>
      </w:pPr>
      <w:r w:rsidRPr="00C31311">
        <w:rPr>
          <w:iCs/>
          <w:szCs w:val="32"/>
          <w:lang w:eastAsia="ru-RU"/>
        </w:rPr>
        <w:t>С использованием ранее полученных учётных данных был выполнен вход на целевую систему по протоколу SSH от имени непривилегированного пользователя</w:t>
      </w:r>
      <w:r w:rsidR="00E54C22">
        <w:rPr>
          <w:iCs/>
          <w:szCs w:val="32"/>
          <w:lang w:eastAsia="ru-RU"/>
        </w:rPr>
        <w:t>:</w:t>
      </w:r>
    </w:p>
    <w:p w14:paraId="3A0E6D2B" w14:textId="45B269C2" w:rsidR="00E54C22" w:rsidRDefault="00E54C22" w:rsidP="00606F7B">
      <w:pPr>
        <w:spacing w:before="0" w:after="0" w:line="360" w:lineRule="auto"/>
        <w:ind w:firstLine="708"/>
        <w:rPr>
          <w:iCs/>
          <w:szCs w:val="32"/>
          <w:lang w:eastAsia="ru-RU"/>
        </w:rPr>
      </w:pPr>
      <w:proofErr w:type="spellStart"/>
      <w:r w:rsidRPr="00E54C22">
        <w:rPr>
          <w:iCs/>
          <w:szCs w:val="32"/>
          <w:lang w:eastAsia="ru-RU"/>
        </w:rPr>
        <w:t>ssh</w:t>
      </w:r>
      <w:proofErr w:type="spellEnd"/>
      <w:r w:rsidRPr="00E54C22">
        <w:rPr>
          <w:iCs/>
          <w:szCs w:val="32"/>
          <w:lang w:eastAsia="ru-RU"/>
        </w:rPr>
        <w:t xml:space="preserve"> neton4k@192.168.0.108</w:t>
      </w:r>
    </w:p>
    <w:p w14:paraId="1DFB29E2" w14:textId="451724AA" w:rsidR="009060F9" w:rsidRPr="00F65F94" w:rsidRDefault="009060F9" w:rsidP="00C31311">
      <w:pPr>
        <w:spacing w:before="0" w:after="0" w:line="360" w:lineRule="auto"/>
        <w:ind w:firstLine="0"/>
        <w:jc w:val="center"/>
        <w:rPr>
          <w:iCs/>
          <w:szCs w:val="32"/>
          <w:lang w:eastAsia="ru-RU"/>
        </w:rPr>
      </w:pPr>
      <w:r>
        <w:rPr>
          <w:noProof/>
          <w14:ligatures w14:val="standardContextual"/>
        </w:rPr>
        <w:drawing>
          <wp:inline distT="0" distB="0" distL="0" distR="0" wp14:anchorId="23E65A30" wp14:editId="022D7E9D">
            <wp:extent cx="4688082" cy="2814366"/>
            <wp:effectExtent l="0" t="0" r="0" b="508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25705" cy="2836952"/>
                    </a:xfrm>
                    <a:prstGeom prst="rect">
                      <a:avLst/>
                    </a:prstGeom>
                  </pic:spPr>
                </pic:pic>
              </a:graphicData>
            </a:graphic>
          </wp:inline>
        </w:drawing>
      </w:r>
    </w:p>
    <w:p w14:paraId="0E1B9809" w14:textId="250B1A1F" w:rsidR="00974EA1" w:rsidRDefault="009060F9" w:rsidP="00197691">
      <w:pPr>
        <w:spacing w:before="0" w:after="0" w:line="360" w:lineRule="auto"/>
        <w:ind w:firstLine="708"/>
        <w:jc w:val="center"/>
        <w:rPr>
          <w:iCs/>
          <w:szCs w:val="32"/>
          <w:lang w:eastAsia="ru-RU"/>
        </w:rPr>
      </w:pPr>
      <w:r>
        <w:rPr>
          <w:iCs/>
          <w:szCs w:val="32"/>
          <w:lang w:eastAsia="ru-RU"/>
        </w:rPr>
        <w:lastRenderedPageBreak/>
        <w:t>Рисунок 2</w:t>
      </w:r>
      <w:r w:rsidR="00C31311">
        <w:rPr>
          <w:iCs/>
          <w:szCs w:val="32"/>
          <w:lang w:eastAsia="ru-RU"/>
        </w:rPr>
        <w:t>3</w:t>
      </w:r>
      <w:r>
        <w:rPr>
          <w:iCs/>
          <w:szCs w:val="32"/>
          <w:lang w:eastAsia="ru-RU"/>
        </w:rPr>
        <w:t xml:space="preserve">. </w:t>
      </w:r>
      <w:r w:rsidR="00E54C22" w:rsidRPr="00E54C22">
        <w:rPr>
          <w:iCs/>
          <w:szCs w:val="32"/>
          <w:lang w:eastAsia="ru-RU"/>
        </w:rPr>
        <w:t>Вход на целевую систему по SSH с использованием подобранных учётных данных</w:t>
      </w:r>
    </w:p>
    <w:p w14:paraId="37A72CA8" w14:textId="458D15F7" w:rsidR="00974EA1" w:rsidRPr="0028444A" w:rsidRDefault="00974EA1" w:rsidP="00E33BF5">
      <w:pPr>
        <w:pStyle w:val="1"/>
        <w:ind w:firstLine="0"/>
        <w:rPr>
          <w:rFonts w:ascii="Times New Roman" w:hAnsi="Times New Roman" w:cs="Times New Roman"/>
          <w:b/>
          <w:bCs/>
          <w:color w:val="auto"/>
          <w:sz w:val="28"/>
          <w:szCs w:val="28"/>
          <w:lang w:eastAsia="ru-RU"/>
        </w:rPr>
      </w:pPr>
      <w:bookmarkStart w:id="10" w:name="_Toc235036206"/>
      <w:r w:rsidRPr="0028444A">
        <w:rPr>
          <w:rFonts w:ascii="Times New Roman" w:hAnsi="Times New Roman" w:cs="Times New Roman"/>
          <w:b/>
          <w:bCs/>
          <w:color w:val="auto"/>
          <w:sz w:val="28"/>
          <w:szCs w:val="28"/>
          <w:lang w:eastAsia="ru-RU"/>
        </w:rPr>
        <w:t>2.5 Повышение привилегий</w:t>
      </w:r>
      <w:bookmarkEnd w:id="10"/>
    </w:p>
    <w:p w14:paraId="6E739D7F" w14:textId="21FFEC07" w:rsidR="00974EA1" w:rsidRDefault="00EA777D" w:rsidP="002B3F22">
      <w:pPr>
        <w:spacing w:before="0" w:after="0" w:line="360" w:lineRule="auto"/>
        <w:ind w:firstLine="708"/>
        <w:rPr>
          <w:iCs/>
          <w:szCs w:val="32"/>
          <w:lang w:eastAsia="ru-RU"/>
        </w:rPr>
      </w:pPr>
      <w:r w:rsidRPr="00EA777D">
        <w:rPr>
          <w:iCs/>
          <w:szCs w:val="32"/>
          <w:lang w:eastAsia="ru-RU"/>
        </w:rPr>
        <w:t xml:space="preserve">Целью данного этапа </w:t>
      </w:r>
      <w:r w:rsidR="001F0235">
        <w:rPr>
          <w:iCs/>
          <w:szCs w:val="32"/>
          <w:lang w:eastAsia="ru-RU"/>
        </w:rPr>
        <w:t>являлась</w:t>
      </w:r>
      <w:r w:rsidRPr="00EA777D">
        <w:rPr>
          <w:iCs/>
          <w:szCs w:val="32"/>
          <w:lang w:eastAsia="ru-RU"/>
        </w:rPr>
        <w:t xml:space="preserve"> провер</w:t>
      </w:r>
      <w:r w:rsidR="001F0235">
        <w:rPr>
          <w:iCs/>
          <w:szCs w:val="32"/>
          <w:lang w:eastAsia="ru-RU"/>
        </w:rPr>
        <w:t>ка</w:t>
      </w:r>
      <w:r w:rsidRPr="00EA777D">
        <w:rPr>
          <w:iCs/>
          <w:szCs w:val="32"/>
          <w:lang w:eastAsia="ru-RU"/>
        </w:rPr>
        <w:t xml:space="preserve"> возможност</w:t>
      </w:r>
      <w:r w:rsidR="001F0235">
        <w:rPr>
          <w:iCs/>
          <w:szCs w:val="32"/>
          <w:lang w:eastAsia="ru-RU"/>
        </w:rPr>
        <w:t>и</w:t>
      </w:r>
      <w:r w:rsidRPr="00EA777D">
        <w:rPr>
          <w:iCs/>
          <w:szCs w:val="32"/>
          <w:lang w:eastAsia="ru-RU"/>
        </w:rPr>
        <w:t xml:space="preserve"> повышения привилегий с непривилегированной учётной записи neton4k (созданной без административных прав) до прав суперпользователя root.</w:t>
      </w:r>
    </w:p>
    <w:p w14:paraId="0966E175" w14:textId="1FB72114" w:rsidR="00EA777D" w:rsidRDefault="00EA777D" w:rsidP="00EA777D">
      <w:pPr>
        <w:spacing w:before="0" w:after="0" w:line="360" w:lineRule="auto"/>
        <w:ind w:firstLine="708"/>
        <w:rPr>
          <w:iCs/>
          <w:szCs w:val="32"/>
          <w:lang w:eastAsia="ru-RU"/>
        </w:rPr>
      </w:pPr>
      <w:r w:rsidRPr="00EA777D">
        <w:rPr>
          <w:iCs/>
          <w:szCs w:val="32"/>
          <w:lang w:eastAsia="ru-RU"/>
        </w:rPr>
        <w:t>На этапе подготовки стенда был создан обычный пользователь neton4k без административных прав. Для выполнения команд, требующих повышенных привилегий, использовался переход под учётную запись суперпользователя root</w:t>
      </w:r>
      <w:r>
        <w:rPr>
          <w:iCs/>
          <w:szCs w:val="32"/>
          <w:lang w:eastAsia="ru-RU"/>
        </w:rPr>
        <w:t>:</w:t>
      </w:r>
    </w:p>
    <w:p w14:paraId="27A27D8C" w14:textId="77777777" w:rsidR="00EA777D" w:rsidRDefault="00EA777D" w:rsidP="00EA777D">
      <w:pPr>
        <w:spacing w:before="0" w:after="0" w:line="360" w:lineRule="auto"/>
        <w:ind w:firstLine="708"/>
        <w:rPr>
          <w:iCs/>
          <w:szCs w:val="32"/>
          <w:lang w:eastAsia="ru-RU"/>
        </w:rPr>
      </w:pPr>
      <w:proofErr w:type="spellStart"/>
      <w:r w:rsidRPr="00EA777D">
        <w:rPr>
          <w:iCs/>
          <w:szCs w:val="32"/>
          <w:lang w:eastAsia="ru-RU"/>
        </w:rPr>
        <w:t>su</w:t>
      </w:r>
      <w:proofErr w:type="spellEnd"/>
      <w:r w:rsidRPr="00EA777D">
        <w:rPr>
          <w:iCs/>
          <w:szCs w:val="32"/>
          <w:lang w:eastAsia="ru-RU"/>
        </w:rPr>
        <w:t xml:space="preserve"> -. </w:t>
      </w:r>
    </w:p>
    <w:p w14:paraId="2811F84A" w14:textId="25677147" w:rsidR="00974EA1" w:rsidRDefault="00EA777D" w:rsidP="00EA777D">
      <w:pPr>
        <w:spacing w:before="0" w:after="0" w:line="360" w:lineRule="auto"/>
        <w:ind w:firstLine="708"/>
        <w:jc w:val="center"/>
        <w:rPr>
          <w:iCs/>
          <w:szCs w:val="32"/>
          <w:lang w:eastAsia="ru-RU"/>
        </w:rPr>
      </w:pPr>
      <w:r w:rsidRPr="00974EA1">
        <w:rPr>
          <w:iCs/>
          <w:noProof/>
          <w:szCs w:val="32"/>
          <w:lang w:eastAsia="ru-RU"/>
        </w:rPr>
        <w:drawing>
          <wp:inline distT="0" distB="0" distL="0" distR="0" wp14:anchorId="0C717761" wp14:editId="77FD7BC2">
            <wp:extent cx="2715004" cy="981212"/>
            <wp:effectExtent l="0" t="0" r="952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15004" cy="981212"/>
                    </a:xfrm>
                    <a:prstGeom prst="rect">
                      <a:avLst/>
                    </a:prstGeom>
                  </pic:spPr>
                </pic:pic>
              </a:graphicData>
            </a:graphic>
          </wp:inline>
        </w:drawing>
      </w:r>
    </w:p>
    <w:p w14:paraId="54FCFB3A" w14:textId="1217907E" w:rsidR="00EA777D" w:rsidRDefault="00EA777D" w:rsidP="00EA777D">
      <w:pPr>
        <w:spacing w:before="0" w:after="0" w:line="360" w:lineRule="auto"/>
        <w:ind w:firstLine="708"/>
        <w:jc w:val="center"/>
        <w:rPr>
          <w:iCs/>
          <w:szCs w:val="32"/>
          <w:lang w:eastAsia="ru-RU"/>
        </w:rPr>
      </w:pPr>
      <w:r>
        <w:rPr>
          <w:iCs/>
          <w:szCs w:val="32"/>
          <w:lang w:eastAsia="ru-RU"/>
        </w:rPr>
        <w:t xml:space="preserve">Рисунок 24. </w:t>
      </w:r>
      <w:r w:rsidRPr="00EA777D">
        <w:rPr>
          <w:iCs/>
          <w:szCs w:val="32"/>
          <w:lang w:eastAsia="ru-RU"/>
        </w:rPr>
        <w:t>Переход под учётную запись суперпользователя root с непривилегированной учётной записи neton4k</w:t>
      </w:r>
    </w:p>
    <w:p w14:paraId="3FDBBB33" w14:textId="0BDC5BB3" w:rsidR="00EA777D" w:rsidRDefault="00EA777D" w:rsidP="00EA777D">
      <w:pPr>
        <w:spacing w:before="0" w:after="0" w:line="360" w:lineRule="auto"/>
        <w:ind w:firstLine="708"/>
        <w:rPr>
          <w:iCs/>
          <w:szCs w:val="32"/>
          <w:lang w:eastAsia="ru-RU"/>
        </w:rPr>
      </w:pPr>
      <w:r w:rsidRPr="00EA777D">
        <w:rPr>
          <w:iCs/>
          <w:szCs w:val="32"/>
          <w:lang w:eastAsia="ru-RU"/>
        </w:rPr>
        <w:t xml:space="preserve">С помощью пакетного менеджера </w:t>
      </w:r>
      <w:proofErr w:type="spellStart"/>
      <w:r w:rsidRPr="00EA777D">
        <w:rPr>
          <w:iCs/>
          <w:szCs w:val="32"/>
          <w:lang w:eastAsia="ru-RU"/>
        </w:rPr>
        <w:t>dnf</w:t>
      </w:r>
      <w:proofErr w:type="spellEnd"/>
      <w:r w:rsidRPr="00EA777D">
        <w:rPr>
          <w:iCs/>
          <w:szCs w:val="32"/>
          <w:lang w:eastAsia="ru-RU"/>
        </w:rPr>
        <w:t xml:space="preserve"> была выполнена проверка актуальности установленного ПО:</w:t>
      </w:r>
    </w:p>
    <w:p w14:paraId="5A0D98EE" w14:textId="77777777" w:rsidR="00EA777D" w:rsidRPr="0028444A" w:rsidRDefault="00EA777D" w:rsidP="00EA777D">
      <w:pPr>
        <w:spacing w:before="0" w:after="0" w:line="360" w:lineRule="auto"/>
        <w:ind w:firstLine="708"/>
        <w:rPr>
          <w:iCs/>
          <w:szCs w:val="32"/>
          <w:lang w:val="en-US" w:eastAsia="ru-RU"/>
        </w:rPr>
      </w:pPr>
      <w:proofErr w:type="spellStart"/>
      <w:r w:rsidRPr="0028444A">
        <w:rPr>
          <w:iCs/>
          <w:szCs w:val="32"/>
          <w:lang w:val="en-US" w:eastAsia="ru-RU"/>
        </w:rPr>
        <w:t>dnf</w:t>
      </w:r>
      <w:proofErr w:type="spellEnd"/>
      <w:r w:rsidRPr="0028444A">
        <w:rPr>
          <w:iCs/>
          <w:szCs w:val="32"/>
          <w:lang w:val="en-US" w:eastAsia="ru-RU"/>
        </w:rPr>
        <w:t xml:space="preserve"> check-update</w:t>
      </w:r>
    </w:p>
    <w:p w14:paraId="0354CC7A" w14:textId="77777777" w:rsidR="00EA777D" w:rsidRPr="0028444A" w:rsidRDefault="00EA777D" w:rsidP="00EA777D">
      <w:pPr>
        <w:spacing w:before="0" w:after="0" w:line="360" w:lineRule="auto"/>
        <w:ind w:firstLine="708"/>
        <w:rPr>
          <w:iCs/>
          <w:szCs w:val="32"/>
          <w:lang w:val="en-US" w:eastAsia="ru-RU"/>
        </w:rPr>
      </w:pPr>
      <w:proofErr w:type="spellStart"/>
      <w:r w:rsidRPr="0028444A">
        <w:rPr>
          <w:iCs/>
          <w:szCs w:val="32"/>
          <w:lang w:val="en-US" w:eastAsia="ru-RU"/>
        </w:rPr>
        <w:t>dnf</w:t>
      </w:r>
      <w:proofErr w:type="spellEnd"/>
      <w:r w:rsidRPr="0028444A">
        <w:rPr>
          <w:iCs/>
          <w:szCs w:val="32"/>
          <w:lang w:val="en-US" w:eastAsia="ru-RU"/>
        </w:rPr>
        <w:t xml:space="preserve"> </w:t>
      </w:r>
      <w:proofErr w:type="spellStart"/>
      <w:r w:rsidRPr="0028444A">
        <w:rPr>
          <w:iCs/>
          <w:szCs w:val="32"/>
          <w:lang w:val="en-US" w:eastAsia="ru-RU"/>
        </w:rPr>
        <w:t>updateinfo</w:t>
      </w:r>
      <w:proofErr w:type="spellEnd"/>
      <w:r w:rsidRPr="0028444A">
        <w:rPr>
          <w:iCs/>
          <w:szCs w:val="32"/>
          <w:lang w:val="en-US" w:eastAsia="ru-RU"/>
        </w:rPr>
        <w:t xml:space="preserve"> list security</w:t>
      </w:r>
    </w:p>
    <w:p w14:paraId="455D216D" w14:textId="18C71E4B" w:rsidR="00EA777D" w:rsidRPr="00EA777D" w:rsidRDefault="00EA777D" w:rsidP="002B3F22">
      <w:pPr>
        <w:spacing w:before="0" w:after="0" w:line="360" w:lineRule="auto"/>
        <w:ind w:firstLine="708"/>
        <w:rPr>
          <w:iCs/>
          <w:szCs w:val="32"/>
          <w:lang w:eastAsia="ru-RU"/>
        </w:rPr>
      </w:pPr>
      <w:r w:rsidRPr="00EA777D">
        <w:rPr>
          <w:iCs/>
          <w:szCs w:val="32"/>
          <w:lang w:eastAsia="ru-RU"/>
        </w:rPr>
        <w:t xml:space="preserve">Команда </w:t>
      </w:r>
      <w:proofErr w:type="spellStart"/>
      <w:r w:rsidRPr="00EA777D">
        <w:rPr>
          <w:iCs/>
          <w:szCs w:val="32"/>
          <w:lang w:eastAsia="ru-RU"/>
        </w:rPr>
        <w:t>dnf</w:t>
      </w:r>
      <w:proofErr w:type="spellEnd"/>
      <w:r w:rsidRPr="00EA777D">
        <w:rPr>
          <w:iCs/>
          <w:szCs w:val="32"/>
          <w:lang w:eastAsia="ru-RU"/>
        </w:rPr>
        <w:t xml:space="preserve"> </w:t>
      </w:r>
      <w:proofErr w:type="spellStart"/>
      <w:r w:rsidRPr="00EA777D">
        <w:rPr>
          <w:iCs/>
          <w:szCs w:val="32"/>
          <w:lang w:eastAsia="ru-RU"/>
        </w:rPr>
        <w:t>check-update</w:t>
      </w:r>
      <w:proofErr w:type="spellEnd"/>
      <w:r w:rsidRPr="00EA777D">
        <w:rPr>
          <w:iCs/>
          <w:szCs w:val="32"/>
          <w:lang w:eastAsia="ru-RU"/>
        </w:rPr>
        <w:t xml:space="preserve"> показала наличие большого количества доступных обновлений. Анализ </w:t>
      </w:r>
      <w:proofErr w:type="spellStart"/>
      <w:r w:rsidRPr="00EA777D">
        <w:rPr>
          <w:iCs/>
          <w:szCs w:val="32"/>
          <w:lang w:eastAsia="ru-RU"/>
        </w:rPr>
        <w:t>security</w:t>
      </w:r>
      <w:proofErr w:type="spellEnd"/>
      <w:r w:rsidRPr="00EA777D">
        <w:rPr>
          <w:iCs/>
          <w:szCs w:val="32"/>
          <w:lang w:eastAsia="ru-RU"/>
        </w:rPr>
        <w:t>-обновлений выявил значительное число пакетов, для которых существуют исправления известных уязвимостей. Это подтверждает наличие в системе устаревших версий ПО, содержащих неисправленные уязвимости.</w:t>
      </w:r>
    </w:p>
    <w:p w14:paraId="427A599B" w14:textId="77777777" w:rsidR="00EA777D" w:rsidRPr="00EA777D" w:rsidRDefault="00EA777D" w:rsidP="002B3F22">
      <w:pPr>
        <w:spacing w:before="0" w:after="0" w:line="360" w:lineRule="auto"/>
        <w:ind w:firstLine="708"/>
        <w:rPr>
          <w:iCs/>
          <w:szCs w:val="32"/>
          <w:lang w:eastAsia="ru-RU"/>
        </w:rPr>
      </w:pPr>
      <w:r w:rsidRPr="00EA777D">
        <w:rPr>
          <w:iCs/>
          <w:szCs w:val="32"/>
          <w:lang w:eastAsia="ru-RU"/>
        </w:rPr>
        <w:t>Для комплексной оценки уровня защищённости системы был установлен и запущен инструмент Lynis:</w:t>
      </w:r>
    </w:p>
    <w:p w14:paraId="14A31B30" w14:textId="77777777" w:rsidR="00EA777D" w:rsidRPr="0028444A" w:rsidRDefault="00EA777D" w:rsidP="002B3F22">
      <w:pPr>
        <w:spacing w:before="0" w:after="0" w:line="360" w:lineRule="auto"/>
        <w:ind w:firstLine="708"/>
        <w:rPr>
          <w:iCs/>
          <w:szCs w:val="32"/>
          <w:lang w:val="en-US" w:eastAsia="ru-RU"/>
        </w:rPr>
      </w:pPr>
      <w:proofErr w:type="spellStart"/>
      <w:r w:rsidRPr="0028444A">
        <w:rPr>
          <w:iCs/>
          <w:szCs w:val="32"/>
          <w:lang w:val="en-US" w:eastAsia="ru-RU"/>
        </w:rPr>
        <w:t>dnf</w:t>
      </w:r>
      <w:proofErr w:type="spellEnd"/>
      <w:r w:rsidRPr="0028444A">
        <w:rPr>
          <w:iCs/>
          <w:szCs w:val="32"/>
          <w:lang w:val="en-US" w:eastAsia="ru-RU"/>
        </w:rPr>
        <w:t xml:space="preserve"> install </w:t>
      </w:r>
      <w:proofErr w:type="spellStart"/>
      <w:r w:rsidRPr="0028444A">
        <w:rPr>
          <w:iCs/>
          <w:szCs w:val="32"/>
          <w:lang w:val="en-US" w:eastAsia="ru-RU"/>
        </w:rPr>
        <w:t>lynis</w:t>
      </w:r>
      <w:proofErr w:type="spellEnd"/>
      <w:r w:rsidRPr="0028444A">
        <w:rPr>
          <w:iCs/>
          <w:szCs w:val="32"/>
          <w:lang w:val="en-US" w:eastAsia="ru-RU"/>
        </w:rPr>
        <w:t xml:space="preserve"> -y</w:t>
      </w:r>
    </w:p>
    <w:p w14:paraId="5C303FF5" w14:textId="570768DE" w:rsidR="00974EA1" w:rsidRPr="0028444A" w:rsidRDefault="00EA777D" w:rsidP="002B3F22">
      <w:pPr>
        <w:spacing w:before="0" w:after="0" w:line="360" w:lineRule="auto"/>
        <w:ind w:firstLine="708"/>
        <w:rPr>
          <w:iCs/>
          <w:szCs w:val="32"/>
          <w:lang w:val="en-US" w:eastAsia="ru-RU"/>
        </w:rPr>
      </w:pPr>
      <w:proofErr w:type="spellStart"/>
      <w:r w:rsidRPr="0028444A">
        <w:rPr>
          <w:iCs/>
          <w:szCs w:val="32"/>
          <w:lang w:val="en-US" w:eastAsia="ru-RU"/>
        </w:rPr>
        <w:lastRenderedPageBreak/>
        <w:t>lynis</w:t>
      </w:r>
      <w:proofErr w:type="spellEnd"/>
      <w:r w:rsidRPr="0028444A">
        <w:rPr>
          <w:iCs/>
          <w:szCs w:val="32"/>
          <w:lang w:val="en-US" w:eastAsia="ru-RU"/>
        </w:rPr>
        <w:t xml:space="preserve"> audit system --quick</w:t>
      </w:r>
    </w:p>
    <w:p w14:paraId="6984B409" w14:textId="328A488A" w:rsidR="002B3F22" w:rsidRPr="002B3F22" w:rsidRDefault="002B3F22" w:rsidP="002B3F22">
      <w:pPr>
        <w:spacing w:before="0" w:after="0" w:line="360" w:lineRule="auto"/>
        <w:ind w:firstLine="708"/>
        <w:rPr>
          <w:iCs/>
          <w:szCs w:val="32"/>
          <w:lang w:eastAsia="ru-RU"/>
        </w:rPr>
      </w:pPr>
      <w:r w:rsidRPr="002B3F22">
        <w:rPr>
          <w:iCs/>
          <w:szCs w:val="32"/>
          <w:lang w:eastAsia="ru-RU"/>
        </w:rPr>
        <w:t>Lynis провёл проверку различных аспектов системы и выд</w:t>
      </w:r>
      <w:r>
        <w:rPr>
          <w:iCs/>
          <w:szCs w:val="32"/>
          <w:lang w:eastAsia="ru-RU"/>
        </w:rPr>
        <w:t xml:space="preserve">ал, что </w:t>
      </w:r>
      <w:r w:rsidRPr="002B3F22">
        <w:rPr>
          <w:iCs/>
          <w:szCs w:val="32"/>
          <w:lang w:eastAsia="ru-RU"/>
        </w:rPr>
        <w:t>несколько параметров ядра и сетевой подсистемы, значения которых отличаются от рекомендуемых безопасных настроек.</w:t>
      </w:r>
    </w:p>
    <w:p w14:paraId="6D9FD1DA" w14:textId="33BB86D6" w:rsidR="002B3F22" w:rsidRDefault="002B3F22" w:rsidP="002B3F22">
      <w:pPr>
        <w:spacing w:before="0" w:after="0" w:line="360" w:lineRule="auto"/>
        <w:ind w:firstLine="0"/>
        <w:jc w:val="center"/>
        <w:rPr>
          <w:iCs/>
          <w:szCs w:val="32"/>
          <w:lang w:eastAsia="ru-RU"/>
        </w:rPr>
      </w:pPr>
      <w:r w:rsidRPr="002B3F22">
        <w:rPr>
          <w:iCs/>
          <w:noProof/>
          <w:szCs w:val="32"/>
          <w:lang w:eastAsia="ru-RU"/>
        </w:rPr>
        <w:drawing>
          <wp:inline distT="0" distB="0" distL="0" distR="0" wp14:anchorId="3C308247" wp14:editId="71C0508C">
            <wp:extent cx="5080454" cy="2506224"/>
            <wp:effectExtent l="0" t="0" r="6350" b="889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93607" cy="2512712"/>
                    </a:xfrm>
                    <a:prstGeom prst="rect">
                      <a:avLst/>
                    </a:prstGeom>
                  </pic:spPr>
                </pic:pic>
              </a:graphicData>
            </a:graphic>
          </wp:inline>
        </w:drawing>
      </w:r>
    </w:p>
    <w:p w14:paraId="6BE42953" w14:textId="1903DBD9" w:rsidR="002B3F22" w:rsidRDefault="001F0235" w:rsidP="001F0235">
      <w:pPr>
        <w:spacing w:before="0" w:after="0" w:line="360" w:lineRule="auto"/>
        <w:ind w:firstLine="708"/>
        <w:jc w:val="center"/>
        <w:rPr>
          <w:iCs/>
          <w:szCs w:val="32"/>
          <w:lang w:eastAsia="ru-RU"/>
        </w:rPr>
      </w:pPr>
      <w:r>
        <w:rPr>
          <w:iCs/>
          <w:szCs w:val="32"/>
          <w:lang w:eastAsia="ru-RU"/>
        </w:rPr>
        <w:t xml:space="preserve">Рисунок 25. </w:t>
      </w:r>
      <w:r w:rsidRPr="001F0235">
        <w:rPr>
          <w:iCs/>
          <w:szCs w:val="32"/>
          <w:lang w:eastAsia="ru-RU"/>
        </w:rPr>
        <w:t>Проверка параметров sysctl ядра и сети в отчёте Lynis</w:t>
      </w:r>
    </w:p>
    <w:p w14:paraId="7730CEF2" w14:textId="1CC93D29" w:rsidR="002B3F22" w:rsidRDefault="002B3F22" w:rsidP="002B3F22">
      <w:pPr>
        <w:spacing w:before="0" w:after="0" w:line="360" w:lineRule="auto"/>
        <w:ind w:firstLine="708"/>
        <w:rPr>
          <w:iCs/>
          <w:szCs w:val="32"/>
          <w:lang w:eastAsia="ru-RU"/>
        </w:rPr>
      </w:pPr>
      <w:r>
        <w:rPr>
          <w:iCs/>
          <w:szCs w:val="32"/>
          <w:lang w:eastAsia="ru-RU"/>
        </w:rPr>
        <w:t xml:space="preserve">Также было </w:t>
      </w:r>
      <w:r w:rsidRPr="002B3F22">
        <w:rPr>
          <w:iCs/>
          <w:szCs w:val="32"/>
          <w:lang w:eastAsia="ru-RU"/>
        </w:rPr>
        <w:t xml:space="preserve">установлено, что почтовый сервис Postfix запущен и имеет конфигурацию. При этом Lynis </w:t>
      </w:r>
      <w:r w:rsidR="00816037">
        <w:rPr>
          <w:iCs/>
          <w:szCs w:val="32"/>
          <w:lang w:eastAsia="ru-RU"/>
        </w:rPr>
        <w:t>показал</w:t>
      </w:r>
      <w:r w:rsidRPr="002B3F22">
        <w:rPr>
          <w:iCs/>
          <w:szCs w:val="32"/>
          <w:lang w:eastAsia="ru-RU"/>
        </w:rPr>
        <w:t xml:space="preserve"> предупреждение о раскрытии информации в SMTP-баннере. Это означает, что наружу передаётся название операционной системы и версия программного обеспечения, что может помочь потенциальному атакующему в сборе информации о системе.</w:t>
      </w:r>
    </w:p>
    <w:p w14:paraId="175F191D" w14:textId="5ACD48FC" w:rsidR="002B3F22" w:rsidRDefault="002B3F22" w:rsidP="002B3F22">
      <w:pPr>
        <w:spacing w:before="0" w:after="0" w:line="360" w:lineRule="auto"/>
        <w:ind w:firstLine="0"/>
        <w:jc w:val="center"/>
        <w:rPr>
          <w:iCs/>
          <w:szCs w:val="32"/>
          <w:lang w:eastAsia="ru-RU"/>
        </w:rPr>
      </w:pPr>
      <w:r>
        <w:rPr>
          <w:iCs/>
          <w:noProof/>
          <w:szCs w:val="32"/>
          <w:lang w:eastAsia="ru-RU"/>
        </w:rPr>
        <w:drawing>
          <wp:inline distT="0" distB="0" distL="0" distR="0" wp14:anchorId="14E39A9D" wp14:editId="2C432041">
            <wp:extent cx="5133110" cy="116924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65322" cy="1176582"/>
                    </a:xfrm>
                    <a:prstGeom prst="rect">
                      <a:avLst/>
                    </a:prstGeom>
                    <a:noFill/>
                  </pic:spPr>
                </pic:pic>
              </a:graphicData>
            </a:graphic>
          </wp:inline>
        </w:drawing>
      </w:r>
    </w:p>
    <w:p w14:paraId="31BB3882" w14:textId="58F1FEF5" w:rsidR="002B3F22" w:rsidRDefault="001F0235" w:rsidP="001F0235">
      <w:pPr>
        <w:spacing w:before="0" w:after="0" w:line="360" w:lineRule="auto"/>
        <w:ind w:firstLine="708"/>
        <w:jc w:val="center"/>
        <w:rPr>
          <w:iCs/>
          <w:szCs w:val="32"/>
          <w:lang w:eastAsia="ru-RU"/>
        </w:rPr>
      </w:pPr>
      <w:r>
        <w:rPr>
          <w:iCs/>
          <w:szCs w:val="32"/>
          <w:lang w:eastAsia="ru-RU"/>
        </w:rPr>
        <w:t xml:space="preserve">Рисунок 26. </w:t>
      </w:r>
      <w:r w:rsidRPr="001F0235">
        <w:rPr>
          <w:iCs/>
          <w:szCs w:val="32"/>
          <w:lang w:eastAsia="ru-RU"/>
        </w:rPr>
        <w:t>Проверка почтового сервиса Postfix и Firewall в отчёте Lynis</w:t>
      </w:r>
    </w:p>
    <w:p w14:paraId="4D282957" w14:textId="04B13AB0" w:rsidR="002B3F22" w:rsidRPr="00005A28" w:rsidRDefault="00005A28" w:rsidP="00974EA1">
      <w:pPr>
        <w:spacing w:before="0" w:after="0" w:line="360" w:lineRule="auto"/>
        <w:ind w:firstLine="708"/>
        <w:rPr>
          <w:iCs/>
          <w:szCs w:val="32"/>
          <w:lang w:eastAsia="ru-RU"/>
        </w:rPr>
      </w:pPr>
      <w:r w:rsidRPr="00005A28">
        <w:rPr>
          <w:iCs/>
          <w:szCs w:val="32"/>
          <w:lang w:eastAsia="ru-RU"/>
        </w:rPr>
        <w:t>Б</w:t>
      </w:r>
      <w:r w:rsidR="002B3F22" w:rsidRPr="00005A28">
        <w:rPr>
          <w:iCs/>
          <w:szCs w:val="32"/>
          <w:lang w:eastAsia="ru-RU"/>
        </w:rPr>
        <w:t>ыла выполнена проверка конфигурации утилиты pkexec, входящей в состав пакета Polkit. Целью проверки являлось определение возможности выполнения привилегированных операций непривилегированным пользователем.</w:t>
      </w:r>
    </w:p>
    <w:p w14:paraId="1F09F7CF" w14:textId="5C51C1F9" w:rsidR="002B3F22" w:rsidRDefault="00005A28" w:rsidP="00974EA1">
      <w:pPr>
        <w:spacing w:before="0" w:after="0" w:line="360" w:lineRule="auto"/>
        <w:ind w:firstLine="708"/>
        <w:rPr>
          <w:iCs/>
          <w:szCs w:val="32"/>
          <w:lang w:eastAsia="ru-RU"/>
        </w:rPr>
      </w:pPr>
      <w:r w:rsidRPr="00005A28">
        <w:rPr>
          <w:iCs/>
          <w:szCs w:val="32"/>
          <w:lang w:eastAsia="ru-RU"/>
        </w:rPr>
        <w:lastRenderedPageBreak/>
        <w:t>Для определения версии утилиты и установленного пакета были выполнены следующие команды:</w:t>
      </w:r>
    </w:p>
    <w:p w14:paraId="0E9907DB" w14:textId="39F4C93F" w:rsidR="00974EA1" w:rsidRPr="00A20BC7" w:rsidRDefault="00974EA1" w:rsidP="00974EA1">
      <w:pPr>
        <w:spacing w:before="0" w:after="0" w:line="360" w:lineRule="auto"/>
        <w:ind w:firstLine="708"/>
        <w:rPr>
          <w:iCs/>
          <w:szCs w:val="32"/>
          <w:lang w:val="en-US" w:eastAsia="ru-RU"/>
        </w:rPr>
      </w:pPr>
      <w:r w:rsidRPr="00974EA1">
        <w:rPr>
          <w:iCs/>
          <w:szCs w:val="32"/>
          <w:lang w:val="en-US" w:eastAsia="ru-RU"/>
        </w:rPr>
        <w:t xml:space="preserve">pkexec </w:t>
      </w:r>
      <w:r w:rsidR="00A20BC7">
        <w:rPr>
          <w:iCs/>
          <w:szCs w:val="32"/>
          <w:lang w:val="en-US" w:eastAsia="ru-RU"/>
        </w:rPr>
        <w:t>--</w:t>
      </w:r>
      <w:r w:rsidRPr="00974EA1">
        <w:rPr>
          <w:iCs/>
          <w:szCs w:val="32"/>
          <w:lang w:val="en-US" w:eastAsia="ru-RU"/>
        </w:rPr>
        <w:t>version</w:t>
      </w:r>
    </w:p>
    <w:p w14:paraId="170DF6D7" w14:textId="1D28A08B" w:rsidR="00974EA1" w:rsidRPr="00005A28" w:rsidRDefault="00974EA1" w:rsidP="00974EA1">
      <w:pPr>
        <w:spacing w:before="0" w:after="0" w:line="360" w:lineRule="auto"/>
        <w:ind w:firstLine="708"/>
        <w:rPr>
          <w:iCs/>
          <w:szCs w:val="32"/>
          <w:lang w:val="en-US" w:eastAsia="ru-RU"/>
        </w:rPr>
      </w:pPr>
      <w:r w:rsidRPr="00974EA1">
        <w:rPr>
          <w:iCs/>
          <w:szCs w:val="32"/>
          <w:lang w:val="en-US" w:eastAsia="ru-RU"/>
        </w:rPr>
        <w:t>rpm -</w:t>
      </w:r>
      <w:proofErr w:type="spellStart"/>
      <w:r w:rsidRPr="00974EA1">
        <w:rPr>
          <w:iCs/>
          <w:szCs w:val="32"/>
          <w:lang w:val="en-US" w:eastAsia="ru-RU"/>
        </w:rPr>
        <w:t>qa</w:t>
      </w:r>
      <w:proofErr w:type="spellEnd"/>
      <w:r w:rsidRPr="00974EA1">
        <w:rPr>
          <w:iCs/>
          <w:szCs w:val="32"/>
          <w:lang w:val="en-US" w:eastAsia="ru-RU"/>
        </w:rPr>
        <w:t xml:space="preserve"> | grep </w:t>
      </w:r>
      <w:proofErr w:type="spellStart"/>
      <w:r w:rsidRPr="00974EA1">
        <w:rPr>
          <w:iCs/>
          <w:szCs w:val="32"/>
          <w:lang w:val="en-US" w:eastAsia="ru-RU"/>
        </w:rPr>
        <w:t>polkit</w:t>
      </w:r>
      <w:proofErr w:type="spellEnd"/>
    </w:p>
    <w:p w14:paraId="40E76A6E" w14:textId="08EADC00" w:rsidR="00974EA1" w:rsidRPr="00974EA1" w:rsidRDefault="00974EA1" w:rsidP="001F0235">
      <w:pPr>
        <w:spacing w:before="0" w:after="0" w:line="360" w:lineRule="auto"/>
        <w:ind w:firstLine="708"/>
        <w:jc w:val="center"/>
        <w:rPr>
          <w:iCs/>
          <w:szCs w:val="32"/>
          <w:lang w:eastAsia="ru-RU"/>
        </w:rPr>
      </w:pPr>
      <w:r w:rsidRPr="00974EA1">
        <w:rPr>
          <w:iCs/>
          <w:noProof/>
          <w:szCs w:val="32"/>
          <w:lang w:val="en-US" w:eastAsia="ru-RU"/>
        </w:rPr>
        <w:drawing>
          <wp:inline distT="0" distB="0" distL="0" distR="0" wp14:anchorId="35069DE7" wp14:editId="5B47A86D">
            <wp:extent cx="4149625" cy="1534102"/>
            <wp:effectExtent l="0" t="0" r="381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55359" cy="1536222"/>
                    </a:xfrm>
                    <a:prstGeom prst="rect">
                      <a:avLst/>
                    </a:prstGeom>
                  </pic:spPr>
                </pic:pic>
              </a:graphicData>
            </a:graphic>
          </wp:inline>
        </w:drawing>
      </w:r>
    </w:p>
    <w:p w14:paraId="6F031130" w14:textId="55E15344" w:rsidR="00005A28" w:rsidRDefault="001F0235" w:rsidP="001F0235">
      <w:pPr>
        <w:spacing w:before="0" w:after="0" w:line="360" w:lineRule="auto"/>
        <w:ind w:firstLine="708"/>
        <w:jc w:val="center"/>
        <w:rPr>
          <w:iCs/>
          <w:szCs w:val="32"/>
          <w:lang w:eastAsia="ru-RU"/>
        </w:rPr>
      </w:pPr>
      <w:r>
        <w:rPr>
          <w:iCs/>
          <w:szCs w:val="32"/>
          <w:lang w:eastAsia="ru-RU"/>
        </w:rPr>
        <w:t xml:space="preserve">Рисунок 27. </w:t>
      </w:r>
      <w:r w:rsidRPr="001F0235">
        <w:rPr>
          <w:szCs w:val="32"/>
          <w:lang w:eastAsia="ru-RU"/>
        </w:rPr>
        <w:t xml:space="preserve">Проверка версии утилиты pkexec и состава установленных пакетов </w:t>
      </w:r>
      <w:proofErr w:type="spellStart"/>
      <w:r w:rsidRPr="001F0235">
        <w:rPr>
          <w:szCs w:val="32"/>
          <w:lang w:eastAsia="ru-RU"/>
        </w:rPr>
        <w:t>polkit</w:t>
      </w:r>
      <w:proofErr w:type="spellEnd"/>
    </w:p>
    <w:p w14:paraId="08809BC0" w14:textId="396C344D" w:rsidR="00005A28" w:rsidRDefault="00005A28" w:rsidP="00005A28">
      <w:pPr>
        <w:spacing w:before="0" w:after="0" w:line="360" w:lineRule="auto"/>
        <w:ind w:firstLine="708"/>
        <w:rPr>
          <w:iCs/>
          <w:szCs w:val="32"/>
          <w:lang w:eastAsia="ru-RU"/>
        </w:rPr>
      </w:pPr>
      <w:r w:rsidRPr="00005A28">
        <w:rPr>
          <w:iCs/>
          <w:szCs w:val="32"/>
          <w:lang w:eastAsia="ru-RU"/>
        </w:rPr>
        <w:t>Далее была проверена конфигурация исполняемого файла:</w:t>
      </w:r>
    </w:p>
    <w:p w14:paraId="5204D13E" w14:textId="25AFBFCE" w:rsidR="00005A28" w:rsidRDefault="00974EA1" w:rsidP="00005A28">
      <w:pPr>
        <w:spacing w:before="0" w:after="0" w:line="360" w:lineRule="auto"/>
        <w:ind w:firstLine="708"/>
        <w:rPr>
          <w:iCs/>
          <w:szCs w:val="32"/>
          <w:lang w:eastAsia="ru-RU"/>
        </w:rPr>
      </w:pPr>
      <w:proofErr w:type="spellStart"/>
      <w:r w:rsidRPr="00005A28">
        <w:rPr>
          <w:iCs/>
          <w:szCs w:val="32"/>
          <w:lang w:eastAsia="ru-RU"/>
        </w:rPr>
        <w:t>ls</w:t>
      </w:r>
      <w:proofErr w:type="spellEnd"/>
      <w:r w:rsidRPr="00005A28">
        <w:rPr>
          <w:iCs/>
          <w:szCs w:val="32"/>
          <w:lang w:eastAsia="ru-RU"/>
        </w:rPr>
        <w:t xml:space="preserve"> -l /</w:t>
      </w:r>
      <w:proofErr w:type="spellStart"/>
      <w:r w:rsidRPr="00005A28">
        <w:rPr>
          <w:iCs/>
          <w:szCs w:val="32"/>
          <w:lang w:eastAsia="ru-RU"/>
        </w:rPr>
        <w:t>usr</w:t>
      </w:r>
      <w:proofErr w:type="spellEnd"/>
      <w:r w:rsidRPr="00005A28">
        <w:rPr>
          <w:iCs/>
          <w:szCs w:val="32"/>
          <w:lang w:eastAsia="ru-RU"/>
        </w:rPr>
        <w:t>/</w:t>
      </w:r>
      <w:proofErr w:type="spellStart"/>
      <w:r w:rsidRPr="00005A28">
        <w:rPr>
          <w:iCs/>
          <w:szCs w:val="32"/>
          <w:lang w:eastAsia="ru-RU"/>
        </w:rPr>
        <w:t>bin</w:t>
      </w:r>
      <w:proofErr w:type="spellEnd"/>
      <w:r w:rsidRPr="00005A28">
        <w:rPr>
          <w:iCs/>
          <w:szCs w:val="32"/>
          <w:lang w:eastAsia="ru-RU"/>
        </w:rPr>
        <w:t>/pkexec</w:t>
      </w:r>
    </w:p>
    <w:p w14:paraId="625FABAC" w14:textId="267E546E" w:rsidR="00005A28" w:rsidRPr="001F0235" w:rsidRDefault="00005A28" w:rsidP="00005A28">
      <w:pPr>
        <w:spacing w:before="0" w:after="0" w:line="360" w:lineRule="auto"/>
        <w:ind w:firstLine="708"/>
        <w:rPr>
          <w:iCs/>
          <w:szCs w:val="32"/>
          <w:lang w:eastAsia="ru-RU"/>
        </w:rPr>
      </w:pPr>
      <w:r w:rsidRPr="001F0235">
        <w:rPr>
          <w:iCs/>
          <w:szCs w:val="32"/>
          <w:lang w:eastAsia="ru-RU"/>
        </w:rPr>
        <w:t xml:space="preserve">Команда отображает права доступа, владельца файла и наличие бита </w:t>
      </w:r>
      <w:proofErr w:type="spellStart"/>
      <w:r w:rsidRPr="001F0235">
        <w:rPr>
          <w:iCs/>
          <w:szCs w:val="32"/>
          <w:lang w:eastAsia="ru-RU"/>
        </w:rPr>
        <w:t>setuid</w:t>
      </w:r>
      <w:proofErr w:type="spellEnd"/>
      <w:r w:rsidRPr="001F0235">
        <w:rPr>
          <w:iCs/>
          <w:szCs w:val="32"/>
          <w:lang w:eastAsia="ru-RU"/>
        </w:rPr>
        <w:t>, необходимого для выполнения программы с привилегиями суперпользователя.</w:t>
      </w:r>
    </w:p>
    <w:p w14:paraId="614105D2" w14:textId="26758562" w:rsidR="00005A28" w:rsidRDefault="00005A28" w:rsidP="00005A28">
      <w:pPr>
        <w:spacing w:before="0" w:after="0" w:line="360" w:lineRule="auto"/>
        <w:ind w:firstLine="708"/>
        <w:rPr>
          <w:iCs/>
          <w:szCs w:val="32"/>
          <w:lang w:eastAsia="ru-RU"/>
        </w:rPr>
      </w:pPr>
      <w:r w:rsidRPr="00005A28">
        <w:rPr>
          <w:iCs/>
          <w:szCs w:val="32"/>
          <w:lang w:eastAsia="ru-RU"/>
        </w:rPr>
        <w:t>После этого была проверена принадлежность пользователей к административным группам:</w:t>
      </w:r>
    </w:p>
    <w:p w14:paraId="13C65F29" w14:textId="1E98AE33" w:rsidR="00974EA1" w:rsidRPr="00005A28" w:rsidRDefault="00974EA1" w:rsidP="00005A28">
      <w:pPr>
        <w:spacing w:before="0" w:after="0" w:line="360" w:lineRule="auto"/>
        <w:ind w:firstLine="708"/>
        <w:rPr>
          <w:iCs/>
          <w:szCs w:val="32"/>
          <w:lang w:eastAsia="ru-RU"/>
        </w:rPr>
      </w:pPr>
      <w:proofErr w:type="spellStart"/>
      <w:r w:rsidRPr="00005A28">
        <w:rPr>
          <w:iCs/>
          <w:szCs w:val="32"/>
          <w:lang w:eastAsia="ru-RU"/>
        </w:rPr>
        <w:t>getent</w:t>
      </w:r>
      <w:proofErr w:type="spellEnd"/>
      <w:r w:rsidRPr="00005A28">
        <w:rPr>
          <w:iCs/>
          <w:szCs w:val="32"/>
          <w:lang w:eastAsia="ru-RU"/>
        </w:rPr>
        <w:t xml:space="preserve"> </w:t>
      </w:r>
      <w:proofErr w:type="spellStart"/>
      <w:r w:rsidRPr="00005A28">
        <w:rPr>
          <w:iCs/>
          <w:szCs w:val="32"/>
          <w:lang w:eastAsia="ru-RU"/>
        </w:rPr>
        <w:t>group</w:t>
      </w:r>
      <w:proofErr w:type="spellEnd"/>
      <w:r w:rsidRPr="00005A28">
        <w:rPr>
          <w:iCs/>
          <w:szCs w:val="32"/>
          <w:lang w:eastAsia="ru-RU"/>
        </w:rPr>
        <w:t xml:space="preserve"> </w:t>
      </w:r>
      <w:proofErr w:type="spellStart"/>
      <w:r w:rsidRPr="00005A28">
        <w:rPr>
          <w:iCs/>
          <w:szCs w:val="32"/>
          <w:lang w:eastAsia="ru-RU"/>
        </w:rPr>
        <w:t>wheel</w:t>
      </w:r>
      <w:proofErr w:type="spellEnd"/>
    </w:p>
    <w:p w14:paraId="0DC349E2" w14:textId="29FB5E12" w:rsidR="00974EA1" w:rsidRPr="00005A28" w:rsidRDefault="00974EA1" w:rsidP="00005A28">
      <w:pPr>
        <w:spacing w:before="0" w:after="0" w:line="360" w:lineRule="auto"/>
        <w:ind w:firstLine="708"/>
        <w:rPr>
          <w:iCs/>
          <w:szCs w:val="32"/>
          <w:lang w:eastAsia="ru-RU"/>
        </w:rPr>
      </w:pPr>
      <w:proofErr w:type="spellStart"/>
      <w:r w:rsidRPr="00005A28">
        <w:rPr>
          <w:iCs/>
          <w:szCs w:val="32"/>
          <w:lang w:eastAsia="ru-RU"/>
        </w:rPr>
        <w:t>id</w:t>
      </w:r>
      <w:proofErr w:type="spellEnd"/>
      <w:r w:rsidRPr="00005A28">
        <w:rPr>
          <w:iCs/>
          <w:szCs w:val="32"/>
          <w:lang w:eastAsia="ru-RU"/>
        </w:rPr>
        <w:t xml:space="preserve"> neton4k</w:t>
      </w:r>
    </w:p>
    <w:p w14:paraId="5B66B590" w14:textId="663D309B" w:rsidR="00974EA1" w:rsidRDefault="00005A28" w:rsidP="00005A28">
      <w:pPr>
        <w:spacing w:before="0" w:after="0" w:line="360" w:lineRule="auto"/>
        <w:ind w:firstLine="708"/>
        <w:rPr>
          <w:iCs/>
          <w:szCs w:val="32"/>
          <w:lang w:eastAsia="ru-RU"/>
        </w:rPr>
      </w:pPr>
      <w:r w:rsidRPr="00005A28">
        <w:rPr>
          <w:iCs/>
          <w:szCs w:val="32"/>
          <w:lang w:eastAsia="ru-RU"/>
        </w:rPr>
        <w:t xml:space="preserve">Команда </w:t>
      </w:r>
      <w:proofErr w:type="spellStart"/>
      <w:r w:rsidRPr="00005A28">
        <w:rPr>
          <w:iCs/>
          <w:szCs w:val="32"/>
          <w:lang w:eastAsia="ru-RU"/>
        </w:rPr>
        <w:t>getent</w:t>
      </w:r>
      <w:proofErr w:type="spellEnd"/>
      <w:r w:rsidRPr="00005A28">
        <w:rPr>
          <w:iCs/>
          <w:szCs w:val="32"/>
          <w:lang w:eastAsia="ru-RU"/>
        </w:rPr>
        <w:t xml:space="preserve"> </w:t>
      </w:r>
      <w:proofErr w:type="spellStart"/>
      <w:r w:rsidRPr="00005A28">
        <w:rPr>
          <w:iCs/>
          <w:szCs w:val="32"/>
          <w:lang w:eastAsia="ru-RU"/>
        </w:rPr>
        <w:t>group</w:t>
      </w:r>
      <w:proofErr w:type="spellEnd"/>
      <w:r w:rsidRPr="00005A28">
        <w:rPr>
          <w:iCs/>
          <w:szCs w:val="32"/>
          <w:lang w:eastAsia="ru-RU"/>
        </w:rPr>
        <w:t xml:space="preserve"> </w:t>
      </w:r>
      <w:proofErr w:type="spellStart"/>
      <w:r w:rsidRPr="00005A28">
        <w:rPr>
          <w:iCs/>
          <w:szCs w:val="32"/>
          <w:lang w:eastAsia="ru-RU"/>
        </w:rPr>
        <w:t>wheel</w:t>
      </w:r>
      <w:proofErr w:type="spellEnd"/>
      <w:r w:rsidRPr="00005A28">
        <w:rPr>
          <w:iCs/>
          <w:szCs w:val="32"/>
          <w:lang w:eastAsia="ru-RU"/>
        </w:rPr>
        <w:t xml:space="preserve"> выводит список пользователей, входящих в группу </w:t>
      </w:r>
      <w:proofErr w:type="spellStart"/>
      <w:r w:rsidRPr="00005A28">
        <w:rPr>
          <w:iCs/>
          <w:szCs w:val="32"/>
          <w:lang w:eastAsia="ru-RU"/>
        </w:rPr>
        <w:t>wheel</w:t>
      </w:r>
      <w:proofErr w:type="spellEnd"/>
      <w:r w:rsidRPr="00005A28">
        <w:rPr>
          <w:iCs/>
          <w:szCs w:val="32"/>
          <w:lang w:eastAsia="ru-RU"/>
        </w:rPr>
        <w:t xml:space="preserve">, обладающую расширенными административными полномочиями в системах семейства Linux. Команда </w:t>
      </w:r>
      <w:proofErr w:type="spellStart"/>
      <w:r w:rsidRPr="00005A28">
        <w:rPr>
          <w:iCs/>
          <w:szCs w:val="32"/>
          <w:lang w:eastAsia="ru-RU"/>
        </w:rPr>
        <w:t>id</w:t>
      </w:r>
      <w:proofErr w:type="spellEnd"/>
      <w:r w:rsidRPr="00005A28">
        <w:rPr>
          <w:iCs/>
          <w:szCs w:val="32"/>
          <w:lang w:eastAsia="ru-RU"/>
        </w:rPr>
        <w:t xml:space="preserve"> neton4k отображает идентификатор пользователя, его основную и дополнительные группы, что позволяет убедиться в отсутствии административных привилегий у пользователя neton4k.</w:t>
      </w:r>
    </w:p>
    <w:p w14:paraId="7D3A6726" w14:textId="625E032C" w:rsidR="00005A28" w:rsidRDefault="00005A28" w:rsidP="00005A28">
      <w:pPr>
        <w:spacing w:before="0" w:after="0" w:line="360" w:lineRule="auto"/>
        <w:ind w:firstLine="0"/>
        <w:jc w:val="center"/>
        <w:rPr>
          <w:iCs/>
          <w:szCs w:val="32"/>
          <w:lang w:eastAsia="ru-RU"/>
        </w:rPr>
      </w:pPr>
      <w:r w:rsidRPr="00974EA1">
        <w:rPr>
          <w:iCs/>
          <w:noProof/>
          <w:szCs w:val="32"/>
          <w:lang w:eastAsia="ru-RU"/>
        </w:rPr>
        <w:lastRenderedPageBreak/>
        <w:drawing>
          <wp:inline distT="0" distB="0" distL="0" distR="0" wp14:anchorId="4BAC97CF" wp14:editId="1FD52BAC">
            <wp:extent cx="5215706" cy="1117051"/>
            <wp:effectExtent l="0" t="0" r="4445"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28717" cy="1119838"/>
                    </a:xfrm>
                    <a:prstGeom prst="rect">
                      <a:avLst/>
                    </a:prstGeom>
                  </pic:spPr>
                </pic:pic>
              </a:graphicData>
            </a:graphic>
          </wp:inline>
        </w:drawing>
      </w:r>
    </w:p>
    <w:p w14:paraId="243A0EF7" w14:textId="359F9FC2" w:rsidR="00005A28" w:rsidRPr="00005A28" w:rsidRDefault="001F0235" w:rsidP="001F0235">
      <w:pPr>
        <w:spacing w:before="0" w:after="0" w:line="360" w:lineRule="auto"/>
        <w:ind w:firstLine="708"/>
        <w:jc w:val="center"/>
        <w:rPr>
          <w:iCs/>
          <w:szCs w:val="32"/>
          <w:lang w:eastAsia="ru-RU"/>
        </w:rPr>
      </w:pPr>
      <w:r>
        <w:rPr>
          <w:iCs/>
          <w:szCs w:val="32"/>
          <w:lang w:eastAsia="ru-RU"/>
        </w:rPr>
        <w:t xml:space="preserve">Рисунок 28. </w:t>
      </w:r>
      <w:r w:rsidR="00D555EC" w:rsidRPr="00D555EC">
        <w:rPr>
          <w:iCs/>
          <w:szCs w:val="32"/>
          <w:lang w:eastAsia="ru-RU"/>
        </w:rPr>
        <w:t xml:space="preserve">Проверка владельца, прав на исполняемый файл pkexec и состава группы </w:t>
      </w:r>
      <w:proofErr w:type="spellStart"/>
      <w:r w:rsidR="00D555EC" w:rsidRPr="00D555EC">
        <w:rPr>
          <w:iCs/>
          <w:szCs w:val="32"/>
          <w:lang w:eastAsia="ru-RU"/>
        </w:rPr>
        <w:t>wheel</w:t>
      </w:r>
      <w:proofErr w:type="spellEnd"/>
    </w:p>
    <w:p w14:paraId="47FDD577" w14:textId="77777777" w:rsidR="00005A28" w:rsidRDefault="00005A28" w:rsidP="00005A28">
      <w:pPr>
        <w:spacing w:before="0" w:after="0" w:line="360" w:lineRule="auto"/>
        <w:ind w:firstLine="708"/>
        <w:rPr>
          <w:iCs/>
          <w:szCs w:val="32"/>
          <w:lang w:eastAsia="ru-RU"/>
        </w:rPr>
      </w:pPr>
      <w:r w:rsidRPr="00005A28">
        <w:rPr>
          <w:iCs/>
          <w:szCs w:val="32"/>
          <w:lang w:eastAsia="ru-RU"/>
        </w:rPr>
        <w:t>Следующим этапом была выполнена попытка запуска утилиты pkexec от имени непривилегированного пользователя:</w:t>
      </w:r>
    </w:p>
    <w:p w14:paraId="4875AF65" w14:textId="7F875787" w:rsidR="00005A28" w:rsidRPr="00005A28" w:rsidRDefault="00005A28" w:rsidP="00005A28">
      <w:pPr>
        <w:spacing w:before="0" w:after="0" w:line="360" w:lineRule="auto"/>
        <w:ind w:firstLine="708"/>
        <w:rPr>
          <w:iCs/>
          <w:szCs w:val="32"/>
          <w:lang w:val="en-US" w:eastAsia="ru-RU"/>
        </w:rPr>
      </w:pPr>
      <w:proofErr w:type="spellStart"/>
      <w:r w:rsidRPr="00005A28">
        <w:rPr>
          <w:iCs/>
          <w:szCs w:val="32"/>
          <w:lang w:val="en-US" w:eastAsia="ru-RU"/>
        </w:rPr>
        <w:t>su</w:t>
      </w:r>
      <w:proofErr w:type="spellEnd"/>
      <w:r w:rsidRPr="00005A28">
        <w:rPr>
          <w:iCs/>
          <w:szCs w:val="32"/>
          <w:lang w:val="en-US" w:eastAsia="ru-RU"/>
        </w:rPr>
        <w:t xml:space="preserve"> - neton4k -c "pkexec --version"</w:t>
      </w:r>
    </w:p>
    <w:p w14:paraId="75FF72F0" w14:textId="30C31B5F" w:rsidR="00974EA1" w:rsidRPr="00005A28" w:rsidRDefault="00974EA1" w:rsidP="00D555EC">
      <w:pPr>
        <w:spacing w:before="0" w:after="160" w:line="278" w:lineRule="auto"/>
        <w:ind w:firstLine="0"/>
        <w:jc w:val="center"/>
        <w:rPr>
          <w:iCs/>
          <w:szCs w:val="32"/>
          <w:lang w:eastAsia="ru-RU"/>
        </w:rPr>
      </w:pPr>
      <w:r w:rsidRPr="00974EA1">
        <w:rPr>
          <w:iCs/>
          <w:noProof/>
          <w:szCs w:val="32"/>
          <w:lang w:eastAsia="ru-RU"/>
        </w:rPr>
        <w:drawing>
          <wp:inline distT="0" distB="0" distL="0" distR="0" wp14:anchorId="4694230C" wp14:editId="3C1170FB">
            <wp:extent cx="5058481" cy="438211"/>
            <wp:effectExtent l="0" t="0" r="889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58481" cy="438211"/>
                    </a:xfrm>
                    <a:prstGeom prst="rect">
                      <a:avLst/>
                    </a:prstGeom>
                  </pic:spPr>
                </pic:pic>
              </a:graphicData>
            </a:graphic>
          </wp:inline>
        </w:drawing>
      </w:r>
    </w:p>
    <w:p w14:paraId="2F0F9B21" w14:textId="52E3B1FB" w:rsidR="00974EA1" w:rsidRDefault="001F0235" w:rsidP="001F0235">
      <w:pPr>
        <w:spacing w:before="0" w:after="0" w:line="360" w:lineRule="auto"/>
        <w:ind w:firstLine="708"/>
        <w:jc w:val="center"/>
        <w:rPr>
          <w:iCs/>
          <w:szCs w:val="32"/>
          <w:lang w:eastAsia="ru-RU"/>
        </w:rPr>
      </w:pPr>
      <w:r>
        <w:rPr>
          <w:iCs/>
          <w:szCs w:val="32"/>
          <w:lang w:eastAsia="ru-RU"/>
        </w:rPr>
        <w:t xml:space="preserve">Рисунок 29. </w:t>
      </w:r>
      <w:r w:rsidR="00D555EC" w:rsidRPr="00D555EC">
        <w:rPr>
          <w:iCs/>
          <w:szCs w:val="32"/>
          <w:lang w:eastAsia="ru-RU"/>
        </w:rPr>
        <w:t>Запуск утилиты pkexec от имени обычного пользователя neton4k для проверки версии</w:t>
      </w:r>
    </w:p>
    <w:p w14:paraId="77EDE86B" w14:textId="5E50A1C2" w:rsidR="00005A28" w:rsidRDefault="00005A28" w:rsidP="00005A28">
      <w:pPr>
        <w:spacing w:before="0" w:after="0" w:line="360" w:lineRule="auto"/>
        <w:ind w:firstLine="708"/>
        <w:rPr>
          <w:iCs/>
          <w:szCs w:val="32"/>
          <w:lang w:eastAsia="ru-RU"/>
        </w:rPr>
      </w:pPr>
      <w:r w:rsidRPr="00005A28">
        <w:rPr>
          <w:iCs/>
          <w:szCs w:val="32"/>
          <w:lang w:eastAsia="ru-RU"/>
        </w:rPr>
        <w:t>Далее была выполнена попытка запуска команды с повышенными привилегиями:</w:t>
      </w:r>
    </w:p>
    <w:p w14:paraId="1F10C187" w14:textId="0635C7B7" w:rsidR="00974EA1" w:rsidRPr="0028444A" w:rsidRDefault="00974EA1" w:rsidP="00005A28">
      <w:pPr>
        <w:spacing w:before="0" w:after="0" w:line="360" w:lineRule="auto"/>
        <w:ind w:firstLine="708"/>
        <w:rPr>
          <w:iCs/>
          <w:szCs w:val="32"/>
          <w:lang w:val="en-US" w:eastAsia="ru-RU"/>
        </w:rPr>
      </w:pPr>
      <w:proofErr w:type="spellStart"/>
      <w:r w:rsidRPr="0028444A">
        <w:rPr>
          <w:iCs/>
          <w:szCs w:val="32"/>
          <w:lang w:val="en-US" w:eastAsia="ru-RU"/>
        </w:rPr>
        <w:t>su</w:t>
      </w:r>
      <w:proofErr w:type="spellEnd"/>
      <w:r w:rsidRPr="0028444A">
        <w:rPr>
          <w:iCs/>
          <w:szCs w:val="32"/>
          <w:lang w:val="en-US" w:eastAsia="ru-RU"/>
        </w:rPr>
        <w:t xml:space="preserve"> - neton4k -c "pkexec whoami"</w:t>
      </w:r>
    </w:p>
    <w:p w14:paraId="4BEE6F92" w14:textId="60251AD2" w:rsidR="001F0235" w:rsidRPr="00005A28" w:rsidRDefault="001F0235" w:rsidP="001F0235">
      <w:pPr>
        <w:spacing w:before="0" w:after="0" w:line="360" w:lineRule="auto"/>
        <w:ind w:firstLine="708"/>
        <w:rPr>
          <w:iCs/>
          <w:szCs w:val="32"/>
          <w:lang w:eastAsia="ru-RU"/>
        </w:rPr>
      </w:pPr>
      <w:r w:rsidRPr="001F0235">
        <w:rPr>
          <w:iCs/>
          <w:szCs w:val="32"/>
          <w:lang w:eastAsia="ru-RU"/>
        </w:rPr>
        <w:t>При выполнении команды система запросила аутентификацию пользователя root. После успешного ввода пароля команда была выполнена с правами суперпользователя, что подтверждается результатом выполнения команды whoami.</w:t>
      </w:r>
    </w:p>
    <w:p w14:paraId="25F5B89C" w14:textId="5EB7F690" w:rsidR="00005A28" w:rsidRDefault="00974EA1" w:rsidP="00005A28">
      <w:pPr>
        <w:spacing w:before="0" w:after="0" w:line="360" w:lineRule="auto"/>
        <w:ind w:firstLine="708"/>
        <w:jc w:val="center"/>
        <w:rPr>
          <w:iCs/>
          <w:szCs w:val="32"/>
          <w:lang w:eastAsia="ru-RU"/>
        </w:rPr>
      </w:pPr>
      <w:r w:rsidRPr="00005A28">
        <w:rPr>
          <w:iCs/>
          <w:noProof/>
          <w:szCs w:val="32"/>
          <w:lang w:eastAsia="ru-RU"/>
        </w:rPr>
        <w:lastRenderedPageBreak/>
        <w:drawing>
          <wp:inline distT="0" distB="0" distL="0" distR="0" wp14:anchorId="4202C06C" wp14:editId="1DB37F66">
            <wp:extent cx="4446270" cy="3122124"/>
            <wp:effectExtent l="0" t="0" r="0" b="25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61480" cy="3132805"/>
                    </a:xfrm>
                    <a:prstGeom prst="rect">
                      <a:avLst/>
                    </a:prstGeom>
                  </pic:spPr>
                </pic:pic>
              </a:graphicData>
            </a:graphic>
          </wp:inline>
        </w:drawing>
      </w:r>
    </w:p>
    <w:p w14:paraId="59D6BB8F" w14:textId="7DE333C6" w:rsidR="00005A28" w:rsidRDefault="001F0235" w:rsidP="001F0235">
      <w:pPr>
        <w:spacing w:before="0" w:after="0" w:line="360" w:lineRule="auto"/>
        <w:ind w:firstLine="708"/>
        <w:jc w:val="center"/>
        <w:rPr>
          <w:iCs/>
          <w:szCs w:val="32"/>
          <w:lang w:eastAsia="ru-RU"/>
        </w:rPr>
      </w:pPr>
      <w:r>
        <w:rPr>
          <w:iCs/>
          <w:szCs w:val="32"/>
          <w:lang w:eastAsia="ru-RU"/>
        </w:rPr>
        <w:t xml:space="preserve">Рисунок 30. </w:t>
      </w:r>
      <w:r w:rsidR="00D555EC" w:rsidRPr="00D555EC">
        <w:rPr>
          <w:iCs/>
          <w:szCs w:val="32"/>
          <w:lang w:eastAsia="ru-RU"/>
        </w:rPr>
        <w:t>Запрос аутентификации пользователя root при выполнении команды whoami через pkexec</w:t>
      </w:r>
    </w:p>
    <w:p w14:paraId="07CDEC20" w14:textId="59529080" w:rsidR="00005A28" w:rsidRDefault="00005A28" w:rsidP="00005A28">
      <w:pPr>
        <w:spacing w:before="0" w:after="0" w:line="360" w:lineRule="auto"/>
        <w:ind w:firstLine="708"/>
        <w:jc w:val="center"/>
        <w:rPr>
          <w:iCs/>
          <w:szCs w:val="32"/>
          <w:lang w:eastAsia="ru-RU"/>
        </w:rPr>
      </w:pPr>
      <w:r w:rsidRPr="00005A28">
        <w:rPr>
          <w:iCs/>
          <w:noProof/>
          <w:szCs w:val="32"/>
          <w:lang w:eastAsia="ru-RU"/>
        </w:rPr>
        <w:drawing>
          <wp:inline distT="0" distB="0" distL="0" distR="0" wp14:anchorId="4F7E5FC2" wp14:editId="3E2C6679">
            <wp:extent cx="4744112" cy="504895"/>
            <wp:effectExtent l="0" t="0" r="0"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44112" cy="504895"/>
                    </a:xfrm>
                    <a:prstGeom prst="rect">
                      <a:avLst/>
                    </a:prstGeom>
                  </pic:spPr>
                </pic:pic>
              </a:graphicData>
            </a:graphic>
          </wp:inline>
        </w:drawing>
      </w:r>
    </w:p>
    <w:p w14:paraId="277F8AA3" w14:textId="034AC11B" w:rsidR="00005A28" w:rsidRDefault="001F0235" w:rsidP="001F0235">
      <w:pPr>
        <w:spacing w:before="0" w:after="0" w:line="360" w:lineRule="auto"/>
        <w:ind w:firstLine="708"/>
        <w:jc w:val="center"/>
        <w:rPr>
          <w:iCs/>
          <w:szCs w:val="32"/>
          <w:lang w:eastAsia="ru-RU"/>
        </w:rPr>
      </w:pPr>
      <w:r>
        <w:rPr>
          <w:iCs/>
          <w:szCs w:val="32"/>
          <w:lang w:eastAsia="ru-RU"/>
        </w:rPr>
        <w:t xml:space="preserve">Рисунок 31. </w:t>
      </w:r>
      <w:r w:rsidR="00D555EC" w:rsidRPr="00D555EC">
        <w:rPr>
          <w:iCs/>
          <w:szCs w:val="32"/>
          <w:lang w:eastAsia="ru-RU"/>
        </w:rPr>
        <w:t>Результат выполнения команды whoami через pkexec после успешной аутентификации</w:t>
      </w:r>
    </w:p>
    <w:p w14:paraId="4C2A8383" w14:textId="71C73107" w:rsidR="00005A28" w:rsidRDefault="001F0235" w:rsidP="001F0235">
      <w:pPr>
        <w:spacing w:before="0" w:after="0" w:line="360" w:lineRule="auto"/>
        <w:ind w:firstLine="708"/>
        <w:rPr>
          <w:iCs/>
          <w:szCs w:val="32"/>
          <w:lang w:eastAsia="ru-RU"/>
        </w:rPr>
      </w:pPr>
      <w:r w:rsidRPr="001F0235">
        <w:rPr>
          <w:iCs/>
          <w:szCs w:val="32"/>
          <w:lang w:eastAsia="ru-RU"/>
        </w:rPr>
        <w:t>Для проверки конфигурации Polkit были выполнены команды:</w:t>
      </w:r>
    </w:p>
    <w:p w14:paraId="42602325" w14:textId="77777777" w:rsidR="001F0235" w:rsidRPr="0028444A" w:rsidRDefault="001F0235" w:rsidP="001F0235">
      <w:pPr>
        <w:spacing w:before="0" w:after="0" w:line="360" w:lineRule="auto"/>
        <w:ind w:firstLine="708"/>
        <w:rPr>
          <w:iCs/>
          <w:szCs w:val="32"/>
          <w:lang w:val="en-US" w:eastAsia="ru-RU"/>
        </w:rPr>
      </w:pPr>
      <w:proofErr w:type="spellStart"/>
      <w:r w:rsidRPr="0028444A">
        <w:rPr>
          <w:iCs/>
          <w:szCs w:val="32"/>
          <w:lang w:val="en-US" w:eastAsia="ru-RU"/>
        </w:rPr>
        <w:t>su</w:t>
      </w:r>
      <w:proofErr w:type="spellEnd"/>
      <w:r w:rsidRPr="0028444A">
        <w:rPr>
          <w:iCs/>
          <w:szCs w:val="32"/>
          <w:lang w:val="en-US" w:eastAsia="ru-RU"/>
        </w:rPr>
        <w:t xml:space="preserve"> - neton4k -c "pkexec --version"</w:t>
      </w:r>
    </w:p>
    <w:p w14:paraId="7D31238C" w14:textId="77777777" w:rsidR="001F0235" w:rsidRPr="0028444A" w:rsidRDefault="001F0235" w:rsidP="001F0235">
      <w:pPr>
        <w:spacing w:before="0" w:after="0" w:line="360" w:lineRule="auto"/>
        <w:ind w:firstLine="708"/>
        <w:rPr>
          <w:iCs/>
          <w:szCs w:val="32"/>
          <w:lang w:val="en-US" w:eastAsia="ru-RU"/>
        </w:rPr>
      </w:pPr>
      <w:r w:rsidRPr="0028444A">
        <w:rPr>
          <w:iCs/>
          <w:szCs w:val="32"/>
          <w:lang w:val="en-US" w:eastAsia="ru-RU"/>
        </w:rPr>
        <w:t>ls -l /</w:t>
      </w:r>
      <w:proofErr w:type="spellStart"/>
      <w:r w:rsidRPr="0028444A">
        <w:rPr>
          <w:iCs/>
          <w:szCs w:val="32"/>
          <w:lang w:val="en-US" w:eastAsia="ru-RU"/>
        </w:rPr>
        <w:t>etc</w:t>
      </w:r>
      <w:proofErr w:type="spellEnd"/>
      <w:r w:rsidRPr="0028444A">
        <w:rPr>
          <w:iCs/>
          <w:szCs w:val="32"/>
          <w:lang w:val="en-US" w:eastAsia="ru-RU"/>
        </w:rPr>
        <w:t>/polkit-1/</w:t>
      </w:r>
      <w:proofErr w:type="spellStart"/>
      <w:proofErr w:type="gramStart"/>
      <w:r w:rsidRPr="0028444A">
        <w:rPr>
          <w:iCs/>
          <w:szCs w:val="32"/>
          <w:lang w:val="en-US" w:eastAsia="ru-RU"/>
        </w:rPr>
        <w:t>rules.d</w:t>
      </w:r>
      <w:proofErr w:type="spellEnd"/>
      <w:proofErr w:type="gramEnd"/>
      <w:r w:rsidRPr="0028444A">
        <w:rPr>
          <w:iCs/>
          <w:szCs w:val="32"/>
          <w:lang w:val="en-US" w:eastAsia="ru-RU"/>
        </w:rPr>
        <w:t>/</w:t>
      </w:r>
    </w:p>
    <w:p w14:paraId="1788AAC9" w14:textId="612D9B48" w:rsidR="001F0235" w:rsidRPr="0028444A" w:rsidRDefault="001F0235" w:rsidP="001F0235">
      <w:pPr>
        <w:spacing w:before="0" w:after="0" w:line="360" w:lineRule="auto"/>
        <w:ind w:firstLine="708"/>
        <w:rPr>
          <w:iCs/>
          <w:szCs w:val="32"/>
          <w:lang w:val="en-US" w:eastAsia="ru-RU"/>
        </w:rPr>
      </w:pPr>
      <w:r w:rsidRPr="0028444A">
        <w:rPr>
          <w:iCs/>
          <w:szCs w:val="32"/>
          <w:lang w:val="en-US" w:eastAsia="ru-RU"/>
        </w:rPr>
        <w:t>cat /</w:t>
      </w:r>
      <w:proofErr w:type="spellStart"/>
      <w:r w:rsidRPr="0028444A">
        <w:rPr>
          <w:iCs/>
          <w:szCs w:val="32"/>
          <w:lang w:val="en-US" w:eastAsia="ru-RU"/>
        </w:rPr>
        <w:t>etc</w:t>
      </w:r>
      <w:proofErr w:type="spellEnd"/>
      <w:r w:rsidRPr="0028444A">
        <w:rPr>
          <w:iCs/>
          <w:szCs w:val="32"/>
          <w:lang w:val="en-US" w:eastAsia="ru-RU"/>
        </w:rPr>
        <w:t>/polkit-1/</w:t>
      </w:r>
      <w:proofErr w:type="spellStart"/>
      <w:r w:rsidRPr="0028444A">
        <w:rPr>
          <w:iCs/>
          <w:szCs w:val="32"/>
          <w:lang w:val="en-US" w:eastAsia="ru-RU"/>
        </w:rPr>
        <w:t>rules.d</w:t>
      </w:r>
      <w:proofErr w:type="spellEnd"/>
      <w:r w:rsidRPr="0028444A">
        <w:rPr>
          <w:iCs/>
          <w:szCs w:val="32"/>
          <w:lang w:val="en-US" w:eastAsia="ru-RU"/>
        </w:rPr>
        <w:t>/*.rules 2&gt;/dev/null | head -50</w:t>
      </w:r>
    </w:p>
    <w:p w14:paraId="3AD1962D" w14:textId="0AC9C934" w:rsidR="00005A28" w:rsidRPr="00974EA1" w:rsidRDefault="001F0235" w:rsidP="00005A28">
      <w:pPr>
        <w:spacing w:before="0" w:after="160" w:line="278" w:lineRule="auto"/>
        <w:ind w:firstLine="0"/>
        <w:jc w:val="left"/>
        <w:rPr>
          <w:iCs/>
          <w:szCs w:val="32"/>
          <w:lang w:val="en-US" w:eastAsia="ru-RU"/>
        </w:rPr>
      </w:pPr>
      <w:r w:rsidRPr="00974EA1">
        <w:rPr>
          <w:iCs/>
          <w:noProof/>
          <w:szCs w:val="32"/>
          <w:lang w:val="en-US" w:eastAsia="ru-RU"/>
        </w:rPr>
        <w:drawing>
          <wp:inline distT="0" distB="0" distL="0" distR="0" wp14:anchorId="7A387DBE" wp14:editId="3FEF4A59">
            <wp:extent cx="6119495" cy="1951355"/>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19495" cy="1951355"/>
                    </a:xfrm>
                    <a:prstGeom prst="rect">
                      <a:avLst/>
                    </a:prstGeom>
                  </pic:spPr>
                </pic:pic>
              </a:graphicData>
            </a:graphic>
          </wp:inline>
        </w:drawing>
      </w:r>
    </w:p>
    <w:p w14:paraId="2045C60D" w14:textId="4DEAFCDD" w:rsidR="00974EA1" w:rsidRDefault="001F0235" w:rsidP="001F0235">
      <w:pPr>
        <w:spacing w:before="0" w:after="0" w:line="360" w:lineRule="auto"/>
        <w:ind w:firstLine="708"/>
        <w:jc w:val="center"/>
        <w:rPr>
          <w:iCs/>
          <w:szCs w:val="32"/>
          <w:lang w:eastAsia="ru-RU"/>
        </w:rPr>
      </w:pPr>
      <w:r>
        <w:rPr>
          <w:iCs/>
          <w:szCs w:val="32"/>
          <w:lang w:eastAsia="ru-RU"/>
        </w:rPr>
        <w:t xml:space="preserve">Рисунок 32. </w:t>
      </w:r>
      <w:r w:rsidR="00D555EC" w:rsidRPr="00D555EC">
        <w:rPr>
          <w:iCs/>
          <w:szCs w:val="32"/>
          <w:lang w:eastAsia="ru-RU"/>
        </w:rPr>
        <w:t>Проверка работы утилиты pkexec</w:t>
      </w:r>
    </w:p>
    <w:p w14:paraId="056DE56C" w14:textId="287A8F9F" w:rsidR="001F0235" w:rsidRPr="001F0235" w:rsidRDefault="001F0235" w:rsidP="001F0235">
      <w:pPr>
        <w:spacing w:before="0" w:after="0" w:line="360" w:lineRule="auto"/>
        <w:ind w:firstLine="708"/>
        <w:rPr>
          <w:iCs/>
          <w:szCs w:val="32"/>
          <w:lang w:eastAsia="ru-RU"/>
        </w:rPr>
      </w:pPr>
      <w:r w:rsidRPr="001F0235">
        <w:rPr>
          <w:iCs/>
          <w:szCs w:val="32"/>
          <w:lang w:eastAsia="ru-RU"/>
        </w:rPr>
        <w:lastRenderedPageBreak/>
        <w:t>Проверка показала отсутствие пользовательских правил Polkit, изменяющих стандартную политику авторизации.</w:t>
      </w:r>
    </w:p>
    <w:p w14:paraId="0C9A6769" w14:textId="5D618215" w:rsidR="00974EA1" w:rsidRPr="00974EA1" w:rsidRDefault="001F0235" w:rsidP="001F0235">
      <w:pPr>
        <w:spacing w:before="0" w:after="0" w:line="360" w:lineRule="auto"/>
        <w:ind w:firstLine="708"/>
        <w:rPr>
          <w:iCs/>
          <w:szCs w:val="32"/>
          <w:lang w:eastAsia="ru-RU"/>
        </w:rPr>
      </w:pPr>
      <w:r w:rsidRPr="001F0235">
        <w:rPr>
          <w:iCs/>
          <w:szCs w:val="32"/>
          <w:lang w:eastAsia="ru-RU"/>
        </w:rPr>
        <w:t>В результате проверки установлено, что утилита pkexec требует прохождения аутентификации перед выполнением привилегированных команд. Возможность получения прав суперпользователя без ввода пароля не выявлена.</w:t>
      </w:r>
    </w:p>
    <w:p w14:paraId="3DE8D42F" w14:textId="77777777" w:rsidR="00CA188E" w:rsidRPr="0028444A" w:rsidRDefault="00CA188E">
      <w:pPr>
        <w:spacing w:before="0" w:after="160" w:line="278" w:lineRule="auto"/>
        <w:ind w:firstLine="0"/>
        <w:jc w:val="left"/>
        <w:rPr>
          <w:iCs/>
          <w:szCs w:val="32"/>
          <w:lang w:eastAsia="ru-RU"/>
        </w:rPr>
      </w:pPr>
      <w:r w:rsidRPr="0028444A">
        <w:rPr>
          <w:iCs/>
          <w:szCs w:val="32"/>
          <w:lang w:eastAsia="ru-RU"/>
        </w:rPr>
        <w:br w:type="page"/>
      </w:r>
    </w:p>
    <w:p w14:paraId="28773231" w14:textId="0C8E2878" w:rsidR="00C32F5F" w:rsidRPr="0028444A" w:rsidRDefault="00C32F5F" w:rsidP="00E33BF5">
      <w:pPr>
        <w:pStyle w:val="1"/>
        <w:ind w:left="360" w:firstLine="0"/>
        <w:jc w:val="center"/>
        <w:rPr>
          <w:rFonts w:ascii="Times New Roman" w:hAnsi="Times New Roman" w:cs="Times New Roman"/>
          <w:b/>
          <w:bCs/>
          <w:color w:val="auto"/>
          <w:sz w:val="28"/>
          <w:szCs w:val="28"/>
          <w:lang w:eastAsia="ru-RU"/>
        </w:rPr>
      </w:pPr>
      <w:bookmarkStart w:id="11" w:name="_Toc235036207"/>
      <w:r w:rsidRPr="0028444A">
        <w:rPr>
          <w:rFonts w:ascii="Times New Roman" w:hAnsi="Times New Roman" w:cs="Times New Roman"/>
          <w:b/>
          <w:bCs/>
          <w:color w:val="auto"/>
          <w:sz w:val="28"/>
          <w:szCs w:val="28"/>
          <w:lang w:eastAsia="ru-RU"/>
        </w:rPr>
        <w:lastRenderedPageBreak/>
        <w:t>З</w:t>
      </w:r>
      <w:r w:rsidR="00982135">
        <w:rPr>
          <w:rFonts w:ascii="Times New Roman" w:hAnsi="Times New Roman" w:cs="Times New Roman"/>
          <w:b/>
          <w:bCs/>
          <w:color w:val="auto"/>
          <w:sz w:val="28"/>
          <w:szCs w:val="28"/>
          <w:lang w:eastAsia="ru-RU"/>
        </w:rPr>
        <w:t>АКЛЮЧЕНИЕ</w:t>
      </w:r>
      <w:bookmarkEnd w:id="11"/>
    </w:p>
    <w:p w14:paraId="65AB39BF" w14:textId="77777777" w:rsidR="007C2F05" w:rsidRPr="007C2F05" w:rsidRDefault="007C2F05" w:rsidP="007C2F05">
      <w:pPr>
        <w:spacing w:before="0" w:after="0" w:line="360" w:lineRule="auto"/>
        <w:ind w:firstLine="708"/>
        <w:rPr>
          <w:iCs/>
          <w:szCs w:val="32"/>
          <w:lang w:eastAsia="ru-RU"/>
        </w:rPr>
      </w:pPr>
      <w:r w:rsidRPr="007C2F05">
        <w:rPr>
          <w:iCs/>
          <w:szCs w:val="32"/>
          <w:lang w:eastAsia="ru-RU"/>
        </w:rPr>
        <w:t>В ходе прохождения практики был проведён анализ защищённости операционной системы РЕД ОС 8.0.2, установленной на тестовом стенде. В процессе исследования были применены методы анализа безопасности, рассмотренные в теоретической части работы, включая разведку сетевых сервисов, поиск известных уязвимостей, сопоставление версий программного обеспечения с открытыми базами данных уязвимостей, аудит конфигурации операционной системы, а также практическую проверку возможности эксплуатации обнаруженных недостатков.</w:t>
      </w:r>
    </w:p>
    <w:p w14:paraId="74D33771" w14:textId="77777777" w:rsidR="007C2F05" w:rsidRPr="007C2F05" w:rsidRDefault="007C2F05" w:rsidP="007C2F05">
      <w:pPr>
        <w:spacing w:before="0" w:after="0" w:line="360" w:lineRule="auto"/>
        <w:ind w:firstLine="708"/>
        <w:rPr>
          <w:iCs/>
          <w:szCs w:val="32"/>
          <w:lang w:eastAsia="ru-RU"/>
        </w:rPr>
      </w:pPr>
      <w:r w:rsidRPr="007C2F05">
        <w:rPr>
          <w:iCs/>
          <w:szCs w:val="32"/>
          <w:lang w:eastAsia="ru-RU"/>
        </w:rPr>
        <w:t>Проведённое исследование показало, что базовая конфигурация операционной системы обеспечивает достаточный уровень защиты от большинства типовых атак. Проверка не выявила критических ошибок конфигурации, позволяющих получить привилегии суперпользователя, а также не подтвердила возможность эксплуатации известных уязвимостей службы rpcbind, несмотря на наличие устаревшей версии пакета. Это свидетельствует о том, что разработчики дистрибутива своевременно включают необходимые исправления безопасности в поставляемые пакеты.</w:t>
      </w:r>
    </w:p>
    <w:p w14:paraId="6602DFD6" w14:textId="7ED9598A" w:rsidR="007C2F05" w:rsidRPr="007C2F05" w:rsidRDefault="007C2F05" w:rsidP="007C2F05">
      <w:pPr>
        <w:spacing w:before="0" w:after="0" w:line="360" w:lineRule="auto"/>
        <w:ind w:firstLine="708"/>
        <w:rPr>
          <w:iCs/>
          <w:szCs w:val="32"/>
          <w:lang w:eastAsia="ru-RU"/>
        </w:rPr>
      </w:pPr>
      <w:r w:rsidRPr="007C2F05">
        <w:rPr>
          <w:iCs/>
          <w:szCs w:val="32"/>
          <w:lang w:eastAsia="ru-RU"/>
        </w:rPr>
        <w:t>Вместе с тем были выявлены риски, связанные не с недостатками самой операционной системы, а с особенностями её эксплуатации. Практически подтверждена возможность получения несанкционированного доступа при использовании слабых паролей пользователей, а также возможность перехвата учётных данных посредством механизма разрешения имён LLMNR в локальной сети. Данные угрозы могут быть успешно реализованы при отсутствии соответствующих организационных и технических мер защиты.</w:t>
      </w:r>
    </w:p>
    <w:p w14:paraId="17520344" w14:textId="77777777" w:rsidR="007C2F05" w:rsidRPr="007C2F05" w:rsidRDefault="007C2F05" w:rsidP="007C2F05">
      <w:pPr>
        <w:spacing w:before="0" w:after="0" w:line="360" w:lineRule="auto"/>
        <w:ind w:firstLine="708"/>
        <w:rPr>
          <w:iCs/>
          <w:szCs w:val="32"/>
          <w:lang w:eastAsia="ru-RU"/>
        </w:rPr>
      </w:pPr>
      <w:r w:rsidRPr="007C2F05">
        <w:rPr>
          <w:iCs/>
          <w:szCs w:val="32"/>
          <w:lang w:eastAsia="ru-RU"/>
        </w:rPr>
        <w:t xml:space="preserve">Для снижения выявленных рисков рекомендуется использовать сложные уникальные пароли и политики контроля их сложности, по возможности применять аутентификацию по криптографическим ключам вместо парольной, отключить неиспользуемые сетевые службы (в частности, LLMNR) либо ограничить их использование средствами сетевой сегментации, </w:t>
      </w:r>
      <w:r w:rsidRPr="007C2F05">
        <w:rPr>
          <w:iCs/>
          <w:szCs w:val="32"/>
          <w:lang w:eastAsia="ru-RU"/>
        </w:rPr>
        <w:lastRenderedPageBreak/>
        <w:t>регулярно устанавливать обновления безопасности операционной системы и программного обеспечения, а также проводить периодический аудит защищённости с использованием автоматизированных и ручных методов анализа.</w:t>
      </w:r>
    </w:p>
    <w:p w14:paraId="4053F81B" w14:textId="77777777" w:rsidR="007C2F05" w:rsidRPr="007C2F05" w:rsidRDefault="007C2F05" w:rsidP="007C2F05">
      <w:pPr>
        <w:spacing w:before="0" w:after="0" w:line="360" w:lineRule="auto"/>
        <w:ind w:firstLine="708"/>
        <w:rPr>
          <w:iCs/>
          <w:szCs w:val="32"/>
          <w:lang w:eastAsia="ru-RU"/>
        </w:rPr>
      </w:pPr>
      <w:r w:rsidRPr="007C2F05">
        <w:rPr>
          <w:iCs/>
          <w:szCs w:val="32"/>
          <w:lang w:eastAsia="ru-RU"/>
        </w:rPr>
        <w:t>Таким образом, поставленная цель практики была достигнута. Выполненный анализ показал, что успешная эксплуатация уязвимостей в исследуемой системе возможна преимущественно при наличии ошибок администрирования или использовании небезопасных настроек, тогда как сама операционная система РЕД ОС 8.0.2 при корректной конфигурации демонстрирует достаточный уровень защищённости. Полученные результаты подтверждают, что обеспечение информационной безопасности требует комплексного подхода, сочетающего своевременное обновление программного обеспечения, правильную настройку системных сервисов, использование надёжных механизмов аутентификации и регулярный контроль состояния защищённости информационной системы.</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65"/>
        <w:gridCol w:w="236"/>
        <w:gridCol w:w="2738"/>
        <w:gridCol w:w="240"/>
        <w:gridCol w:w="2929"/>
        <w:gridCol w:w="37"/>
      </w:tblGrid>
      <w:tr w:rsidR="007801C6" w:rsidRPr="00656B20" w14:paraId="1CADF130" w14:textId="77777777">
        <w:tc>
          <w:tcPr>
            <w:tcW w:w="9345" w:type="dxa"/>
            <w:gridSpan w:val="6"/>
          </w:tcPr>
          <w:p w14:paraId="5DA84D65" w14:textId="269EC2BE" w:rsidR="007801C6" w:rsidRPr="00DF12AE" w:rsidRDefault="007801C6">
            <w:pPr>
              <w:spacing w:after="0"/>
              <w:jc w:val="center"/>
              <w:rPr>
                <w:bCs/>
                <w:i/>
                <w:iCs/>
                <w:sz w:val="24"/>
                <w:szCs w:val="24"/>
              </w:rPr>
            </w:pPr>
          </w:p>
        </w:tc>
      </w:tr>
      <w:tr w:rsidR="007801C6" w:rsidRPr="00C85B69" w14:paraId="6D6D1C05" w14:textId="77777777">
        <w:trPr>
          <w:gridAfter w:val="1"/>
          <w:wAfter w:w="37" w:type="dxa"/>
        </w:trPr>
        <w:tc>
          <w:tcPr>
            <w:tcW w:w="3165" w:type="dxa"/>
            <w:tcBorders>
              <w:bottom w:val="single" w:sz="4" w:space="0" w:color="000000" w:themeColor="text1"/>
            </w:tcBorders>
          </w:tcPr>
          <w:p w14:paraId="2533BF00" w14:textId="77777777" w:rsidR="007801C6" w:rsidRPr="00C85B69" w:rsidRDefault="007801C6">
            <w:pPr>
              <w:spacing w:before="0" w:after="0"/>
              <w:ind w:firstLine="36"/>
              <w:rPr>
                <w:sz w:val="24"/>
                <w:szCs w:val="24"/>
              </w:rPr>
            </w:pPr>
          </w:p>
        </w:tc>
        <w:tc>
          <w:tcPr>
            <w:tcW w:w="236" w:type="dxa"/>
          </w:tcPr>
          <w:p w14:paraId="4D331B7F" w14:textId="77777777" w:rsidR="007801C6" w:rsidRPr="00C85B69" w:rsidRDefault="007801C6">
            <w:pPr>
              <w:spacing w:before="0" w:after="0"/>
              <w:ind w:firstLine="36"/>
              <w:rPr>
                <w:sz w:val="24"/>
                <w:szCs w:val="24"/>
              </w:rPr>
            </w:pPr>
          </w:p>
        </w:tc>
        <w:tc>
          <w:tcPr>
            <w:tcW w:w="2738" w:type="dxa"/>
            <w:tcBorders>
              <w:bottom w:val="single" w:sz="4" w:space="0" w:color="000000" w:themeColor="text1"/>
            </w:tcBorders>
          </w:tcPr>
          <w:p w14:paraId="3CB2AF54" w14:textId="27E677B2" w:rsidR="007801C6" w:rsidRPr="00C85B69" w:rsidRDefault="007801C6">
            <w:pPr>
              <w:spacing w:before="0" w:after="0"/>
              <w:ind w:firstLine="36"/>
              <w:jc w:val="center"/>
              <w:rPr>
                <w:sz w:val="24"/>
                <w:szCs w:val="24"/>
              </w:rPr>
            </w:pPr>
            <w:r>
              <w:rPr>
                <w:sz w:val="24"/>
                <w:szCs w:val="24"/>
              </w:rPr>
              <w:t>Бригида И. В.</w:t>
            </w:r>
          </w:p>
        </w:tc>
        <w:tc>
          <w:tcPr>
            <w:tcW w:w="240" w:type="dxa"/>
          </w:tcPr>
          <w:p w14:paraId="2DFCFB57" w14:textId="77777777" w:rsidR="007801C6" w:rsidRPr="00C85B69" w:rsidRDefault="007801C6">
            <w:pPr>
              <w:spacing w:before="0" w:after="0"/>
              <w:ind w:firstLine="36"/>
              <w:jc w:val="center"/>
              <w:rPr>
                <w:sz w:val="24"/>
                <w:szCs w:val="24"/>
              </w:rPr>
            </w:pPr>
          </w:p>
        </w:tc>
        <w:tc>
          <w:tcPr>
            <w:tcW w:w="2929" w:type="dxa"/>
            <w:vAlign w:val="bottom"/>
          </w:tcPr>
          <w:p w14:paraId="5D42F991" w14:textId="69D733F7" w:rsidR="007801C6" w:rsidRPr="00C85B69" w:rsidRDefault="007801C6">
            <w:pPr>
              <w:spacing w:before="0" w:after="0" w:line="240" w:lineRule="auto"/>
              <w:ind w:firstLine="34"/>
              <w:jc w:val="center"/>
              <w:rPr>
                <w:sz w:val="24"/>
                <w:szCs w:val="24"/>
              </w:rPr>
            </w:pPr>
            <w:r w:rsidRPr="00C85B69">
              <w:rPr>
                <w:sz w:val="24"/>
                <w:szCs w:val="24"/>
              </w:rPr>
              <w:t>_____ __________ 20</w:t>
            </w:r>
            <w:r w:rsidR="00982135">
              <w:rPr>
                <w:sz w:val="24"/>
                <w:szCs w:val="24"/>
              </w:rPr>
              <w:t>26</w:t>
            </w:r>
            <w:r w:rsidRPr="00C85B69">
              <w:rPr>
                <w:sz w:val="24"/>
                <w:szCs w:val="24"/>
              </w:rPr>
              <w:t>г.</w:t>
            </w:r>
          </w:p>
        </w:tc>
      </w:tr>
      <w:tr w:rsidR="007801C6" w:rsidRPr="00C85B69" w14:paraId="145D8BE4" w14:textId="77777777">
        <w:trPr>
          <w:gridAfter w:val="1"/>
          <w:wAfter w:w="37" w:type="dxa"/>
        </w:trPr>
        <w:tc>
          <w:tcPr>
            <w:tcW w:w="3165" w:type="dxa"/>
            <w:tcBorders>
              <w:top w:val="single" w:sz="4" w:space="0" w:color="000000" w:themeColor="text1"/>
            </w:tcBorders>
          </w:tcPr>
          <w:p w14:paraId="0DD8DEAF" w14:textId="77777777" w:rsidR="007801C6" w:rsidRPr="00C85B69" w:rsidRDefault="007801C6">
            <w:pPr>
              <w:spacing w:before="0" w:after="0" w:line="240" w:lineRule="auto"/>
              <w:ind w:firstLine="0"/>
              <w:jc w:val="center"/>
              <w:rPr>
                <w:i/>
                <w:sz w:val="24"/>
                <w:szCs w:val="24"/>
                <w:vertAlign w:val="superscript"/>
              </w:rPr>
            </w:pPr>
            <w:r w:rsidRPr="00486CF6">
              <w:rPr>
                <w:i/>
                <w:sz w:val="24"/>
                <w:szCs w:val="24"/>
                <w:vertAlign w:val="superscript"/>
              </w:rPr>
              <w:t xml:space="preserve">подпись </w:t>
            </w:r>
            <w:r>
              <w:rPr>
                <w:i/>
                <w:sz w:val="24"/>
                <w:szCs w:val="24"/>
                <w:vertAlign w:val="superscript"/>
              </w:rPr>
              <w:t>обучающегося</w:t>
            </w:r>
          </w:p>
        </w:tc>
        <w:tc>
          <w:tcPr>
            <w:tcW w:w="236" w:type="dxa"/>
          </w:tcPr>
          <w:p w14:paraId="53E3A495" w14:textId="77777777" w:rsidR="007801C6" w:rsidRDefault="007801C6">
            <w:pPr>
              <w:spacing w:before="0" w:after="160" w:line="259" w:lineRule="auto"/>
              <w:ind w:firstLine="0"/>
              <w:jc w:val="left"/>
              <w:rPr>
                <w:i/>
                <w:sz w:val="24"/>
                <w:szCs w:val="24"/>
                <w:vertAlign w:val="superscript"/>
              </w:rPr>
            </w:pPr>
          </w:p>
          <w:p w14:paraId="5F2DCD21" w14:textId="77777777" w:rsidR="007801C6" w:rsidRPr="00C85B69" w:rsidRDefault="007801C6">
            <w:pPr>
              <w:spacing w:before="0" w:after="0" w:line="240" w:lineRule="auto"/>
              <w:ind w:firstLine="0"/>
              <w:jc w:val="center"/>
              <w:rPr>
                <w:i/>
                <w:sz w:val="24"/>
                <w:szCs w:val="24"/>
                <w:vertAlign w:val="superscript"/>
              </w:rPr>
            </w:pPr>
          </w:p>
        </w:tc>
        <w:tc>
          <w:tcPr>
            <w:tcW w:w="2738" w:type="dxa"/>
            <w:tcBorders>
              <w:top w:val="single" w:sz="4" w:space="0" w:color="000000" w:themeColor="text1"/>
            </w:tcBorders>
          </w:tcPr>
          <w:p w14:paraId="7B23657E" w14:textId="77777777" w:rsidR="007801C6" w:rsidRPr="00C85B69" w:rsidRDefault="007801C6">
            <w:pPr>
              <w:spacing w:before="0" w:after="0"/>
              <w:ind w:firstLine="36"/>
              <w:jc w:val="center"/>
              <w:rPr>
                <w:i/>
                <w:sz w:val="24"/>
                <w:szCs w:val="24"/>
                <w:vertAlign w:val="superscript"/>
              </w:rPr>
            </w:pPr>
            <w:r w:rsidRPr="00C85B69">
              <w:rPr>
                <w:i/>
                <w:sz w:val="24"/>
                <w:szCs w:val="24"/>
                <w:vertAlign w:val="superscript"/>
              </w:rPr>
              <w:t>расшифровка подписи</w:t>
            </w:r>
          </w:p>
        </w:tc>
        <w:tc>
          <w:tcPr>
            <w:tcW w:w="240" w:type="dxa"/>
          </w:tcPr>
          <w:p w14:paraId="17F9924E" w14:textId="77777777" w:rsidR="007801C6" w:rsidRPr="00C85B69" w:rsidRDefault="007801C6">
            <w:pPr>
              <w:spacing w:before="0" w:after="0"/>
              <w:ind w:firstLine="0"/>
              <w:jc w:val="center"/>
              <w:rPr>
                <w:i/>
                <w:sz w:val="24"/>
                <w:szCs w:val="24"/>
                <w:vertAlign w:val="superscript"/>
              </w:rPr>
            </w:pPr>
          </w:p>
        </w:tc>
        <w:tc>
          <w:tcPr>
            <w:tcW w:w="2929" w:type="dxa"/>
          </w:tcPr>
          <w:p w14:paraId="5C6E73CE" w14:textId="77777777" w:rsidR="007801C6" w:rsidRPr="00C85B69" w:rsidRDefault="007801C6">
            <w:pPr>
              <w:spacing w:before="0" w:after="0"/>
              <w:ind w:firstLine="36"/>
              <w:jc w:val="center"/>
              <w:rPr>
                <w:i/>
                <w:sz w:val="24"/>
                <w:szCs w:val="24"/>
                <w:vertAlign w:val="superscript"/>
              </w:rPr>
            </w:pPr>
            <w:r w:rsidRPr="00C85B69">
              <w:rPr>
                <w:i/>
                <w:sz w:val="24"/>
                <w:szCs w:val="24"/>
                <w:vertAlign w:val="superscript"/>
              </w:rPr>
              <w:t>дата утверждения</w:t>
            </w:r>
          </w:p>
        </w:tc>
      </w:tr>
    </w:tbl>
    <w:p w14:paraId="3692832D" w14:textId="58E0D9DB" w:rsidR="003839DC" w:rsidRDefault="003839DC"/>
    <w:p w14:paraId="45128425" w14:textId="77777777" w:rsidR="003839DC" w:rsidRDefault="003839DC">
      <w:pPr>
        <w:spacing w:before="0" w:after="160" w:line="278" w:lineRule="auto"/>
        <w:ind w:firstLine="0"/>
        <w:jc w:val="left"/>
      </w:pPr>
      <w:r>
        <w:br w:type="page"/>
      </w:r>
    </w:p>
    <w:p w14:paraId="56781C41" w14:textId="49F8B36F" w:rsidR="007801C6" w:rsidRPr="00BF246D" w:rsidRDefault="003839DC" w:rsidP="00E33BF5">
      <w:pPr>
        <w:pStyle w:val="1"/>
        <w:ind w:firstLine="0"/>
        <w:jc w:val="center"/>
        <w:rPr>
          <w:rFonts w:ascii="Times New Roman" w:hAnsi="Times New Roman" w:cs="Times New Roman"/>
          <w:b/>
          <w:bCs/>
          <w:color w:val="auto"/>
          <w:sz w:val="28"/>
          <w:szCs w:val="28"/>
          <w:lang w:eastAsia="ru-RU"/>
        </w:rPr>
      </w:pPr>
      <w:bookmarkStart w:id="12" w:name="_Toc235036208"/>
      <w:r w:rsidRPr="00BF246D">
        <w:rPr>
          <w:rFonts w:ascii="Times New Roman" w:hAnsi="Times New Roman" w:cs="Times New Roman"/>
          <w:b/>
          <w:bCs/>
          <w:color w:val="auto"/>
          <w:sz w:val="28"/>
          <w:szCs w:val="28"/>
          <w:lang w:eastAsia="ru-RU"/>
        </w:rPr>
        <w:lastRenderedPageBreak/>
        <w:t>С</w:t>
      </w:r>
      <w:r w:rsidR="00982135">
        <w:rPr>
          <w:rFonts w:ascii="Times New Roman" w:hAnsi="Times New Roman" w:cs="Times New Roman"/>
          <w:b/>
          <w:bCs/>
          <w:color w:val="auto"/>
          <w:sz w:val="28"/>
          <w:szCs w:val="28"/>
          <w:lang w:eastAsia="ru-RU"/>
        </w:rPr>
        <w:t>ПИСОК ИСПОЛЬЗОВАННЫХ ИСТОЧНИКОВ</w:t>
      </w:r>
      <w:bookmarkEnd w:id="12"/>
    </w:p>
    <w:p w14:paraId="65AF19FD" w14:textId="2C4F070C" w:rsidR="00FC0AE2" w:rsidRDefault="00FC0AE2" w:rsidP="003839DC">
      <w:pPr>
        <w:pStyle w:val="a7"/>
        <w:numPr>
          <w:ilvl w:val="0"/>
          <w:numId w:val="14"/>
        </w:numPr>
        <w:spacing w:before="0" w:after="0" w:line="360" w:lineRule="auto"/>
        <w:rPr>
          <w:iCs/>
          <w:szCs w:val="32"/>
          <w:lang w:eastAsia="ru-RU"/>
        </w:rPr>
      </w:pPr>
      <w:r w:rsidRPr="00FC0AE2">
        <w:rPr>
          <w:iCs/>
          <w:szCs w:val="32"/>
          <w:lang w:eastAsia="ru-RU"/>
        </w:rPr>
        <w:t>Ред ОС URL: https://redos.red-soft.ru/ (дата обращения: 30.06.2026).</w:t>
      </w:r>
    </w:p>
    <w:p w14:paraId="7018A2DB" w14:textId="77777777" w:rsidR="00FC0AE2" w:rsidRPr="00FA764E" w:rsidRDefault="00FC0AE2" w:rsidP="003839DC">
      <w:pPr>
        <w:pStyle w:val="a7"/>
        <w:numPr>
          <w:ilvl w:val="0"/>
          <w:numId w:val="14"/>
        </w:numPr>
        <w:spacing w:before="0" w:after="0" w:line="360" w:lineRule="auto"/>
        <w:rPr>
          <w:iCs/>
          <w:szCs w:val="32"/>
          <w:lang w:eastAsia="ru-RU"/>
        </w:rPr>
      </w:pPr>
      <w:r w:rsidRPr="00FC0AE2">
        <w:rPr>
          <w:iCs/>
          <w:szCs w:val="32"/>
          <w:lang w:eastAsia="ru-RU"/>
        </w:rPr>
        <w:t xml:space="preserve">Госзакупки IT URL: https://www.goszakupki-it.ru/catalog/operatsionnye_sistemy/red_os/ (дата обращения: 30.06.2026). </w:t>
      </w:r>
    </w:p>
    <w:p w14:paraId="435E7AB0" w14:textId="77777777" w:rsidR="00FC0AE2" w:rsidRPr="00FC0AE2" w:rsidRDefault="00FC0AE2" w:rsidP="003839DC">
      <w:pPr>
        <w:pStyle w:val="a7"/>
        <w:numPr>
          <w:ilvl w:val="0"/>
          <w:numId w:val="14"/>
        </w:numPr>
        <w:rPr>
          <w:iCs/>
          <w:szCs w:val="32"/>
          <w:lang w:val="en-US" w:eastAsia="ru-RU"/>
        </w:rPr>
      </w:pPr>
      <w:r w:rsidRPr="00FC0AE2">
        <w:rPr>
          <w:iCs/>
          <w:szCs w:val="32"/>
          <w:lang w:eastAsia="ru-RU"/>
        </w:rPr>
        <w:t>Зубарев И. В. и др. Уязвимости информационных систем //Информационные и математические технологии в науке и управлении. – 2016. – №. 3. – С. 174-184.</w:t>
      </w:r>
      <w:r w:rsidRPr="00FC0AE2">
        <w:rPr>
          <w:iCs/>
          <w:szCs w:val="32"/>
          <w:lang w:val="en-US" w:eastAsia="ru-RU"/>
        </w:rPr>
        <w:t xml:space="preserve"> </w:t>
      </w:r>
    </w:p>
    <w:p w14:paraId="2818E9AF" w14:textId="2B0E5E5D" w:rsidR="003839DC" w:rsidRPr="00FC0AE2" w:rsidRDefault="00E139B6" w:rsidP="003839DC">
      <w:pPr>
        <w:pStyle w:val="a7"/>
        <w:numPr>
          <w:ilvl w:val="0"/>
          <w:numId w:val="14"/>
        </w:numPr>
        <w:rPr>
          <w:iCs/>
          <w:szCs w:val="32"/>
          <w:lang w:val="en-US" w:eastAsia="ru-RU"/>
        </w:rPr>
      </w:pPr>
      <w:r w:rsidRPr="00E139B6">
        <w:rPr>
          <w:iCs/>
          <w:szCs w:val="32"/>
          <w:lang w:eastAsia="ru-RU"/>
        </w:rPr>
        <w:t>Кузнецов С. Е. Подходы к оценке защищенности программного обеспечения от негативных информационных воздействий //Доклады Томского государственного университета систем управления и радиоэлектроники. – 2010. – №. 1-1 (21). – С. 51-53.</w:t>
      </w:r>
    </w:p>
    <w:p w14:paraId="47674B86" w14:textId="17EA7682" w:rsidR="003839DC" w:rsidRPr="003839DC" w:rsidRDefault="00E139B6" w:rsidP="003839DC">
      <w:pPr>
        <w:pStyle w:val="a7"/>
        <w:numPr>
          <w:ilvl w:val="0"/>
          <w:numId w:val="14"/>
        </w:numPr>
        <w:spacing w:before="0" w:after="0" w:line="360" w:lineRule="auto"/>
        <w:rPr>
          <w:iCs/>
          <w:szCs w:val="32"/>
          <w:lang w:val="en-US" w:eastAsia="ru-RU"/>
        </w:rPr>
      </w:pPr>
      <w:proofErr w:type="spellStart"/>
      <w:r w:rsidRPr="00E139B6">
        <w:rPr>
          <w:lang w:val="en-US"/>
        </w:rPr>
        <w:t>Orebaugh</w:t>
      </w:r>
      <w:proofErr w:type="spellEnd"/>
      <w:r w:rsidRPr="00E139B6">
        <w:rPr>
          <w:lang w:val="en-US"/>
        </w:rPr>
        <w:t xml:space="preserve"> A., Pinkard B. Nmap in the enterprise: your guide to network scanning. – Elsevier, 2011.</w:t>
      </w:r>
      <w:r w:rsidR="003839DC" w:rsidRPr="003839DC">
        <w:rPr>
          <w:iCs/>
          <w:szCs w:val="32"/>
          <w:lang w:val="en-US" w:eastAsia="ru-RU"/>
        </w:rPr>
        <w:t xml:space="preserve"> </w:t>
      </w:r>
    </w:p>
    <w:p w14:paraId="3E46D44C" w14:textId="77EE8CB9" w:rsidR="00E139B6" w:rsidRPr="00E139B6" w:rsidRDefault="00E139B6" w:rsidP="003839DC">
      <w:pPr>
        <w:pStyle w:val="a7"/>
        <w:numPr>
          <w:ilvl w:val="0"/>
          <w:numId w:val="14"/>
        </w:numPr>
        <w:spacing w:before="0" w:after="0" w:line="360" w:lineRule="auto"/>
        <w:rPr>
          <w:iCs/>
          <w:szCs w:val="32"/>
          <w:lang w:eastAsia="ru-RU"/>
        </w:rPr>
      </w:pPr>
      <w:r w:rsidRPr="00E139B6">
        <w:rPr>
          <w:iCs/>
          <w:szCs w:val="32"/>
          <w:lang w:eastAsia="ru-RU"/>
        </w:rPr>
        <w:t xml:space="preserve">Lynis // </w:t>
      </w:r>
      <w:proofErr w:type="spellStart"/>
      <w:r w:rsidRPr="00E139B6">
        <w:rPr>
          <w:iCs/>
          <w:szCs w:val="32"/>
          <w:lang w:eastAsia="ru-RU"/>
        </w:rPr>
        <w:t>Cisofy</w:t>
      </w:r>
      <w:proofErr w:type="spellEnd"/>
      <w:r w:rsidRPr="00E139B6">
        <w:rPr>
          <w:iCs/>
          <w:szCs w:val="32"/>
          <w:lang w:eastAsia="ru-RU"/>
        </w:rPr>
        <w:t xml:space="preserve"> URL: https://cisofy.com/lynis/ (дата обращения: 02.07.2026).</w:t>
      </w:r>
    </w:p>
    <w:p w14:paraId="47938E19" w14:textId="4040FF96" w:rsidR="00E139B6" w:rsidRDefault="00E139B6" w:rsidP="003839DC">
      <w:pPr>
        <w:pStyle w:val="a7"/>
        <w:numPr>
          <w:ilvl w:val="0"/>
          <w:numId w:val="14"/>
        </w:numPr>
        <w:spacing w:before="0" w:after="0" w:line="360" w:lineRule="auto"/>
        <w:rPr>
          <w:iCs/>
          <w:szCs w:val="32"/>
          <w:lang w:val="en-US" w:eastAsia="ru-RU"/>
        </w:rPr>
      </w:pPr>
      <w:r w:rsidRPr="00E139B6">
        <w:rPr>
          <w:iCs/>
          <w:szCs w:val="32"/>
          <w:lang w:val="en-US" w:eastAsia="ru-RU"/>
        </w:rPr>
        <w:t>Overview &amp; Description // GitHub URL: https://github.com/sullo/nikto/wiki/Overview-&amp;-Description (</w:t>
      </w:r>
      <w:r w:rsidRPr="00E139B6">
        <w:rPr>
          <w:iCs/>
          <w:szCs w:val="32"/>
          <w:lang w:eastAsia="ru-RU"/>
        </w:rPr>
        <w:t>дата</w:t>
      </w:r>
      <w:r w:rsidRPr="00E139B6">
        <w:rPr>
          <w:iCs/>
          <w:szCs w:val="32"/>
          <w:lang w:val="en-US" w:eastAsia="ru-RU"/>
        </w:rPr>
        <w:t xml:space="preserve"> </w:t>
      </w:r>
      <w:r w:rsidRPr="00E139B6">
        <w:rPr>
          <w:iCs/>
          <w:szCs w:val="32"/>
          <w:lang w:eastAsia="ru-RU"/>
        </w:rPr>
        <w:t>обращения</w:t>
      </w:r>
      <w:r w:rsidRPr="00E139B6">
        <w:rPr>
          <w:iCs/>
          <w:szCs w:val="32"/>
          <w:lang w:val="en-US" w:eastAsia="ru-RU"/>
        </w:rPr>
        <w:t>: 0</w:t>
      </w:r>
      <w:r w:rsidR="00545101">
        <w:rPr>
          <w:iCs/>
          <w:szCs w:val="32"/>
          <w:lang w:val="en-US" w:eastAsia="ru-RU"/>
        </w:rPr>
        <w:t>5</w:t>
      </w:r>
      <w:r w:rsidRPr="00E139B6">
        <w:rPr>
          <w:iCs/>
          <w:szCs w:val="32"/>
          <w:lang w:val="en-US" w:eastAsia="ru-RU"/>
        </w:rPr>
        <w:t xml:space="preserve">.07.2026). </w:t>
      </w:r>
    </w:p>
    <w:p w14:paraId="40928C66" w14:textId="44FD3991" w:rsidR="00545101" w:rsidRPr="00545101" w:rsidRDefault="00545101" w:rsidP="003839DC">
      <w:pPr>
        <w:pStyle w:val="a7"/>
        <w:numPr>
          <w:ilvl w:val="0"/>
          <w:numId w:val="14"/>
        </w:numPr>
        <w:rPr>
          <w:lang w:val="en-US"/>
        </w:rPr>
      </w:pPr>
      <w:r w:rsidRPr="00545101">
        <w:rPr>
          <w:iCs/>
          <w:szCs w:val="32"/>
          <w:lang w:val="en-US" w:eastAsia="ru-RU"/>
        </w:rPr>
        <w:t xml:space="preserve">Static </w:t>
      </w:r>
      <w:proofErr w:type="spellStart"/>
      <w:r w:rsidRPr="00545101">
        <w:rPr>
          <w:iCs/>
          <w:szCs w:val="32"/>
          <w:lang w:val="en-US" w:eastAsia="ru-RU"/>
        </w:rPr>
        <w:t>OpenSCAP</w:t>
      </w:r>
      <w:proofErr w:type="spellEnd"/>
      <w:r w:rsidRPr="00545101">
        <w:rPr>
          <w:iCs/>
          <w:szCs w:val="32"/>
          <w:lang w:val="en-US" w:eastAsia="ru-RU"/>
        </w:rPr>
        <w:t xml:space="preserve"> // </w:t>
      </w:r>
      <w:proofErr w:type="spellStart"/>
      <w:r w:rsidRPr="00545101">
        <w:rPr>
          <w:iCs/>
          <w:szCs w:val="32"/>
          <w:lang w:val="en-US" w:eastAsia="ru-RU"/>
        </w:rPr>
        <w:t>OpenSCAP</w:t>
      </w:r>
      <w:proofErr w:type="spellEnd"/>
      <w:r w:rsidRPr="00545101">
        <w:rPr>
          <w:iCs/>
          <w:szCs w:val="32"/>
          <w:lang w:val="en-US" w:eastAsia="ru-RU"/>
        </w:rPr>
        <w:t xml:space="preserve"> User Manual URL: https://static.open-scap.org/openscap-1.3/oscap_user_manual.html (</w:t>
      </w:r>
      <w:r w:rsidRPr="00545101">
        <w:rPr>
          <w:iCs/>
          <w:szCs w:val="32"/>
          <w:lang w:eastAsia="ru-RU"/>
        </w:rPr>
        <w:t>дата</w:t>
      </w:r>
      <w:r w:rsidRPr="00545101">
        <w:rPr>
          <w:iCs/>
          <w:szCs w:val="32"/>
          <w:lang w:val="en-US" w:eastAsia="ru-RU"/>
        </w:rPr>
        <w:t xml:space="preserve"> </w:t>
      </w:r>
      <w:r w:rsidRPr="00545101">
        <w:rPr>
          <w:iCs/>
          <w:szCs w:val="32"/>
          <w:lang w:eastAsia="ru-RU"/>
        </w:rPr>
        <w:t>обращения</w:t>
      </w:r>
      <w:r w:rsidRPr="00545101">
        <w:rPr>
          <w:iCs/>
          <w:szCs w:val="32"/>
          <w:lang w:val="en-US" w:eastAsia="ru-RU"/>
        </w:rPr>
        <w:t>: 0</w:t>
      </w:r>
      <w:r>
        <w:rPr>
          <w:iCs/>
          <w:szCs w:val="32"/>
          <w:lang w:val="en-US" w:eastAsia="ru-RU"/>
        </w:rPr>
        <w:t>5</w:t>
      </w:r>
      <w:r w:rsidRPr="00545101">
        <w:rPr>
          <w:iCs/>
          <w:szCs w:val="32"/>
          <w:lang w:val="en-US" w:eastAsia="ru-RU"/>
        </w:rPr>
        <w:t xml:space="preserve">.07.2026). </w:t>
      </w:r>
    </w:p>
    <w:p w14:paraId="72086713" w14:textId="4C021118" w:rsidR="003839DC" w:rsidRPr="00F72D65" w:rsidRDefault="00545101" w:rsidP="003839DC">
      <w:pPr>
        <w:pStyle w:val="a7"/>
        <w:numPr>
          <w:ilvl w:val="0"/>
          <w:numId w:val="14"/>
        </w:numPr>
        <w:rPr>
          <w:lang w:val="en-US"/>
        </w:rPr>
      </w:pPr>
      <w:r w:rsidRPr="00545101">
        <w:rPr>
          <w:iCs/>
          <w:szCs w:val="32"/>
          <w:lang w:val="en-US" w:eastAsia="ru-RU"/>
        </w:rPr>
        <w:t>Common Vulnerability Scoring System version 4.0: Specification Document // FIRST URL: https://www.first.org/cvss/v4.0/specification-document (</w:t>
      </w:r>
      <w:r w:rsidRPr="00545101">
        <w:rPr>
          <w:iCs/>
          <w:szCs w:val="32"/>
          <w:lang w:eastAsia="ru-RU"/>
        </w:rPr>
        <w:t>дата</w:t>
      </w:r>
      <w:r w:rsidRPr="00545101">
        <w:rPr>
          <w:iCs/>
          <w:szCs w:val="32"/>
          <w:lang w:val="en-US" w:eastAsia="ru-RU"/>
        </w:rPr>
        <w:t xml:space="preserve"> </w:t>
      </w:r>
      <w:r w:rsidRPr="00545101">
        <w:rPr>
          <w:iCs/>
          <w:szCs w:val="32"/>
          <w:lang w:eastAsia="ru-RU"/>
        </w:rPr>
        <w:t>обращения</w:t>
      </w:r>
      <w:r w:rsidRPr="00545101">
        <w:rPr>
          <w:iCs/>
          <w:szCs w:val="32"/>
          <w:lang w:val="en-US" w:eastAsia="ru-RU"/>
        </w:rPr>
        <w:t>: 0</w:t>
      </w:r>
      <w:r>
        <w:rPr>
          <w:iCs/>
          <w:szCs w:val="32"/>
          <w:lang w:val="en-US" w:eastAsia="ru-RU"/>
        </w:rPr>
        <w:t>8</w:t>
      </w:r>
      <w:r w:rsidRPr="00545101">
        <w:rPr>
          <w:iCs/>
          <w:szCs w:val="32"/>
          <w:lang w:val="en-US" w:eastAsia="ru-RU"/>
        </w:rPr>
        <w:t>.07.2026).</w:t>
      </w:r>
    </w:p>
    <w:p w14:paraId="6EA6A65F" w14:textId="77777777" w:rsidR="00816037" w:rsidRPr="00816037" w:rsidRDefault="00816037" w:rsidP="003839DC">
      <w:pPr>
        <w:pStyle w:val="a7"/>
        <w:numPr>
          <w:ilvl w:val="0"/>
          <w:numId w:val="14"/>
        </w:numPr>
        <w:rPr>
          <w:lang w:val="en-US"/>
        </w:rPr>
      </w:pPr>
      <w:r w:rsidRPr="00816037">
        <w:t>THC-</w:t>
      </w:r>
      <w:proofErr w:type="spellStart"/>
      <w:r w:rsidRPr="00816037">
        <w:t>Hydra</w:t>
      </w:r>
      <w:proofErr w:type="spellEnd"/>
      <w:r w:rsidRPr="00816037">
        <w:t xml:space="preserve"> // </w:t>
      </w:r>
      <w:proofErr w:type="spellStart"/>
      <w:r w:rsidRPr="00816037">
        <w:t>GitHub</w:t>
      </w:r>
      <w:proofErr w:type="spellEnd"/>
      <w:r w:rsidRPr="00816037">
        <w:t xml:space="preserve"> URL: https://github.com/vanhauser-thc/thc-hydra (дата обращения: 08.07.2026).</w:t>
      </w:r>
      <w:r w:rsidRPr="00816037">
        <w:t xml:space="preserve"> </w:t>
      </w:r>
    </w:p>
    <w:p w14:paraId="2BAF003B" w14:textId="77777777" w:rsidR="00816037" w:rsidRPr="00816037" w:rsidRDefault="00816037" w:rsidP="00545101">
      <w:pPr>
        <w:pStyle w:val="a7"/>
        <w:numPr>
          <w:ilvl w:val="0"/>
          <w:numId w:val="14"/>
        </w:numPr>
        <w:rPr>
          <w:lang w:val="en-US"/>
        </w:rPr>
      </w:pPr>
      <w:r w:rsidRPr="00816037">
        <w:rPr>
          <w:lang w:val="en-US"/>
        </w:rPr>
        <w:t>Responder // GitHub URL: https://github.com/lgandx/Responder (</w:t>
      </w:r>
      <w:r w:rsidRPr="00816037">
        <w:t>дата</w:t>
      </w:r>
      <w:r w:rsidRPr="00816037">
        <w:rPr>
          <w:lang w:val="en-US"/>
        </w:rPr>
        <w:t xml:space="preserve"> </w:t>
      </w:r>
      <w:r w:rsidRPr="00816037">
        <w:t>обращения</w:t>
      </w:r>
      <w:r w:rsidRPr="00816037">
        <w:rPr>
          <w:lang w:val="en-US"/>
        </w:rPr>
        <w:t>: 08.07.2026).</w:t>
      </w:r>
      <w:r w:rsidRPr="00816037">
        <w:rPr>
          <w:lang w:val="en-US"/>
        </w:rPr>
        <w:t xml:space="preserve"> </w:t>
      </w:r>
    </w:p>
    <w:p w14:paraId="3FDD2F51" w14:textId="227989FA" w:rsidR="00F72D65" w:rsidRPr="003839DC" w:rsidRDefault="00545101" w:rsidP="00545101">
      <w:pPr>
        <w:pStyle w:val="a7"/>
        <w:numPr>
          <w:ilvl w:val="0"/>
          <w:numId w:val="14"/>
        </w:numPr>
        <w:rPr>
          <w:lang w:val="en-US"/>
        </w:rPr>
      </w:pPr>
      <w:r w:rsidRPr="00545101">
        <w:rPr>
          <w:lang w:val="en-US"/>
        </w:rPr>
        <w:t>Exploits + Shellcode + GHDB // GitLab URL: https://gitlab.com/exploit-database/exploitdb (</w:t>
      </w:r>
      <w:r w:rsidRPr="00545101">
        <w:t>дата</w:t>
      </w:r>
      <w:r w:rsidRPr="00545101">
        <w:rPr>
          <w:lang w:val="en-US"/>
        </w:rPr>
        <w:t xml:space="preserve"> </w:t>
      </w:r>
      <w:r w:rsidRPr="00545101">
        <w:t>обращения</w:t>
      </w:r>
      <w:r w:rsidRPr="00545101">
        <w:rPr>
          <w:lang w:val="en-US"/>
        </w:rPr>
        <w:t>: 08.07.2026).</w:t>
      </w:r>
    </w:p>
    <w:sectPr w:rsidR="00F72D65" w:rsidRPr="003839DC">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D4851" w14:textId="77777777" w:rsidR="00160098" w:rsidRDefault="00160098" w:rsidP="00BF246D">
      <w:pPr>
        <w:spacing w:before="0" w:after="0" w:line="240" w:lineRule="auto"/>
      </w:pPr>
      <w:r>
        <w:separator/>
      </w:r>
    </w:p>
  </w:endnote>
  <w:endnote w:type="continuationSeparator" w:id="0">
    <w:p w14:paraId="76E6FE2E" w14:textId="77777777" w:rsidR="00160098" w:rsidRDefault="00160098" w:rsidP="00BF246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5982957"/>
      <w:docPartObj>
        <w:docPartGallery w:val="Page Numbers (Bottom of Page)"/>
        <w:docPartUnique/>
      </w:docPartObj>
    </w:sdtPr>
    <w:sdtContent>
      <w:p w14:paraId="2B1F55EA" w14:textId="67AFD8F2" w:rsidR="00BF246D" w:rsidRDefault="00BF246D">
        <w:pPr>
          <w:pStyle w:val="af3"/>
          <w:jc w:val="right"/>
        </w:pPr>
        <w:r>
          <w:fldChar w:fldCharType="begin"/>
        </w:r>
        <w:r>
          <w:instrText>PAGE   \* MERGEFORMAT</w:instrText>
        </w:r>
        <w:r>
          <w:fldChar w:fldCharType="separate"/>
        </w:r>
        <w:r>
          <w:t>2</w:t>
        </w:r>
        <w:r>
          <w:fldChar w:fldCharType="end"/>
        </w:r>
      </w:p>
    </w:sdtContent>
  </w:sdt>
  <w:p w14:paraId="2C7D46BD" w14:textId="77777777" w:rsidR="00BF246D" w:rsidRDefault="00BF246D">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5DF265" w14:textId="77777777" w:rsidR="00160098" w:rsidRDefault="00160098" w:rsidP="00BF246D">
      <w:pPr>
        <w:spacing w:before="0" w:after="0" w:line="240" w:lineRule="auto"/>
      </w:pPr>
      <w:r>
        <w:separator/>
      </w:r>
    </w:p>
  </w:footnote>
  <w:footnote w:type="continuationSeparator" w:id="0">
    <w:p w14:paraId="2DF58320" w14:textId="77777777" w:rsidR="00160098" w:rsidRDefault="00160098" w:rsidP="00BF246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238A4"/>
    <w:multiLevelType w:val="multilevel"/>
    <w:tmpl w:val="7A00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716B3"/>
    <w:multiLevelType w:val="hybridMultilevel"/>
    <w:tmpl w:val="556454A2"/>
    <w:lvl w:ilvl="0" w:tplc="84FC48FE">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2" w15:restartNumberingAfterBreak="0">
    <w:nsid w:val="030220BE"/>
    <w:multiLevelType w:val="hybridMultilevel"/>
    <w:tmpl w:val="89CAA428"/>
    <w:lvl w:ilvl="0" w:tplc="06925A1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BA579D9"/>
    <w:multiLevelType w:val="hybridMultilevel"/>
    <w:tmpl w:val="3A621E7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0E6E3F1E"/>
    <w:multiLevelType w:val="hybridMultilevel"/>
    <w:tmpl w:val="DC3EDC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259026C"/>
    <w:multiLevelType w:val="multilevel"/>
    <w:tmpl w:val="497C8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717289"/>
    <w:multiLevelType w:val="multilevel"/>
    <w:tmpl w:val="5F52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E2D20"/>
    <w:multiLevelType w:val="hybridMultilevel"/>
    <w:tmpl w:val="171A8A5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19BD2FBB"/>
    <w:multiLevelType w:val="multilevel"/>
    <w:tmpl w:val="8A44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75FE3"/>
    <w:multiLevelType w:val="hybridMultilevel"/>
    <w:tmpl w:val="0EAA077A"/>
    <w:lvl w:ilvl="0" w:tplc="AD10AB1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 w15:restartNumberingAfterBreak="0">
    <w:nsid w:val="54587916"/>
    <w:multiLevelType w:val="hybridMultilevel"/>
    <w:tmpl w:val="57689F36"/>
    <w:lvl w:ilvl="0" w:tplc="54887312">
      <w:start w:val="1"/>
      <w:numFmt w:val="decimal"/>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1" w15:restartNumberingAfterBreak="0">
    <w:nsid w:val="574A05FE"/>
    <w:multiLevelType w:val="hybridMultilevel"/>
    <w:tmpl w:val="1B644BA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 w15:restartNumberingAfterBreak="0">
    <w:nsid w:val="6A325598"/>
    <w:multiLevelType w:val="hybridMultilevel"/>
    <w:tmpl w:val="F7B80F52"/>
    <w:lvl w:ilvl="0" w:tplc="04190001">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13" w15:restartNumberingAfterBreak="0">
    <w:nsid w:val="76D80FA0"/>
    <w:multiLevelType w:val="hybridMultilevel"/>
    <w:tmpl w:val="215886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40322198">
    <w:abstractNumId w:val="4"/>
  </w:num>
  <w:num w:numId="2" w16cid:durableId="1556625911">
    <w:abstractNumId w:val="13"/>
  </w:num>
  <w:num w:numId="3" w16cid:durableId="1821656201">
    <w:abstractNumId w:val="1"/>
  </w:num>
  <w:num w:numId="4" w16cid:durableId="550115354">
    <w:abstractNumId w:val="9"/>
  </w:num>
  <w:num w:numId="5" w16cid:durableId="755056973">
    <w:abstractNumId w:val="12"/>
  </w:num>
  <w:num w:numId="6" w16cid:durableId="1235123175">
    <w:abstractNumId w:val="0"/>
  </w:num>
  <w:num w:numId="7" w16cid:durableId="1039745376">
    <w:abstractNumId w:val="6"/>
  </w:num>
  <w:num w:numId="8" w16cid:durableId="51931486">
    <w:abstractNumId w:val="3"/>
  </w:num>
  <w:num w:numId="9" w16cid:durableId="1463499087">
    <w:abstractNumId w:val="11"/>
  </w:num>
  <w:num w:numId="10" w16cid:durableId="1928028586">
    <w:abstractNumId w:val="2"/>
  </w:num>
  <w:num w:numId="11" w16cid:durableId="1118640186">
    <w:abstractNumId w:val="8"/>
  </w:num>
  <w:num w:numId="12" w16cid:durableId="1242374843">
    <w:abstractNumId w:val="5"/>
  </w:num>
  <w:num w:numId="13" w16cid:durableId="962198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304631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1C6"/>
    <w:rsid w:val="00005A28"/>
    <w:rsid w:val="00013966"/>
    <w:rsid w:val="0002300B"/>
    <w:rsid w:val="00056DBE"/>
    <w:rsid w:val="00083EEC"/>
    <w:rsid w:val="000932C2"/>
    <w:rsid w:val="0009691C"/>
    <w:rsid w:val="000C0C9E"/>
    <w:rsid w:val="000E461D"/>
    <w:rsid w:val="000E6E31"/>
    <w:rsid w:val="0011122F"/>
    <w:rsid w:val="00160098"/>
    <w:rsid w:val="001639F6"/>
    <w:rsid w:val="0017458A"/>
    <w:rsid w:val="0017624E"/>
    <w:rsid w:val="00197691"/>
    <w:rsid w:val="001F0235"/>
    <w:rsid w:val="00211770"/>
    <w:rsid w:val="002237DC"/>
    <w:rsid w:val="00250EFC"/>
    <w:rsid w:val="0028444A"/>
    <w:rsid w:val="0028776C"/>
    <w:rsid w:val="002B3F22"/>
    <w:rsid w:val="002B417F"/>
    <w:rsid w:val="002D31E0"/>
    <w:rsid w:val="0033386C"/>
    <w:rsid w:val="00354882"/>
    <w:rsid w:val="00361B60"/>
    <w:rsid w:val="00367791"/>
    <w:rsid w:val="003839DC"/>
    <w:rsid w:val="003973C1"/>
    <w:rsid w:val="003C6562"/>
    <w:rsid w:val="00404C32"/>
    <w:rsid w:val="004110DA"/>
    <w:rsid w:val="00435897"/>
    <w:rsid w:val="00435A89"/>
    <w:rsid w:val="0045110F"/>
    <w:rsid w:val="00457760"/>
    <w:rsid w:val="00476679"/>
    <w:rsid w:val="00497942"/>
    <w:rsid w:val="004A6C7F"/>
    <w:rsid w:val="004E4EEF"/>
    <w:rsid w:val="004F23C3"/>
    <w:rsid w:val="004F52E0"/>
    <w:rsid w:val="00506896"/>
    <w:rsid w:val="00511E8C"/>
    <w:rsid w:val="00545101"/>
    <w:rsid w:val="0055077E"/>
    <w:rsid w:val="005A7470"/>
    <w:rsid w:val="00606F7B"/>
    <w:rsid w:val="0063108B"/>
    <w:rsid w:val="00640784"/>
    <w:rsid w:val="00656F9A"/>
    <w:rsid w:val="00663D2C"/>
    <w:rsid w:val="00700130"/>
    <w:rsid w:val="007801C6"/>
    <w:rsid w:val="00786E62"/>
    <w:rsid w:val="007A0BBA"/>
    <w:rsid w:val="007B0D70"/>
    <w:rsid w:val="007C2F05"/>
    <w:rsid w:val="00803191"/>
    <w:rsid w:val="00816037"/>
    <w:rsid w:val="0085414E"/>
    <w:rsid w:val="0086080D"/>
    <w:rsid w:val="00872E20"/>
    <w:rsid w:val="00873FFC"/>
    <w:rsid w:val="008C5E8F"/>
    <w:rsid w:val="009060F9"/>
    <w:rsid w:val="00914990"/>
    <w:rsid w:val="00917534"/>
    <w:rsid w:val="0095338B"/>
    <w:rsid w:val="00974EA1"/>
    <w:rsid w:val="00982135"/>
    <w:rsid w:val="0098482A"/>
    <w:rsid w:val="00A20BC7"/>
    <w:rsid w:val="00A3200C"/>
    <w:rsid w:val="00A657DE"/>
    <w:rsid w:val="00A81A39"/>
    <w:rsid w:val="00A861DC"/>
    <w:rsid w:val="00AB2EEB"/>
    <w:rsid w:val="00AB2FB9"/>
    <w:rsid w:val="00AF5F3A"/>
    <w:rsid w:val="00B44F4E"/>
    <w:rsid w:val="00B606CB"/>
    <w:rsid w:val="00B61AF3"/>
    <w:rsid w:val="00BD7D51"/>
    <w:rsid w:val="00BE6387"/>
    <w:rsid w:val="00BF246D"/>
    <w:rsid w:val="00C06C3B"/>
    <w:rsid w:val="00C31311"/>
    <w:rsid w:val="00C32F5F"/>
    <w:rsid w:val="00C52864"/>
    <w:rsid w:val="00C6711D"/>
    <w:rsid w:val="00CA188E"/>
    <w:rsid w:val="00CB67BA"/>
    <w:rsid w:val="00CB683B"/>
    <w:rsid w:val="00D511E5"/>
    <w:rsid w:val="00D555EC"/>
    <w:rsid w:val="00D845CF"/>
    <w:rsid w:val="00D86E21"/>
    <w:rsid w:val="00DB2807"/>
    <w:rsid w:val="00DB35E9"/>
    <w:rsid w:val="00E06815"/>
    <w:rsid w:val="00E139B6"/>
    <w:rsid w:val="00E33BF5"/>
    <w:rsid w:val="00E54C22"/>
    <w:rsid w:val="00E67184"/>
    <w:rsid w:val="00E77640"/>
    <w:rsid w:val="00E94E68"/>
    <w:rsid w:val="00E97EAB"/>
    <w:rsid w:val="00EA6F3B"/>
    <w:rsid w:val="00EA777D"/>
    <w:rsid w:val="00F65F94"/>
    <w:rsid w:val="00F72D65"/>
    <w:rsid w:val="00F867DD"/>
    <w:rsid w:val="00FA764E"/>
    <w:rsid w:val="00FC0AE2"/>
    <w:rsid w:val="00FC6D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ECC68"/>
  <w15:chartTrackingRefBased/>
  <w15:docId w15:val="{594857EC-E2D0-4EF7-9A35-BCF85AAA5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01C6"/>
    <w:pPr>
      <w:spacing w:before="120" w:after="120" w:line="324" w:lineRule="auto"/>
      <w:ind w:firstLine="567"/>
      <w:jc w:val="both"/>
    </w:pPr>
    <w:rPr>
      <w:rFonts w:ascii="Times New Roman" w:eastAsia="Times New Roman" w:hAnsi="Times New Roman" w:cs="Times New Roman"/>
      <w:kern w:val="0"/>
      <w:sz w:val="28"/>
      <w:szCs w:val="22"/>
      <w14:ligatures w14:val="none"/>
    </w:rPr>
  </w:style>
  <w:style w:type="paragraph" w:styleId="1">
    <w:name w:val="heading 1"/>
    <w:basedOn w:val="a"/>
    <w:next w:val="a"/>
    <w:link w:val="10"/>
    <w:uiPriority w:val="9"/>
    <w:qFormat/>
    <w:rsid w:val="007801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801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801C6"/>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7801C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801C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801C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801C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801C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801C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801C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801C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801C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801C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801C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801C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801C6"/>
    <w:rPr>
      <w:rFonts w:eastAsiaTheme="majorEastAsia" w:cstheme="majorBidi"/>
      <w:color w:val="595959" w:themeColor="text1" w:themeTint="A6"/>
    </w:rPr>
  </w:style>
  <w:style w:type="character" w:customStyle="1" w:styleId="80">
    <w:name w:val="Заголовок 8 Знак"/>
    <w:basedOn w:val="a0"/>
    <w:link w:val="8"/>
    <w:uiPriority w:val="9"/>
    <w:semiHidden/>
    <w:rsid w:val="007801C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801C6"/>
    <w:rPr>
      <w:rFonts w:eastAsiaTheme="majorEastAsia" w:cstheme="majorBidi"/>
      <w:color w:val="272727" w:themeColor="text1" w:themeTint="D8"/>
    </w:rPr>
  </w:style>
  <w:style w:type="paragraph" w:styleId="a3">
    <w:name w:val="Title"/>
    <w:basedOn w:val="a"/>
    <w:next w:val="a"/>
    <w:link w:val="a4"/>
    <w:uiPriority w:val="10"/>
    <w:qFormat/>
    <w:rsid w:val="007801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801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01C6"/>
    <w:pPr>
      <w:numPr>
        <w:ilvl w:val="1"/>
      </w:numPr>
      <w:ind w:firstLine="567"/>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7801C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801C6"/>
    <w:pPr>
      <w:spacing w:before="160"/>
      <w:jc w:val="center"/>
    </w:pPr>
    <w:rPr>
      <w:i/>
      <w:iCs/>
      <w:color w:val="404040" w:themeColor="text1" w:themeTint="BF"/>
    </w:rPr>
  </w:style>
  <w:style w:type="character" w:customStyle="1" w:styleId="22">
    <w:name w:val="Цитата 2 Знак"/>
    <w:basedOn w:val="a0"/>
    <w:link w:val="21"/>
    <w:uiPriority w:val="29"/>
    <w:rsid w:val="007801C6"/>
    <w:rPr>
      <w:i/>
      <w:iCs/>
      <w:color w:val="404040" w:themeColor="text1" w:themeTint="BF"/>
    </w:rPr>
  </w:style>
  <w:style w:type="paragraph" w:styleId="a7">
    <w:name w:val="List Paragraph"/>
    <w:basedOn w:val="a"/>
    <w:uiPriority w:val="34"/>
    <w:qFormat/>
    <w:rsid w:val="007801C6"/>
    <w:pPr>
      <w:ind w:left="720"/>
      <w:contextualSpacing/>
    </w:pPr>
  </w:style>
  <w:style w:type="character" w:styleId="a8">
    <w:name w:val="Intense Emphasis"/>
    <w:basedOn w:val="a0"/>
    <w:uiPriority w:val="21"/>
    <w:qFormat/>
    <w:rsid w:val="007801C6"/>
    <w:rPr>
      <w:i/>
      <w:iCs/>
      <w:color w:val="0F4761" w:themeColor="accent1" w:themeShade="BF"/>
    </w:rPr>
  </w:style>
  <w:style w:type="paragraph" w:styleId="a9">
    <w:name w:val="Intense Quote"/>
    <w:basedOn w:val="a"/>
    <w:next w:val="a"/>
    <w:link w:val="aa"/>
    <w:uiPriority w:val="30"/>
    <w:qFormat/>
    <w:rsid w:val="007801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801C6"/>
    <w:rPr>
      <w:i/>
      <w:iCs/>
      <w:color w:val="0F4761" w:themeColor="accent1" w:themeShade="BF"/>
    </w:rPr>
  </w:style>
  <w:style w:type="character" w:styleId="ab">
    <w:name w:val="Intense Reference"/>
    <w:basedOn w:val="a0"/>
    <w:uiPriority w:val="32"/>
    <w:qFormat/>
    <w:rsid w:val="007801C6"/>
    <w:rPr>
      <w:b/>
      <w:bCs/>
      <w:smallCaps/>
      <w:color w:val="0F4761" w:themeColor="accent1" w:themeShade="BF"/>
      <w:spacing w:val="5"/>
    </w:rPr>
  </w:style>
  <w:style w:type="table" w:styleId="ac">
    <w:name w:val="Table Grid"/>
    <w:basedOn w:val="a1"/>
    <w:uiPriority w:val="39"/>
    <w:rsid w:val="007801C6"/>
    <w:pPr>
      <w:spacing w:after="0" w:line="240" w:lineRule="auto"/>
    </w:pPr>
    <w:rPr>
      <w:rFonts w:ascii="Calibri" w:eastAsia="Calibri" w:hAnsi="Calibri"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0E6E31"/>
    <w:rPr>
      <w:color w:val="467886" w:themeColor="hyperlink"/>
      <w:u w:val="single"/>
    </w:rPr>
  </w:style>
  <w:style w:type="character" w:styleId="ae">
    <w:name w:val="Unresolved Mention"/>
    <w:basedOn w:val="a0"/>
    <w:uiPriority w:val="99"/>
    <w:semiHidden/>
    <w:unhideWhenUsed/>
    <w:rsid w:val="000E6E31"/>
    <w:rPr>
      <w:color w:val="605E5C"/>
      <w:shd w:val="clear" w:color="auto" w:fill="E1DFDD"/>
    </w:rPr>
  </w:style>
  <w:style w:type="paragraph" w:styleId="af">
    <w:name w:val="Normal (Web)"/>
    <w:basedOn w:val="a"/>
    <w:uiPriority w:val="99"/>
    <w:semiHidden/>
    <w:unhideWhenUsed/>
    <w:rsid w:val="0017624E"/>
    <w:rPr>
      <w:sz w:val="24"/>
      <w:szCs w:val="24"/>
    </w:rPr>
  </w:style>
  <w:style w:type="character" w:styleId="af0">
    <w:name w:val="FollowedHyperlink"/>
    <w:basedOn w:val="a0"/>
    <w:uiPriority w:val="99"/>
    <w:semiHidden/>
    <w:unhideWhenUsed/>
    <w:rsid w:val="008C5E8F"/>
    <w:rPr>
      <w:color w:val="96607D" w:themeColor="followedHyperlink"/>
      <w:u w:val="single"/>
    </w:rPr>
  </w:style>
  <w:style w:type="paragraph" w:styleId="af1">
    <w:name w:val="header"/>
    <w:basedOn w:val="a"/>
    <w:link w:val="af2"/>
    <w:uiPriority w:val="99"/>
    <w:unhideWhenUsed/>
    <w:rsid w:val="00BF246D"/>
    <w:pPr>
      <w:tabs>
        <w:tab w:val="center" w:pos="4677"/>
        <w:tab w:val="right" w:pos="9355"/>
      </w:tabs>
      <w:spacing w:before="0" w:after="0" w:line="240" w:lineRule="auto"/>
    </w:pPr>
  </w:style>
  <w:style w:type="character" w:customStyle="1" w:styleId="af2">
    <w:name w:val="Верхний колонтитул Знак"/>
    <w:basedOn w:val="a0"/>
    <w:link w:val="af1"/>
    <w:uiPriority w:val="99"/>
    <w:rsid w:val="00BF246D"/>
    <w:rPr>
      <w:rFonts w:ascii="Times New Roman" w:eastAsia="Times New Roman" w:hAnsi="Times New Roman" w:cs="Times New Roman"/>
      <w:kern w:val="0"/>
      <w:sz w:val="28"/>
      <w:szCs w:val="22"/>
      <w14:ligatures w14:val="none"/>
    </w:rPr>
  </w:style>
  <w:style w:type="paragraph" w:styleId="af3">
    <w:name w:val="footer"/>
    <w:basedOn w:val="a"/>
    <w:link w:val="af4"/>
    <w:uiPriority w:val="99"/>
    <w:unhideWhenUsed/>
    <w:rsid w:val="00BF246D"/>
    <w:pPr>
      <w:tabs>
        <w:tab w:val="center" w:pos="4677"/>
        <w:tab w:val="right" w:pos="9355"/>
      </w:tabs>
      <w:spacing w:before="0" w:after="0" w:line="240" w:lineRule="auto"/>
    </w:pPr>
  </w:style>
  <w:style w:type="character" w:customStyle="1" w:styleId="af4">
    <w:name w:val="Нижний колонтитул Знак"/>
    <w:basedOn w:val="a0"/>
    <w:link w:val="af3"/>
    <w:uiPriority w:val="99"/>
    <w:rsid w:val="00BF246D"/>
    <w:rPr>
      <w:rFonts w:ascii="Times New Roman" w:eastAsia="Times New Roman" w:hAnsi="Times New Roman" w:cs="Times New Roman"/>
      <w:kern w:val="0"/>
      <w:sz w:val="28"/>
      <w:szCs w:val="22"/>
      <w14:ligatures w14:val="none"/>
    </w:rPr>
  </w:style>
  <w:style w:type="paragraph" w:styleId="11">
    <w:name w:val="toc 1"/>
    <w:autoRedefine/>
    <w:uiPriority w:val="39"/>
    <w:unhideWhenUsed/>
    <w:rsid w:val="00BF246D"/>
    <w:pPr>
      <w:spacing w:after="100" w:line="254" w:lineRule="auto"/>
    </w:pPr>
    <w:rPr>
      <w:rFonts w:ascii="Calibri" w:eastAsia="Calibri" w:hAnsi="Calibri" w:cs="Calibri"/>
      <w:kern w:val="0"/>
      <w:sz w:val="22"/>
      <w:szCs w:val="22"/>
      <w:lang w:eastAsia="ru-RU"/>
      <w14:ligatures w14:val="none"/>
    </w:rPr>
  </w:style>
  <w:style w:type="paragraph" w:styleId="af5">
    <w:name w:val="TOC Heading"/>
    <w:uiPriority w:val="39"/>
    <w:unhideWhenUsed/>
    <w:qFormat/>
    <w:rsid w:val="00BF246D"/>
    <w:pPr>
      <w:spacing w:line="256" w:lineRule="auto"/>
    </w:pPr>
    <w:rPr>
      <w:rFonts w:ascii="Calibri" w:eastAsia="Calibri" w:hAnsi="Calibri" w:cs="Calibri"/>
      <w:kern w:val="0"/>
      <w:sz w:val="22"/>
      <w:szCs w:val="22"/>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7980">
      <w:bodyDiv w:val="1"/>
      <w:marLeft w:val="0"/>
      <w:marRight w:val="0"/>
      <w:marTop w:val="0"/>
      <w:marBottom w:val="0"/>
      <w:divBdr>
        <w:top w:val="none" w:sz="0" w:space="0" w:color="auto"/>
        <w:left w:val="none" w:sz="0" w:space="0" w:color="auto"/>
        <w:bottom w:val="none" w:sz="0" w:space="0" w:color="auto"/>
        <w:right w:val="none" w:sz="0" w:space="0" w:color="auto"/>
      </w:divBdr>
    </w:div>
    <w:div w:id="12343089">
      <w:bodyDiv w:val="1"/>
      <w:marLeft w:val="0"/>
      <w:marRight w:val="0"/>
      <w:marTop w:val="0"/>
      <w:marBottom w:val="0"/>
      <w:divBdr>
        <w:top w:val="none" w:sz="0" w:space="0" w:color="auto"/>
        <w:left w:val="none" w:sz="0" w:space="0" w:color="auto"/>
        <w:bottom w:val="none" w:sz="0" w:space="0" w:color="auto"/>
        <w:right w:val="none" w:sz="0" w:space="0" w:color="auto"/>
      </w:divBdr>
    </w:div>
    <w:div w:id="16542024">
      <w:bodyDiv w:val="1"/>
      <w:marLeft w:val="0"/>
      <w:marRight w:val="0"/>
      <w:marTop w:val="0"/>
      <w:marBottom w:val="0"/>
      <w:divBdr>
        <w:top w:val="none" w:sz="0" w:space="0" w:color="auto"/>
        <w:left w:val="none" w:sz="0" w:space="0" w:color="auto"/>
        <w:bottom w:val="none" w:sz="0" w:space="0" w:color="auto"/>
        <w:right w:val="none" w:sz="0" w:space="0" w:color="auto"/>
      </w:divBdr>
      <w:divsChild>
        <w:div w:id="1207375700">
          <w:marLeft w:val="0"/>
          <w:marRight w:val="0"/>
          <w:marTop w:val="0"/>
          <w:marBottom w:val="0"/>
          <w:divBdr>
            <w:top w:val="none" w:sz="0" w:space="0" w:color="auto"/>
            <w:left w:val="none" w:sz="0" w:space="0" w:color="auto"/>
            <w:bottom w:val="none" w:sz="0" w:space="0" w:color="auto"/>
            <w:right w:val="none" w:sz="0" w:space="0" w:color="auto"/>
          </w:divBdr>
          <w:divsChild>
            <w:div w:id="1630471317">
              <w:marLeft w:val="0"/>
              <w:marRight w:val="0"/>
              <w:marTop w:val="0"/>
              <w:marBottom w:val="0"/>
              <w:divBdr>
                <w:top w:val="none" w:sz="0" w:space="0" w:color="auto"/>
                <w:left w:val="none" w:sz="0" w:space="0" w:color="auto"/>
                <w:bottom w:val="none" w:sz="0" w:space="0" w:color="auto"/>
                <w:right w:val="none" w:sz="0" w:space="0" w:color="auto"/>
              </w:divBdr>
              <w:divsChild>
                <w:div w:id="1474904381">
                  <w:marLeft w:val="0"/>
                  <w:marRight w:val="0"/>
                  <w:marTop w:val="0"/>
                  <w:marBottom w:val="0"/>
                  <w:divBdr>
                    <w:top w:val="none" w:sz="0" w:space="0" w:color="auto"/>
                    <w:left w:val="none" w:sz="0" w:space="0" w:color="auto"/>
                    <w:bottom w:val="none" w:sz="0" w:space="0" w:color="auto"/>
                    <w:right w:val="none" w:sz="0" w:space="0" w:color="auto"/>
                  </w:divBdr>
                  <w:divsChild>
                    <w:div w:id="834228395">
                      <w:marLeft w:val="0"/>
                      <w:marRight w:val="0"/>
                      <w:marTop w:val="0"/>
                      <w:marBottom w:val="0"/>
                      <w:divBdr>
                        <w:top w:val="none" w:sz="0" w:space="0" w:color="auto"/>
                        <w:left w:val="none" w:sz="0" w:space="0" w:color="auto"/>
                        <w:bottom w:val="none" w:sz="0" w:space="0" w:color="auto"/>
                        <w:right w:val="none" w:sz="0" w:space="0" w:color="auto"/>
                      </w:divBdr>
                    </w:div>
                    <w:div w:id="166389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1971">
      <w:bodyDiv w:val="1"/>
      <w:marLeft w:val="0"/>
      <w:marRight w:val="0"/>
      <w:marTop w:val="0"/>
      <w:marBottom w:val="0"/>
      <w:divBdr>
        <w:top w:val="none" w:sz="0" w:space="0" w:color="auto"/>
        <w:left w:val="none" w:sz="0" w:space="0" w:color="auto"/>
        <w:bottom w:val="none" w:sz="0" w:space="0" w:color="auto"/>
        <w:right w:val="none" w:sz="0" w:space="0" w:color="auto"/>
      </w:divBdr>
    </w:div>
    <w:div w:id="33315724">
      <w:bodyDiv w:val="1"/>
      <w:marLeft w:val="0"/>
      <w:marRight w:val="0"/>
      <w:marTop w:val="0"/>
      <w:marBottom w:val="0"/>
      <w:divBdr>
        <w:top w:val="none" w:sz="0" w:space="0" w:color="auto"/>
        <w:left w:val="none" w:sz="0" w:space="0" w:color="auto"/>
        <w:bottom w:val="none" w:sz="0" w:space="0" w:color="auto"/>
        <w:right w:val="none" w:sz="0" w:space="0" w:color="auto"/>
      </w:divBdr>
    </w:div>
    <w:div w:id="42482766">
      <w:bodyDiv w:val="1"/>
      <w:marLeft w:val="0"/>
      <w:marRight w:val="0"/>
      <w:marTop w:val="0"/>
      <w:marBottom w:val="0"/>
      <w:divBdr>
        <w:top w:val="none" w:sz="0" w:space="0" w:color="auto"/>
        <w:left w:val="none" w:sz="0" w:space="0" w:color="auto"/>
        <w:bottom w:val="none" w:sz="0" w:space="0" w:color="auto"/>
        <w:right w:val="none" w:sz="0" w:space="0" w:color="auto"/>
      </w:divBdr>
    </w:div>
    <w:div w:id="82607985">
      <w:bodyDiv w:val="1"/>
      <w:marLeft w:val="0"/>
      <w:marRight w:val="0"/>
      <w:marTop w:val="0"/>
      <w:marBottom w:val="0"/>
      <w:divBdr>
        <w:top w:val="none" w:sz="0" w:space="0" w:color="auto"/>
        <w:left w:val="none" w:sz="0" w:space="0" w:color="auto"/>
        <w:bottom w:val="none" w:sz="0" w:space="0" w:color="auto"/>
        <w:right w:val="none" w:sz="0" w:space="0" w:color="auto"/>
      </w:divBdr>
    </w:div>
    <w:div w:id="84572815">
      <w:bodyDiv w:val="1"/>
      <w:marLeft w:val="0"/>
      <w:marRight w:val="0"/>
      <w:marTop w:val="0"/>
      <w:marBottom w:val="0"/>
      <w:divBdr>
        <w:top w:val="none" w:sz="0" w:space="0" w:color="auto"/>
        <w:left w:val="none" w:sz="0" w:space="0" w:color="auto"/>
        <w:bottom w:val="none" w:sz="0" w:space="0" w:color="auto"/>
        <w:right w:val="none" w:sz="0" w:space="0" w:color="auto"/>
      </w:divBdr>
    </w:div>
    <w:div w:id="101154213">
      <w:bodyDiv w:val="1"/>
      <w:marLeft w:val="0"/>
      <w:marRight w:val="0"/>
      <w:marTop w:val="0"/>
      <w:marBottom w:val="0"/>
      <w:divBdr>
        <w:top w:val="none" w:sz="0" w:space="0" w:color="auto"/>
        <w:left w:val="none" w:sz="0" w:space="0" w:color="auto"/>
        <w:bottom w:val="none" w:sz="0" w:space="0" w:color="auto"/>
        <w:right w:val="none" w:sz="0" w:space="0" w:color="auto"/>
      </w:divBdr>
    </w:div>
    <w:div w:id="114981781">
      <w:bodyDiv w:val="1"/>
      <w:marLeft w:val="0"/>
      <w:marRight w:val="0"/>
      <w:marTop w:val="0"/>
      <w:marBottom w:val="0"/>
      <w:divBdr>
        <w:top w:val="none" w:sz="0" w:space="0" w:color="auto"/>
        <w:left w:val="none" w:sz="0" w:space="0" w:color="auto"/>
        <w:bottom w:val="none" w:sz="0" w:space="0" w:color="auto"/>
        <w:right w:val="none" w:sz="0" w:space="0" w:color="auto"/>
      </w:divBdr>
    </w:div>
    <w:div w:id="122584653">
      <w:bodyDiv w:val="1"/>
      <w:marLeft w:val="0"/>
      <w:marRight w:val="0"/>
      <w:marTop w:val="0"/>
      <w:marBottom w:val="0"/>
      <w:divBdr>
        <w:top w:val="none" w:sz="0" w:space="0" w:color="auto"/>
        <w:left w:val="none" w:sz="0" w:space="0" w:color="auto"/>
        <w:bottom w:val="none" w:sz="0" w:space="0" w:color="auto"/>
        <w:right w:val="none" w:sz="0" w:space="0" w:color="auto"/>
      </w:divBdr>
    </w:div>
    <w:div w:id="138041602">
      <w:bodyDiv w:val="1"/>
      <w:marLeft w:val="0"/>
      <w:marRight w:val="0"/>
      <w:marTop w:val="0"/>
      <w:marBottom w:val="0"/>
      <w:divBdr>
        <w:top w:val="none" w:sz="0" w:space="0" w:color="auto"/>
        <w:left w:val="none" w:sz="0" w:space="0" w:color="auto"/>
        <w:bottom w:val="none" w:sz="0" w:space="0" w:color="auto"/>
        <w:right w:val="none" w:sz="0" w:space="0" w:color="auto"/>
      </w:divBdr>
    </w:div>
    <w:div w:id="152645764">
      <w:bodyDiv w:val="1"/>
      <w:marLeft w:val="0"/>
      <w:marRight w:val="0"/>
      <w:marTop w:val="0"/>
      <w:marBottom w:val="0"/>
      <w:divBdr>
        <w:top w:val="none" w:sz="0" w:space="0" w:color="auto"/>
        <w:left w:val="none" w:sz="0" w:space="0" w:color="auto"/>
        <w:bottom w:val="none" w:sz="0" w:space="0" w:color="auto"/>
        <w:right w:val="none" w:sz="0" w:space="0" w:color="auto"/>
      </w:divBdr>
    </w:div>
    <w:div w:id="158229839">
      <w:bodyDiv w:val="1"/>
      <w:marLeft w:val="0"/>
      <w:marRight w:val="0"/>
      <w:marTop w:val="0"/>
      <w:marBottom w:val="0"/>
      <w:divBdr>
        <w:top w:val="none" w:sz="0" w:space="0" w:color="auto"/>
        <w:left w:val="none" w:sz="0" w:space="0" w:color="auto"/>
        <w:bottom w:val="none" w:sz="0" w:space="0" w:color="auto"/>
        <w:right w:val="none" w:sz="0" w:space="0" w:color="auto"/>
      </w:divBdr>
    </w:div>
    <w:div w:id="175273943">
      <w:bodyDiv w:val="1"/>
      <w:marLeft w:val="0"/>
      <w:marRight w:val="0"/>
      <w:marTop w:val="0"/>
      <w:marBottom w:val="0"/>
      <w:divBdr>
        <w:top w:val="none" w:sz="0" w:space="0" w:color="auto"/>
        <w:left w:val="none" w:sz="0" w:space="0" w:color="auto"/>
        <w:bottom w:val="none" w:sz="0" w:space="0" w:color="auto"/>
        <w:right w:val="none" w:sz="0" w:space="0" w:color="auto"/>
      </w:divBdr>
    </w:div>
    <w:div w:id="229728708">
      <w:bodyDiv w:val="1"/>
      <w:marLeft w:val="0"/>
      <w:marRight w:val="0"/>
      <w:marTop w:val="0"/>
      <w:marBottom w:val="0"/>
      <w:divBdr>
        <w:top w:val="none" w:sz="0" w:space="0" w:color="auto"/>
        <w:left w:val="none" w:sz="0" w:space="0" w:color="auto"/>
        <w:bottom w:val="none" w:sz="0" w:space="0" w:color="auto"/>
        <w:right w:val="none" w:sz="0" w:space="0" w:color="auto"/>
      </w:divBdr>
    </w:div>
    <w:div w:id="232011272">
      <w:bodyDiv w:val="1"/>
      <w:marLeft w:val="0"/>
      <w:marRight w:val="0"/>
      <w:marTop w:val="0"/>
      <w:marBottom w:val="0"/>
      <w:divBdr>
        <w:top w:val="none" w:sz="0" w:space="0" w:color="auto"/>
        <w:left w:val="none" w:sz="0" w:space="0" w:color="auto"/>
        <w:bottom w:val="none" w:sz="0" w:space="0" w:color="auto"/>
        <w:right w:val="none" w:sz="0" w:space="0" w:color="auto"/>
      </w:divBdr>
      <w:divsChild>
        <w:div w:id="934174458">
          <w:marLeft w:val="0"/>
          <w:marRight w:val="0"/>
          <w:marTop w:val="0"/>
          <w:marBottom w:val="0"/>
          <w:divBdr>
            <w:top w:val="none" w:sz="0" w:space="0" w:color="auto"/>
            <w:left w:val="none" w:sz="0" w:space="0" w:color="auto"/>
            <w:bottom w:val="none" w:sz="0" w:space="0" w:color="auto"/>
            <w:right w:val="none" w:sz="0" w:space="0" w:color="auto"/>
          </w:divBdr>
        </w:div>
        <w:div w:id="985622315">
          <w:marLeft w:val="0"/>
          <w:marRight w:val="0"/>
          <w:marTop w:val="0"/>
          <w:marBottom w:val="0"/>
          <w:divBdr>
            <w:top w:val="none" w:sz="0" w:space="0" w:color="auto"/>
            <w:left w:val="none" w:sz="0" w:space="0" w:color="auto"/>
            <w:bottom w:val="none" w:sz="0" w:space="0" w:color="auto"/>
            <w:right w:val="none" w:sz="0" w:space="0" w:color="auto"/>
          </w:divBdr>
        </w:div>
      </w:divsChild>
    </w:div>
    <w:div w:id="232353081">
      <w:bodyDiv w:val="1"/>
      <w:marLeft w:val="0"/>
      <w:marRight w:val="0"/>
      <w:marTop w:val="0"/>
      <w:marBottom w:val="0"/>
      <w:divBdr>
        <w:top w:val="none" w:sz="0" w:space="0" w:color="auto"/>
        <w:left w:val="none" w:sz="0" w:space="0" w:color="auto"/>
        <w:bottom w:val="none" w:sz="0" w:space="0" w:color="auto"/>
        <w:right w:val="none" w:sz="0" w:space="0" w:color="auto"/>
      </w:divBdr>
    </w:div>
    <w:div w:id="250088272">
      <w:bodyDiv w:val="1"/>
      <w:marLeft w:val="0"/>
      <w:marRight w:val="0"/>
      <w:marTop w:val="0"/>
      <w:marBottom w:val="0"/>
      <w:divBdr>
        <w:top w:val="none" w:sz="0" w:space="0" w:color="auto"/>
        <w:left w:val="none" w:sz="0" w:space="0" w:color="auto"/>
        <w:bottom w:val="none" w:sz="0" w:space="0" w:color="auto"/>
        <w:right w:val="none" w:sz="0" w:space="0" w:color="auto"/>
      </w:divBdr>
    </w:div>
    <w:div w:id="276759319">
      <w:bodyDiv w:val="1"/>
      <w:marLeft w:val="0"/>
      <w:marRight w:val="0"/>
      <w:marTop w:val="0"/>
      <w:marBottom w:val="0"/>
      <w:divBdr>
        <w:top w:val="none" w:sz="0" w:space="0" w:color="auto"/>
        <w:left w:val="none" w:sz="0" w:space="0" w:color="auto"/>
        <w:bottom w:val="none" w:sz="0" w:space="0" w:color="auto"/>
        <w:right w:val="none" w:sz="0" w:space="0" w:color="auto"/>
      </w:divBdr>
    </w:div>
    <w:div w:id="330766592">
      <w:bodyDiv w:val="1"/>
      <w:marLeft w:val="0"/>
      <w:marRight w:val="0"/>
      <w:marTop w:val="0"/>
      <w:marBottom w:val="0"/>
      <w:divBdr>
        <w:top w:val="none" w:sz="0" w:space="0" w:color="auto"/>
        <w:left w:val="none" w:sz="0" w:space="0" w:color="auto"/>
        <w:bottom w:val="none" w:sz="0" w:space="0" w:color="auto"/>
        <w:right w:val="none" w:sz="0" w:space="0" w:color="auto"/>
      </w:divBdr>
    </w:div>
    <w:div w:id="352148060">
      <w:bodyDiv w:val="1"/>
      <w:marLeft w:val="0"/>
      <w:marRight w:val="0"/>
      <w:marTop w:val="0"/>
      <w:marBottom w:val="0"/>
      <w:divBdr>
        <w:top w:val="none" w:sz="0" w:space="0" w:color="auto"/>
        <w:left w:val="none" w:sz="0" w:space="0" w:color="auto"/>
        <w:bottom w:val="none" w:sz="0" w:space="0" w:color="auto"/>
        <w:right w:val="none" w:sz="0" w:space="0" w:color="auto"/>
      </w:divBdr>
    </w:div>
    <w:div w:id="364719338">
      <w:bodyDiv w:val="1"/>
      <w:marLeft w:val="0"/>
      <w:marRight w:val="0"/>
      <w:marTop w:val="0"/>
      <w:marBottom w:val="0"/>
      <w:divBdr>
        <w:top w:val="none" w:sz="0" w:space="0" w:color="auto"/>
        <w:left w:val="none" w:sz="0" w:space="0" w:color="auto"/>
        <w:bottom w:val="none" w:sz="0" w:space="0" w:color="auto"/>
        <w:right w:val="none" w:sz="0" w:space="0" w:color="auto"/>
      </w:divBdr>
    </w:div>
    <w:div w:id="369115238">
      <w:bodyDiv w:val="1"/>
      <w:marLeft w:val="0"/>
      <w:marRight w:val="0"/>
      <w:marTop w:val="0"/>
      <w:marBottom w:val="0"/>
      <w:divBdr>
        <w:top w:val="none" w:sz="0" w:space="0" w:color="auto"/>
        <w:left w:val="none" w:sz="0" w:space="0" w:color="auto"/>
        <w:bottom w:val="none" w:sz="0" w:space="0" w:color="auto"/>
        <w:right w:val="none" w:sz="0" w:space="0" w:color="auto"/>
      </w:divBdr>
    </w:div>
    <w:div w:id="391537260">
      <w:bodyDiv w:val="1"/>
      <w:marLeft w:val="0"/>
      <w:marRight w:val="0"/>
      <w:marTop w:val="0"/>
      <w:marBottom w:val="0"/>
      <w:divBdr>
        <w:top w:val="none" w:sz="0" w:space="0" w:color="auto"/>
        <w:left w:val="none" w:sz="0" w:space="0" w:color="auto"/>
        <w:bottom w:val="none" w:sz="0" w:space="0" w:color="auto"/>
        <w:right w:val="none" w:sz="0" w:space="0" w:color="auto"/>
      </w:divBdr>
    </w:div>
    <w:div w:id="395514313">
      <w:bodyDiv w:val="1"/>
      <w:marLeft w:val="0"/>
      <w:marRight w:val="0"/>
      <w:marTop w:val="0"/>
      <w:marBottom w:val="0"/>
      <w:divBdr>
        <w:top w:val="none" w:sz="0" w:space="0" w:color="auto"/>
        <w:left w:val="none" w:sz="0" w:space="0" w:color="auto"/>
        <w:bottom w:val="none" w:sz="0" w:space="0" w:color="auto"/>
        <w:right w:val="none" w:sz="0" w:space="0" w:color="auto"/>
      </w:divBdr>
    </w:div>
    <w:div w:id="449399746">
      <w:bodyDiv w:val="1"/>
      <w:marLeft w:val="0"/>
      <w:marRight w:val="0"/>
      <w:marTop w:val="0"/>
      <w:marBottom w:val="0"/>
      <w:divBdr>
        <w:top w:val="none" w:sz="0" w:space="0" w:color="auto"/>
        <w:left w:val="none" w:sz="0" w:space="0" w:color="auto"/>
        <w:bottom w:val="none" w:sz="0" w:space="0" w:color="auto"/>
        <w:right w:val="none" w:sz="0" w:space="0" w:color="auto"/>
      </w:divBdr>
    </w:div>
    <w:div w:id="452557670">
      <w:bodyDiv w:val="1"/>
      <w:marLeft w:val="0"/>
      <w:marRight w:val="0"/>
      <w:marTop w:val="0"/>
      <w:marBottom w:val="0"/>
      <w:divBdr>
        <w:top w:val="none" w:sz="0" w:space="0" w:color="auto"/>
        <w:left w:val="none" w:sz="0" w:space="0" w:color="auto"/>
        <w:bottom w:val="none" w:sz="0" w:space="0" w:color="auto"/>
        <w:right w:val="none" w:sz="0" w:space="0" w:color="auto"/>
      </w:divBdr>
    </w:div>
    <w:div w:id="453721107">
      <w:bodyDiv w:val="1"/>
      <w:marLeft w:val="0"/>
      <w:marRight w:val="0"/>
      <w:marTop w:val="0"/>
      <w:marBottom w:val="0"/>
      <w:divBdr>
        <w:top w:val="none" w:sz="0" w:space="0" w:color="auto"/>
        <w:left w:val="none" w:sz="0" w:space="0" w:color="auto"/>
        <w:bottom w:val="none" w:sz="0" w:space="0" w:color="auto"/>
        <w:right w:val="none" w:sz="0" w:space="0" w:color="auto"/>
      </w:divBdr>
    </w:div>
    <w:div w:id="468018866">
      <w:bodyDiv w:val="1"/>
      <w:marLeft w:val="0"/>
      <w:marRight w:val="0"/>
      <w:marTop w:val="0"/>
      <w:marBottom w:val="0"/>
      <w:divBdr>
        <w:top w:val="none" w:sz="0" w:space="0" w:color="auto"/>
        <w:left w:val="none" w:sz="0" w:space="0" w:color="auto"/>
        <w:bottom w:val="none" w:sz="0" w:space="0" w:color="auto"/>
        <w:right w:val="none" w:sz="0" w:space="0" w:color="auto"/>
      </w:divBdr>
    </w:div>
    <w:div w:id="468986217">
      <w:bodyDiv w:val="1"/>
      <w:marLeft w:val="0"/>
      <w:marRight w:val="0"/>
      <w:marTop w:val="0"/>
      <w:marBottom w:val="0"/>
      <w:divBdr>
        <w:top w:val="none" w:sz="0" w:space="0" w:color="auto"/>
        <w:left w:val="none" w:sz="0" w:space="0" w:color="auto"/>
        <w:bottom w:val="none" w:sz="0" w:space="0" w:color="auto"/>
        <w:right w:val="none" w:sz="0" w:space="0" w:color="auto"/>
      </w:divBdr>
    </w:div>
    <w:div w:id="474446907">
      <w:bodyDiv w:val="1"/>
      <w:marLeft w:val="0"/>
      <w:marRight w:val="0"/>
      <w:marTop w:val="0"/>
      <w:marBottom w:val="0"/>
      <w:divBdr>
        <w:top w:val="none" w:sz="0" w:space="0" w:color="auto"/>
        <w:left w:val="none" w:sz="0" w:space="0" w:color="auto"/>
        <w:bottom w:val="none" w:sz="0" w:space="0" w:color="auto"/>
        <w:right w:val="none" w:sz="0" w:space="0" w:color="auto"/>
      </w:divBdr>
    </w:div>
    <w:div w:id="491532914">
      <w:bodyDiv w:val="1"/>
      <w:marLeft w:val="0"/>
      <w:marRight w:val="0"/>
      <w:marTop w:val="0"/>
      <w:marBottom w:val="0"/>
      <w:divBdr>
        <w:top w:val="none" w:sz="0" w:space="0" w:color="auto"/>
        <w:left w:val="none" w:sz="0" w:space="0" w:color="auto"/>
        <w:bottom w:val="none" w:sz="0" w:space="0" w:color="auto"/>
        <w:right w:val="none" w:sz="0" w:space="0" w:color="auto"/>
      </w:divBdr>
    </w:div>
    <w:div w:id="566645137">
      <w:bodyDiv w:val="1"/>
      <w:marLeft w:val="0"/>
      <w:marRight w:val="0"/>
      <w:marTop w:val="0"/>
      <w:marBottom w:val="0"/>
      <w:divBdr>
        <w:top w:val="none" w:sz="0" w:space="0" w:color="auto"/>
        <w:left w:val="none" w:sz="0" w:space="0" w:color="auto"/>
        <w:bottom w:val="none" w:sz="0" w:space="0" w:color="auto"/>
        <w:right w:val="none" w:sz="0" w:space="0" w:color="auto"/>
      </w:divBdr>
    </w:div>
    <w:div w:id="575822794">
      <w:bodyDiv w:val="1"/>
      <w:marLeft w:val="0"/>
      <w:marRight w:val="0"/>
      <w:marTop w:val="0"/>
      <w:marBottom w:val="0"/>
      <w:divBdr>
        <w:top w:val="none" w:sz="0" w:space="0" w:color="auto"/>
        <w:left w:val="none" w:sz="0" w:space="0" w:color="auto"/>
        <w:bottom w:val="none" w:sz="0" w:space="0" w:color="auto"/>
        <w:right w:val="none" w:sz="0" w:space="0" w:color="auto"/>
      </w:divBdr>
    </w:div>
    <w:div w:id="576789615">
      <w:bodyDiv w:val="1"/>
      <w:marLeft w:val="0"/>
      <w:marRight w:val="0"/>
      <w:marTop w:val="0"/>
      <w:marBottom w:val="0"/>
      <w:divBdr>
        <w:top w:val="none" w:sz="0" w:space="0" w:color="auto"/>
        <w:left w:val="none" w:sz="0" w:space="0" w:color="auto"/>
        <w:bottom w:val="none" w:sz="0" w:space="0" w:color="auto"/>
        <w:right w:val="none" w:sz="0" w:space="0" w:color="auto"/>
      </w:divBdr>
    </w:div>
    <w:div w:id="580797881">
      <w:bodyDiv w:val="1"/>
      <w:marLeft w:val="0"/>
      <w:marRight w:val="0"/>
      <w:marTop w:val="0"/>
      <w:marBottom w:val="0"/>
      <w:divBdr>
        <w:top w:val="none" w:sz="0" w:space="0" w:color="auto"/>
        <w:left w:val="none" w:sz="0" w:space="0" w:color="auto"/>
        <w:bottom w:val="none" w:sz="0" w:space="0" w:color="auto"/>
        <w:right w:val="none" w:sz="0" w:space="0" w:color="auto"/>
      </w:divBdr>
      <w:divsChild>
        <w:div w:id="266960263">
          <w:marLeft w:val="0"/>
          <w:marRight w:val="0"/>
          <w:marTop w:val="0"/>
          <w:marBottom w:val="0"/>
          <w:divBdr>
            <w:top w:val="none" w:sz="0" w:space="0" w:color="auto"/>
            <w:left w:val="none" w:sz="0" w:space="0" w:color="auto"/>
            <w:bottom w:val="none" w:sz="0" w:space="0" w:color="auto"/>
            <w:right w:val="none" w:sz="0" w:space="0" w:color="auto"/>
          </w:divBdr>
        </w:div>
        <w:div w:id="1549796937">
          <w:marLeft w:val="0"/>
          <w:marRight w:val="0"/>
          <w:marTop w:val="0"/>
          <w:marBottom w:val="0"/>
          <w:divBdr>
            <w:top w:val="none" w:sz="0" w:space="0" w:color="auto"/>
            <w:left w:val="none" w:sz="0" w:space="0" w:color="auto"/>
            <w:bottom w:val="none" w:sz="0" w:space="0" w:color="auto"/>
            <w:right w:val="none" w:sz="0" w:space="0" w:color="auto"/>
          </w:divBdr>
        </w:div>
      </w:divsChild>
    </w:div>
    <w:div w:id="592206483">
      <w:bodyDiv w:val="1"/>
      <w:marLeft w:val="0"/>
      <w:marRight w:val="0"/>
      <w:marTop w:val="0"/>
      <w:marBottom w:val="0"/>
      <w:divBdr>
        <w:top w:val="none" w:sz="0" w:space="0" w:color="auto"/>
        <w:left w:val="none" w:sz="0" w:space="0" w:color="auto"/>
        <w:bottom w:val="none" w:sz="0" w:space="0" w:color="auto"/>
        <w:right w:val="none" w:sz="0" w:space="0" w:color="auto"/>
      </w:divBdr>
    </w:div>
    <w:div w:id="605431332">
      <w:bodyDiv w:val="1"/>
      <w:marLeft w:val="0"/>
      <w:marRight w:val="0"/>
      <w:marTop w:val="0"/>
      <w:marBottom w:val="0"/>
      <w:divBdr>
        <w:top w:val="none" w:sz="0" w:space="0" w:color="auto"/>
        <w:left w:val="none" w:sz="0" w:space="0" w:color="auto"/>
        <w:bottom w:val="none" w:sz="0" w:space="0" w:color="auto"/>
        <w:right w:val="none" w:sz="0" w:space="0" w:color="auto"/>
      </w:divBdr>
    </w:div>
    <w:div w:id="662666606">
      <w:bodyDiv w:val="1"/>
      <w:marLeft w:val="0"/>
      <w:marRight w:val="0"/>
      <w:marTop w:val="0"/>
      <w:marBottom w:val="0"/>
      <w:divBdr>
        <w:top w:val="none" w:sz="0" w:space="0" w:color="auto"/>
        <w:left w:val="none" w:sz="0" w:space="0" w:color="auto"/>
        <w:bottom w:val="none" w:sz="0" w:space="0" w:color="auto"/>
        <w:right w:val="none" w:sz="0" w:space="0" w:color="auto"/>
      </w:divBdr>
    </w:div>
    <w:div w:id="665671281">
      <w:bodyDiv w:val="1"/>
      <w:marLeft w:val="0"/>
      <w:marRight w:val="0"/>
      <w:marTop w:val="0"/>
      <w:marBottom w:val="0"/>
      <w:divBdr>
        <w:top w:val="none" w:sz="0" w:space="0" w:color="auto"/>
        <w:left w:val="none" w:sz="0" w:space="0" w:color="auto"/>
        <w:bottom w:val="none" w:sz="0" w:space="0" w:color="auto"/>
        <w:right w:val="none" w:sz="0" w:space="0" w:color="auto"/>
      </w:divBdr>
    </w:div>
    <w:div w:id="675494970">
      <w:bodyDiv w:val="1"/>
      <w:marLeft w:val="0"/>
      <w:marRight w:val="0"/>
      <w:marTop w:val="0"/>
      <w:marBottom w:val="0"/>
      <w:divBdr>
        <w:top w:val="none" w:sz="0" w:space="0" w:color="auto"/>
        <w:left w:val="none" w:sz="0" w:space="0" w:color="auto"/>
        <w:bottom w:val="none" w:sz="0" w:space="0" w:color="auto"/>
        <w:right w:val="none" w:sz="0" w:space="0" w:color="auto"/>
      </w:divBdr>
    </w:div>
    <w:div w:id="682247521">
      <w:bodyDiv w:val="1"/>
      <w:marLeft w:val="0"/>
      <w:marRight w:val="0"/>
      <w:marTop w:val="0"/>
      <w:marBottom w:val="0"/>
      <w:divBdr>
        <w:top w:val="none" w:sz="0" w:space="0" w:color="auto"/>
        <w:left w:val="none" w:sz="0" w:space="0" w:color="auto"/>
        <w:bottom w:val="none" w:sz="0" w:space="0" w:color="auto"/>
        <w:right w:val="none" w:sz="0" w:space="0" w:color="auto"/>
      </w:divBdr>
    </w:div>
    <w:div w:id="684140250">
      <w:bodyDiv w:val="1"/>
      <w:marLeft w:val="0"/>
      <w:marRight w:val="0"/>
      <w:marTop w:val="0"/>
      <w:marBottom w:val="0"/>
      <w:divBdr>
        <w:top w:val="none" w:sz="0" w:space="0" w:color="auto"/>
        <w:left w:val="none" w:sz="0" w:space="0" w:color="auto"/>
        <w:bottom w:val="none" w:sz="0" w:space="0" w:color="auto"/>
        <w:right w:val="none" w:sz="0" w:space="0" w:color="auto"/>
      </w:divBdr>
    </w:div>
    <w:div w:id="717509748">
      <w:bodyDiv w:val="1"/>
      <w:marLeft w:val="0"/>
      <w:marRight w:val="0"/>
      <w:marTop w:val="0"/>
      <w:marBottom w:val="0"/>
      <w:divBdr>
        <w:top w:val="none" w:sz="0" w:space="0" w:color="auto"/>
        <w:left w:val="none" w:sz="0" w:space="0" w:color="auto"/>
        <w:bottom w:val="none" w:sz="0" w:space="0" w:color="auto"/>
        <w:right w:val="none" w:sz="0" w:space="0" w:color="auto"/>
      </w:divBdr>
    </w:div>
    <w:div w:id="745764776">
      <w:bodyDiv w:val="1"/>
      <w:marLeft w:val="0"/>
      <w:marRight w:val="0"/>
      <w:marTop w:val="0"/>
      <w:marBottom w:val="0"/>
      <w:divBdr>
        <w:top w:val="none" w:sz="0" w:space="0" w:color="auto"/>
        <w:left w:val="none" w:sz="0" w:space="0" w:color="auto"/>
        <w:bottom w:val="none" w:sz="0" w:space="0" w:color="auto"/>
        <w:right w:val="none" w:sz="0" w:space="0" w:color="auto"/>
      </w:divBdr>
    </w:div>
    <w:div w:id="772018213">
      <w:bodyDiv w:val="1"/>
      <w:marLeft w:val="0"/>
      <w:marRight w:val="0"/>
      <w:marTop w:val="0"/>
      <w:marBottom w:val="0"/>
      <w:divBdr>
        <w:top w:val="none" w:sz="0" w:space="0" w:color="auto"/>
        <w:left w:val="none" w:sz="0" w:space="0" w:color="auto"/>
        <w:bottom w:val="none" w:sz="0" w:space="0" w:color="auto"/>
        <w:right w:val="none" w:sz="0" w:space="0" w:color="auto"/>
      </w:divBdr>
    </w:div>
    <w:div w:id="779035711">
      <w:bodyDiv w:val="1"/>
      <w:marLeft w:val="0"/>
      <w:marRight w:val="0"/>
      <w:marTop w:val="0"/>
      <w:marBottom w:val="0"/>
      <w:divBdr>
        <w:top w:val="none" w:sz="0" w:space="0" w:color="auto"/>
        <w:left w:val="none" w:sz="0" w:space="0" w:color="auto"/>
        <w:bottom w:val="none" w:sz="0" w:space="0" w:color="auto"/>
        <w:right w:val="none" w:sz="0" w:space="0" w:color="auto"/>
      </w:divBdr>
    </w:div>
    <w:div w:id="798955162">
      <w:bodyDiv w:val="1"/>
      <w:marLeft w:val="0"/>
      <w:marRight w:val="0"/>
      <w:marTop w:val="0"/>
      <w:marBottom w:val="0"/>
      <w:divBdr>
        <w:top w:val="none" w:sz="0" w:space="0" w:color="auto"/>
        <w:left w:val="none" w:sz="0" w:space="0" w:color="auto"/>
        <w:bottom w:val="none" w:sz="0" w:space="0" w:color="auto"/>
        <w:right w:val="none" w:sz="0" w:space="0" w:color="auto"/>
      </w:divBdr>
    </w:div>
    <w:div w:id="799300227">
      <w:bodyDiv w:val="1"/>
      <w:marLeft w:val="0"/>
      <w:marRight w:val="0"/>
      <w:marTop w:val="0"/>
      <w:marBottom w:val="0"/>
      <w:divBdr>
        <w:top w:val="none" w:sz="0" w:space="0" w:color="auto"/>
        <w:left w:val="none" w:sz="0" w:space="0" w:color="auto"/>
        <w:bottom w:val="none" w:sz="0" w:space="0" w:color="auto"/>
        <w:right w:val="none" w:sz="0" w:space="0" w:color="auto"/>
      </w:divBdr>
    </w:div>
    <w:div w:id="799686364">
      <w:bodyDiv w:val="1"/>
      <w:marLeft w:val="0"/>
      <w:marRight w:val="0"/>
      <w:marTop w:val="0"/>
      <w:marBottom w:val="0"/>
      <w:divBdr>
        <w:top w:val="none" w:sz="0" w:space="0" w:color="auto"/>
        <w:left w:val="none" w:sz="0" w:space="0" w:color="auto"/>
        <w:bottom w:val="none" w:sz="0" w:space="0" w:color="auto"/>
        <w:right w:val="none" w:sz="0" w:space="0" w:color="auto"/>
      </w:divBdr>
    </w:div>
    <w:div w:id="818377762">
      <w:bodyDiv w:val="1"/>
      <w:marLeft w:val="0"/>
      <w:marRight w:val="0"/>
      <w:marTop w:val="0"/>
      <w:marBottom w:val="0"/>
      <w:divBdr>
        <w:top w:val="none" w:sz="0" w:space="0" w:color="auto"/>
        <w:left w:val="none" w:sz="0" w:space="0" w:color="auto"/>
        <w:bottom w:val="none" w:sz="0" w:space="0" w:color="auto"/>
        <w:right w:val="none" w:sz="0" w:space="0" w:color="auto"/>
      </w:divBdr>
    </w:div>
    <w:div w:id="835608373">
      <w:bodyDiv w:val="1"/>
      <w:marLeft w:val="0"/>
      <w:marRight w:val="0"/>
      <w:marTop w:val="0"/>
      <w:marBottom w:val="0"/>
      <w:divBdr>
        <w:top w:val="none" w:sz="0" w:space="0" w:color="auto"/>
        <w:left w:val="none" w:sz="0" w:space="0" w:color="auto"/>
        <w:bottom w:val="none" w:sz="0" w:space="0" w:color="auto"/>
        <w:right w:val="none" w:sz="0" w:space="0" w:color="auto"/>
      </w:divBdr>
    </w:div>
    <w:div w:id="845287082">
      <w:bodyDiv w:val="1"/>
      <w:marLeft w:val="0"/>
      <w:marRight w:val="0"/>
      <w:marTop w:val="0"/>
      <w:marBottom w:val="0"/>
      <w:divBdr>
        <w:top w:val="none" w:sz="0" w:space="0" w:color="auto"/>
        <w:left w:val="none" w:sz="0" w:space="0" w:color="auto"/>
        <w:bottom w:val="none" w:sz="0" w:space="0" w:color="auto"/>
        <w:right w:val="none" w:sz="0" w:space="0" w:color="auto"/>
      </w:divBdr>
    </w:div>
    <w:div w:id="882447623">
      <w:bodyDiv w:val="1"/>
      <w:marLeft w:val="0"/>
      <w:marRight w:val="0"/>
      <w:marTop w:val="0"/>
      <w:marBottom w:val="0"/>
      <w:divBdr>
        <w:top w:val="none" w:sz="0" w:space="0" w:color="auto"/>
        <w:left w:val="none" w:sz="0" w:space="0" w:color="auto"/>
        <w:bottom w:val="none" w:sz="0" w:space="0" w:color="auto"/>
        <w:right w:val="none" w:sz="0" w:space="0" w:color="auto"/>
      </w:divBdr>
    </w:div>
    <w:div w:id="898517925">
      <w:bodyDiv w:val="1"/>
      <w:marLeft w:val="0"/>
      <w:marRight w:val="0"/>
      <w:marTop w:val="0"/>
      <w:marBottom w:val="0"/>
      <w:divBdr>
        <w:top w:val="none" w:sz="0" w:space="0" w:color="auto"/>
        <w:left w:val="none" w:sz="0" w:space="0" w:color="auto"/>
        <w:bottom w:val="none" w:sz="0" w:space="0" w:color="auto"/>
        <w:right w:val="none" w:sz="0" w:space="0" w:color="auto"/>
      </w:divBdr>
    </w:div>
    <w:div w:id="899511309">
      <w:bodyDiv w:val="1"/>
      <w:marLeft w:val="0"/>
      <w:marRight w:val="0"/>
      <w:marTop w:val="0"/>
      <w:marBottom w:val="0"/>
      <w:divBdr>
        <w:top w:val="none" w:sz="0" w:space="0" w:color="auto"/>
        <w:left w:val="none" w:sz="0" w:space="0" w:color="auto"/>
        <w:bottom w:val="none" w:sz="0" w:space="0" w:color="auto"/>
        <w:right w:val="none" w:sz="0" w:space="0" w:color="auto"/>
      </w:divBdr>
    </w:div>
    <w:div w:id="919214414">
      <w:bodyDiv w:val="1"/>
      <w:marLeft w:val="0"/>
      <w:marRight w:val="0"/>
      <w:marTop w:val="0"/>
      <w:marBottom w:val="0"/>
      <w:divBdr>
        <w:top w:val="none" w:sz="0" w:space="0" w:color="auto"/>
        <w:left w:val="none" w:sz="0" w:space="0" w:color="auto"/>
        <w:bottom w:val="none" w:sz="0" w:space="0" w:color="auto"/>
        <w:right w:val="none" w:sz="0" w:space="0" w:color="auto"/>
      </w:divBdr>
    </w:div>
    <w:div w:id="923149499">
      <w:bodyDiv w:val="1"/>
      <w:marLeft w:val="0"/>
      <w:marRight w:val="0"/>
      <w:marTop w:val="0"/>
      <w:marBottom w:val="0"/>
      <w:divBdr>
        <w:top w:val="none" w:sz="0" w:space="0" w:color="auto"/>
        <w:left w:val="none" w:sz="0" w:space="0" w:color="auto"/>
        <w:bottom w:val="none" w:sz="0" w:space="0" w:color="auto"/>
        <w:right w:val="none" w:sz="0" w:space="0" w:color="auto"/>
      </w:divBdr>
    </w:div>
    <w:div w:id="924606028">
      <w:bodyDiv w:val="1"/>
      <w:marLeft w:val="0"/>
      <w:marRight w:val="0"/>
      <w:marTop w:val="0"/>
      <w:marBottom w:val="0"/>
      <w:divBdr>
        <w:top w:val="none" w:sz="0" w:space="0" w:color="auto"/>
        <w:left w:val="none" w:sz="0" w:space="0" w:color="auto"/>
        <w:bottom w:val="none" w:sz="0" w:space="0" w:color="auto"/>
        <w:right w:val="none" w:sz="0" w:space="0" w:color="auto"/>
      </w:divBdr>
    </w:div>
    <w:div w:id="939751761">
      <w:bodyDiv w:val="1"/>
      <w:marLeft w:val="0"/>
      <w:marRight w:val="0"/>
      <w:marTop w:val="0"/>
      <w:marBottom w:val="0"/>
      <w:divBdr>
        <w:top w:val="none" w:sz="0" w:space="0" w:color="auto"/>
        <w:left w:val="none" w:sz="0" w:space="0" w:color="auto"/>
        <w:bottom w:val="none" w:sz="0" w:space="0" w:color="auto"/>
        <w:right w:val="none" w:sz="0" w:space="0" w:color="auto"/>
      </w:divBdr>
    </w:div>
    <w:div w:id="978075280">
      <w:bodyDiv w:val="1"/>
      <w:marLeft w:val="0"/>
      <w:marRight w:val="0"/>
      <w:marTop w:val="0"/>
      <w:marBottom w:val="0"/>
      <w:divBdr>
        <w:top w:val="none" w:sz="0" w:space="0" w:color="auto"/>
        <w:left w:val="none" w:sz="0" w:space="0" w:color="auto"/>
        <w:bottom w:val="none" w:sz="0" w:space="0" w:color="auto"/>
        <w:right w:val="none" w:sz="0" w:space="0" w:color="auto"/>
      </w:divBdr>
    </w:div>
    <w:div w:id="1001548506">
      <w:bodyDiv w:val="1"/>
      <w:marLeft w:val="0"/>
      <w:marRight w:val="0"/>
      <w:marTop w:val="0"/>
      <w:marBottom w:val="0"/>
      <w:divBdr>
        <w:top w:val="none" w:sz="0" w:space="0" w:color="auto"/>
        <w:left w:val="none" w:sz="0" w:space="0" w:color="auto"/>
        <w:bottom w:val="none" w:sz="0" w:space="0" w:color="auto"/>
        <w:right w:val="none" w:sz="0" w:space="0" w:color="auto"/>
      </w:divBdr>
      <w:divsChild>
        <w:div w:id="516239502">
          <w:marLeft w:val="0"/>
          <w:marRight w:val="0"/>
          <w:marTop w:val="0"/>
          <w:marBottom w:val="0"/>
          <w:divBdr>
            <w:top w:val="none" w:sz="0" w:space="0" w:color="auto"/>
            <w:left w:val="none" w:sz="0" w:space="0" w:color="auto"/>
            <w:bottom w:val="none" w:sz="0" w:space="0" w:color="auto"/>
            <w:right w:val="none" w:sz="0" w:space="0" w:color="auto"/>
          </w:divBdr>
          <w:divsChild>
            <w:div w:id="1770419342">
              <w:marLeft w:val="0"/>
              <w:marRight w:val="0"/>
              <w:marTop w:val="0"/>
              <w:marBottom w:val="0"/>
              <w:divBdr>
                <w:top w:val="none" w:sz="0" w:space="0" w:color="auto"/>
                <w:left w:val="none" w:sz="0" w:space="0" w:color="auto"/>
                <w:bottom w:val="none" w:sz="0" w:space="0" w:color="auto"/>
                <w:right w:val="none" w:sz="0" w:space="0" w:color="auto"/>
              </w:divBdr>
              <w:divsChild>
                <w:div w:id="2029944783">
                  <w:marLeft w:val="0"/>
                  <w:marRight w:val="0"/>
                  <w:marTop w:val="0"/>
                  <w:marBottom w:val="0"/>
                  <w:divBdr>
                    <w:top w:val="none" w:sz="0" w:space="0" w:color="auto"/>
                    <w:left w:val="none" w:sz="0" w:space="0" w:color="auto"/>
                    <w:bottom w:val="none" w:sz="0" w:space="0" w:color="auto"/>
                    <w:right w:val="none" w:sz="0" w:space="0" w:color="auto"/>
                  </w:divBdr>
                  <w:divsChild>
                    <w:div w:id="443234096">
                      <w:marLeft w:val="0"/>
                      <w:marRight w:val="0"/>
                      <w:marTop w:val="0"/>
                      <w:marBottom w:val="0"/>
                      <w:divBdr>
                        <w:top w:val="none" w:sz="0" w:space="0" w:color="auto"/>
                        <w:left w:val="none" w:sz="0" w:space="0" w:color="auto"/>
                        <w:bottom w:val="none" w:sz="0" w:space="0" w:color="auto"/>
                        <w:right w:val="none" w:sz="0" w:space="0" w:color="auto"/>
                      </w:divBdr>
                    </w:div>
                    <w:div w:id="12242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510431">
      <w:bodyDiv w:val="1"/>
      <w:marLeft w:val="0"/>
      <w:marRight w:val="0"/>
      <w:marTop w:val="0"/>
      <w:marBottom w:val="0"/>
      <w:divBdr>
        <w:top w:val="none" w:sz="0" w:space="0" w:color="auto"/>
        <w:left w:val="none" w:sz="0" w:space="0" w:color="auto"/>
        <w:bottom w:val="none" w:sz="0" w:space="0" w:color="auto"/>
        <w:right w:val="none" w:sz="0" w:space="0" w:color="auto"/>
      </w:divBdr>
    </w:div>
    <w:div w:id="1023704750">
      <w:bodyDiv w:val="1"/>
      <w:marLeft w:val="0"/>
      <w:marRight w:val="0"/>
      <w:marTop w:val="0"/>
      <w:marBottom w:val="0"/>
      <w:divBdr>
        <w:top w:val="none" w:sz="0" w:space="0" w:color="auto"/>
        <w:left w:val="none" w:sz="0" w:space="0" w:color="auto"/>
        <w:bottom w:val="none" w:sz="0" w:space="0" w:color="auto"/>
        <w:right w:val="none" w:sz="0" w:space="0" w:color="auto"/>
      </w:divBdr>
    </w:div>
    <w:div w:id="1031803880">
      <w:bodyDiv w:val="1"/>
      <w:marLeft w:val="0"/>
      <w:marRight w:val="0"/>
      <w:marTop w:val="0"/>
      <w:marBottom w:val="0"/>
      <w:divBdr>
        <w:top w:val="none" w:sz="0" w:space="0" w:color="auto"/>
        <w:left w:val="none" w:sz="0" w:space="0" w:color="auto"/>
        <w:bottom w:val="none" w:sz="0" w:space="0" w:color="auto"/>
        <w:right w:val="none" w:sz="0" w:space="0" w:color="auto"/>
      </w:divBdr>
    </w:div>
    <w:div w:id="1039670915">
      <w:bodyDiv w:val="1"/>
      <w:marLeft w:val="0"/>
      <w:marRight w:val="0"/>
      <w:marTop w:val="0"/>
      <w:marBottom w:val="0"/>
      <w:divBdr>
        <w:top w:val="none" w:sz="0" w:space="0" w:color="auto"/>
        <w:left w:val="none" w:sz="0" w:space="0" w:color="auto"/>
        <w:bottom w:val="none" w:sz="0" w:space="0" w:color="auto"/>
        <w:right w:val="none" w:sz="0" w:space="0" w:color="auto"/>
      </w:divBdr>
    </w:div>
    <w:div w:id="1041440850">
      <w:bodyDiv w:val="1"/>
      <w:marLeft w:val="0"/>
      <w:marRight w:val="0"/>
      <w:marTop w:val="0"/>
      <w:marBottom w:val="0"/>
      <w:divBdr>
        <w:top w:val="none" w:sz="0" w:space="0" w:color="auto"/>
        <w:left w:val="none" w:sz="0" w:space="0" w:color="auto"/>
        <w:bottom w:val="none" w:sz="0" w:space="0" w:color="auto"/>
        <w:right w:val="none" w:sz="0" w:space="0" w:color="auto"/>
      </w:divBdr>
    </w:div>
    <w:div w:id="1053695413">
      <w:bodyDiv w:val="1"/>
      <w:marLeft w:val="0"/>
      <w:marRight w:val="0"/>
      <w:marTop w:val="0"/>
      <w:marBottom w:val="0"/>
      <w:divBdr>
        <w:top w:val="none" w:sz="0" w:space="0" w:color="auto"/>
        <w:left w:val="none" w:sz="0" w:space="0" w:color="auto"/>
        <w:bottom w:val="none" w:sz="0" w:space="0" w:color="auto"/>
        <w:right w:val="none" w:sz="0" w:space="0" w:color="auto"/>
      </w:divBdr>
    </w:div>
    <w:div w:id="1060401386">
      <w:bodyDiv w:val="1"/>
      <w:marLeft w:val="0"/>
      <w:marRight w:val="0"/>
      <w:marTop w:val="0"/>
      <w:marBottom w:val="0"/>
      <w:divBdr>
        <w:top w:val="none" w:sz="0" w:space="0" w:color="auto"/>
        <w:left w:val="none" w:sz="0" w:space="0" w:color="auto"/>
        <w:bottom w:val="none" w:sz="0" w:space="0" w:color="auto"/>
        <w:right w:val="none" w:sz="0" w:space="0" w:color="auto"/>
      </w:divBdr>
    </w:div>
    <w:div w:id="1061713470">
      <w:bodyDiv w:val="1"/>
      <w:marLeft w:val="0"/>
      <w:marRight w:val="0"/>
      <w:marTop w:val="0"/>
      <w:marBottom w:val="0"/>
      <w:divBdr>
        <w:top w:val="none" w:sz="0" w:space="0" w:color="auto"/>
        <w:left w:val="none" w:sz="0" w:space="0" w:color="auto"/>
        <w:bottom w:val="none" w:sz="0" w:space="0" w:color="auto"/>
        <w:right w:val="none" w:sz="0" w:space="0" w:color="auto"/>
      </w:divBdr>
    </w:div>
    <w:div w:id="1086414738">
      <w:bodyDiv w:val="1"/>
      <w:marLeft w:val="0"/>
      <w:marRight w:val="0"/>
      <w:marTop w:val="0"/>
      <w:marBottom w:val="0"/>
      <w:divBdr>
        <w:top w:val="none" w:sz="0" w:space="0" w:color="auto"/>
        <w:left w:val="none" w:sz="0" w:space="0" w:color="auto"/>
        <w:bottom w:val="none" w:sz="0" w:space="0" w:color="auto"/>
        <w:right w:val="none" w:sz="0" w:space="0" w:color="auto"/>
      </w:divBdr>
    </w:div>
    <w:div w:id="1238636597">
      <w:bodyDiv w:val="1"/>
      <w:marLeft w:val="0"/>
      <w:marRight w:val="0"/>
      <w:marTop w:val="0"/>
      <w:marBottom w:val="0"/>
      <w:divBdr>
        <w:top w:val="none" w:sz="0" w:space="0" w:color="auto"/>
        <w:left w:val="none" w:sz="0" w:space="0" w:color="auto"/>
        <w:bottom w:val="none" w:sz="0" w:space="0" w:color="auto"/>
        <w:right w:val="none" w:sz="0" w:space="0" w:color="auto"/>
      </w:divBdr>
    </w:div>
    <w:div w:id="1252010481">
      <w:bodyDiv w:val="1"/>
      <w:marLeft w:val="0"/>
      <w:marRight w:val="0"/>
      <w:marTop w:val="0"/>
      <w:marBottom w:val="0"/>
      <w:divBdr>
        <w:top w:val="none" w:sz="0" w:space="0" w:color="auto"/>
        <w:left w:val="none" w:sz="0" w:space="0" w:color="auto"/>
        <w:bottom w:val="none" w:sz="0" w:space="0" w:color="auto"/>
        <w:right w:val="none" w:sz="0" w:space="0" w:color="auto"/>
      </w:divBdr>
    </w:div>
    <w:div w:id="1277907867">
      <w:bodyDiv w:val="1"/>
      <w:marLeft w:val="0"/>
      <w:marRight w:val="0"/>
      <w:marTop w:val="0"/>
      <w:marBottom w:val="0"/>
      <w:divBdr>
        <w:top w:val="none" w:sz="0" w:space="0" w:color="auto"/>
        <w:left w:val="none" w:sz="0" w:space="0" w:color="auto"/>
        <w:bottom w:val="none" w:sz="0" w:space="0" w:color="auto"/>
        <w:right w:val="none" w:sz="0" w:space="0" w:color="auto"/>
      </w:divBdr>
    </w:div>
    <w:div w:id="1278683525">
      <w:bodyDiv w:val="1"/>
      <w:marLeft w:val="0"/>
      <w:marRight w:val="0"/>
      <w:marTop w:val="0"/>
      <w:marBottom w:val="0"/>
      <w:divBdr>
        <w:top w:val="none" w:sz="0" w:space="0" w:color="auto"/>
        <w:left w:val="none" w:sz="0" w:space="0" w:color="auto"/>
        <w:bottom w:val="none" w:sz="0" w:space="0" w:color="auto"/>
        <w:right w:val="none" w:sz="0" w:space="0" w:color="auto"/>
      </w:divBdr>
    </w:div>
    <w:div w:id="1297947754">
      <w:bodyDiv w:val="1"/>
      <w:marLeft w:val="0"/>
      <w:marRight w:val="0"/>
      <w:marTop w:val="0"/>
      <w:marBottom w:val="0"/>
      <w:divBdr>
        <w:top w:val="none" w:sz="0" w:space="0" w:color="auto"/>
        <w:left w:val="none" w:sz="0" w:space="0" w:color="auto"/>
        <w:bottom w:val="none" w:sz="0" w:space="0" w:color="auto"/>
        <w:right w:val="none" w:sz="0" w:space="0" w:color="auto"/>
      </w:divBdr>
    </w:div>
    <w:div w:id="1303392186">
      <w:bodyDiv w:val="1"/>
      <w:marLeft w:val="0"/>
      <w:marRight w:val="0"/>
      <w:marTop w:val="0"/>
      <w:marBottom w:val="0"/>
      <w:divBdr>
        <w:top w:val="none" w:sz="0" w:space="0" w:color="auto"/>
        <w:left w:val="none" w:sz="0" w:space="0" w:color="auto"/>
        <w:bottom w:val="none" w:sz="0" w:space="0" w:color="auto"/>
        <w:right w:val="none" w:sz="0" w:space="0" w:color="auto"/>
      </w:divBdr>
    </w:div>
    <w:div w:id="1310087288">
      <w:bodyDiv w:val="1"/>
      <w:marLeft w:val="0"/>
      <w:marRight w:val="0"/>
      <w:marTop w:val="0"/>
      <w:marBottom w:val="0"/>
      <w:divBdr>
        <w:top w:val="none" w:sz="0" w:space="0" w:color="auto"/>
        <w:left w:val="none" w:sz="0" w:space="0" w:color="auto"/>
        <w:bottom w:val="none" w:sz="0" w:space="0" w:color="auto"/>
        <w:right w:val="none" w:sz="0" w:space="0" w:color="auto"/>
      </w:divBdr>
    </w:div>
    <w:div w:id="1345204654">
      <w:bodyDiv w:val="1"/>
      <w:marLeft w:val="0"/>
      <w:marRight w:val="0"/>
      <w:marTop w:val="0"/>
      <w:marBottom w:val="0"/>
      <w:divBdr>
        <w:top w:val="none" w:sz="0" w:space="0" w:color="auto"/>
        <w:left w:val="none" w:sz="0" w:space="0" w:color="auto"/>
        <w:bottom w:val="none" w:sz="0" w:space="0" w:color="auto"/>
        <w:right w:val="none" w:sz="0" w:space="0" w:color="auto"/>
      </w:divBdr>
    </w:div>
    <w:div w:id="1387995407">
      <w:bodyDiv w:val="1"/>
      <w:marLeft w:val="0"/>
      <w:marRight w:val="0"/>
      <w:marTop w:val="0"/>
      <w:marBottom w:val="0"/>
      <w:divBdr>
        <w:top w:val="none" w:sz="0" w:space="0" w:color="auto"/>
        <w:left w:val="none" w:sz="0" w:space="0" w:color="auto"/>
        <w:bottom w:val="none" w:sz="0" w:space="0" w:color="auto"/>
        <w:right w:val="none" w:sz="0" w:space="0" w:color="auto"/>
      </w:divBdr>
    </w:div>
    <w:div w:id="1389648378">
      <w:bodyDiv w:val="1"/>
      <w:marLeft w:val="0"/>
      <w:marRight w:val="0"/>
      <w:marTop w:val="0"/>
      <w:marBottom w:val="0"/>
      <w:divBdr>
        <w:top w:val="none" w:sz="0" w:space="0" w:color="auto"/>
        <w:left w:val="none" w:sz="0" w:space="0" w:color="auto"/>
        <w:bottom w:val="none" w:sz="0" w:space="0" w:color="auto"/>
        <w:right w:val="none" w:sz="0" w:space="0" w:color="auto"/>
      </w:divBdr>
    </w:div>
    <w:div w:id="1411806711">
      <w:bodyDiv w:val="1"/>
      <w:marLeft w:val="0"/>
      <w:marRight w:val="0"/>
      <w:marTop w:val="0"/>
      <w:marBottom w:val="0"/>
      <w:divBdr>
        <w:top w:val="none" w:sz="0" w:space="0" w:color="auto"/>
        <w:left w:val="none" w:sz="0" w:space="0" w:color="auto"/>
        <w:bottom w:val="none" w:sz="0" w:space="0" w:color="auto"/>
        <w:right w:val="none" w:sz="0" w:space="0" w:color="auto"/>
      </w:divBdr>
    </w:div>
    <w:div w:id="1415082776">
      <w:bodyDiv w:val="1"/>
      <w:marLeft w:val="0"/>
      <w:marRight w:val="0"/>
      <w:marTop w:val="0"/>
      <w:marBottom w:val="0"/>
      <w:divBdr>
        <w:top w:val="none" w:sz="0" w:space="0" w:color="auto"/>
        <w:left w:val="none" w:sz="0" w:space="0" w:color="auto"/>
        <w:bottom w:val="none" w:sz="0" w:space="0" w:color="auto"/>
        <w:right w:val="none" w:sz="0" w:space="0" w:color="auto"/>
      </w:divBdr>
    </w:div>
    <w:div w:id="1428844692">
      <w:bodyDiv w:val="1"/>
      <w:marLeft w:val="0"/>
      <w:marRight w:val="0"/>
      <w:marTop w:val="0"/>
      <w:marBottom w:val="0"/>
      <w:divBdr>
        <w:top w:val="none" w:sz="0" w:space="0" w:color="auto"/>
        <w:left w:val="none" w:sz="0" w:space="0" w:color="auto"/>
        <w:bottom w:val="none" w:sz="0" w:space="0" w:color="auto"/>
        <w:right w:val="none" w:sz="0" w:space="0" w:color="auto"/>
      </w:divBdr>
    </w:div>
    <w:div w:id="1435596059">
      <w:bodyDiv w:val="1"/>
      <w:marLeft w:val="0"/>
      <w:marRight w:val="0"/>
      <w:marTop w:val="0"/>
      <w:marBottom w:val="0"/>
      <w:divBdr>
        <w:top w:val="none" w:sz="0" w:space="0" w:color="auto"/>
        <w:left w:val="none" w:sz="0" w:space="0" w:color="auto"/>
        <w:bottom w:val="none" w:sz="0" w:space="0" w:color="auto"/>
        <w:right w:val="none" w:sz="0" w:space="0" w:color="auto"/>
      </w:divBdr>
    </w:div>
    <w:div w:id="1457944460">
      <w:bodyDiv w:val="1"/>
      <w:marLeft w:val="0"/>
      <w:marRight w:val="0"/>
      <w:marTop w:val="0"/>
      <w:marBottom w:val="0"/>
      <w:divBdr>
        <w:top w:val="none" w:sz="0" w:space="0" w:color="auto"/>
        <w:left w:val="none" w:sz="0" w:space="0" w:color="auto"/>
        <w:bottom w:val="none" w:sz="0" w:space="0" w:color="auto"/>
        <w:right w:val="none" w:sz="0" w:space="0" w:color="auto"/>
      </w:divBdr>
    </w:div>
    <w:div w:id="1492214453">
      <w:bodyDiv w:val="1"/>
      <w:marLeft w:val="0"/>
      <w:marRight w:val="0"/>
      <w:marTop w:val="0"/>
      <w:marBottom w:val="0"/>
      <w:divBdr>
        <w:top w:val="none" w:sz="0" w:space="0" w:color="auto"/>
        <w:left w:val="none" w:sz="0" w:space="0" w:color="auto"/>
        <w:bottom w:val="none" w:sz="0" w:space="0" w:color="auto"/>
        <w:right w:val="none" w:sz="0" w:space="0" w:color="auto"/>
      </w:divBdr>
    </w:div>
    <w:div w:id="1509321062">
      <w:bodyDiv w:val="1"/>
      <w:marLeft w:val="0"/>
      <w:marRight w:val="0"/>
      <w:marTop w:val="0"/>
      <w:marBottom w:val="0"/>
      <w:divBdr>
        <w:top w:val="none" w:sz="0" w:space="0" w:color="auto"/>
        <w:left w:val="none" w:sz="0" w:space="0" w:color="auto"/>
        <w:bottom w:val="none" w:sz="0" w:space="0" w:color="auto"/>
        <w:right w:val="none" w:sz="0" w:space="0" w:color="auto"/>
      </w:divBdr>
    </w:div>
    <w:div w:id="1534877290">
      <w:bodyDiv w:val="1"/>
      <w:marLeft w:val="0"/>
      <w:marRight w:val="0"/>
      <w:marTop w:val="0"/>
      <w:marBottom w:val="0"/>
      <w:divBdr>
        <w:top w:val="none" w:sz="0" w:space="0" w:color="auto"/>
        <w:left w:val="none" w:sz="0" w:space="0" w:color="auto"/>
        <w:bottom w:val="none" w:sz="0" w:space="0" w:color="auto"/>
        <w:right w:val="none" w:sz="0" w:space="0" w:color="auto"/>
      </w:divBdr>
    </w:div>
    <w:div w:id="1542395556">
      <w:bodyDiv w:val="1"/>
      <w:marLeft w:val="0"/>
      <w:marRight w:val="0"/>
      <w:marTop w:val="0"/>
      <w:marBottom w:val="0"/>
      <w:divBdr>
        <w:top w:val="none" w:sz="0" w:space="0" w:color="auto"/>
        <w:left w:val="none" w:sz="0" w:space="0" w:color="auto"/>
        <w:bottom w:val="none" w:sz="0" w:space="0" w:color="auto"/>
        <w:right w:val="none" w:sz="0" w:space="0" w:color="auto"/>
      </w:divBdr>
    </w:div>
    <w:div w:id="1544518492">
      <w:bodyDiv w:val="1"/>
      <w:marLeft w:val="0"/>
      <w:marRight w:val="0"/>
      <w:marTop w:val="0"/>
      <w:marBottom w:val="0"/>
      <w:divBdr>
        <w:top w:val="none" w:sz="0" w:space="0" w:color="auto"/>
        <w:left w:val="none" w:sz="0" w:space="0" w:color="auto"/>
        <w:bottom w:val="none" w:sz="0" w:space="0" w:color="auto"/>
        <w:right w:val="none" w:sz="0" w:space="0" w:color="auto"/>
      </w:divBdr>
    </w:div>
    <w:div w:id="1545561498">
      <w:bodyDiv w:val="1"/>
      <w:marLeft w:val="0"/>
      <w:marRight w:val="0"/>
      <w:marTop w:val="0"/>
      <w:marBottom w:val="0"/>
      <w:divBdr>
        <w:top w:val="none" w:sz="0" w:space="0" w:color="auto"/>
        <w:left w:val="none" w:sz="0" w:space="0" w:color="auto"/>
        <w:bottom w:val="none" w:sz="0" w:space="0" w:color="auto"/>
        <w:right w:val="none" w:sz="0" w:space="0" w:color="auto"/>
      </w:divBdr>
    </w:div>
    <w:div w:id="1546406833">
      <w:bodyDiv w:val="1"/>
      <w:marLeft w:val="0"/>
      <w:marRight w:val="0"/>
      <w:marTop w:val="0"/>
      <w:marBottom w:val="0"/>
      <w:divBdr>
        <w:top w:val="none" w:sz="0" w:space="0" w:color="auto"/>
        <w:left w:val="none" w:sz="0" w:space="0" w:color="auto"/>
        <w:bottom w:val="none" w:sz="0" w:space="0" w:color="auto"/>
        <w:right w:val="none" w:sz="0" w:space="0" w:color="auto"/>
      </w:divBdr>
    </w:div>
    <w:div w:id="1573853597">
      <w:bodyDiv w:val="1"/>
      <w:marLeft w:val="0"/>
      <w:marRight w:val="0"/>
      <w:marTop w:val="0"/>
      <w:marBottom w:val="0"/>
      <w:divBdr>
        <w:top w:val="none" w:sz="0" w:space="0" w:color="auto"/>
        <w:left w:val="none" w:sz="0" w:space="0" w:color="auto"/>
        <w:bottom w:val="none" w:sz="0" w:space="0" w:color="auto"/>
        <w:right w:val="none" w:sz="0" w:space="0" w:color="auto"/>
      </w:divBdr>
    </w:div>
    <w:div w:id="1581527304">
      <w:bodyDiv w:val="1"/>
      <w:marLeft w:val="0"/>
      <w:marRight w:val="0"/>
      <w:marTop w:val="0"/>
      <w:marBottom w:val="0"/>
      <w:divBdr>
        <w:top w:val="none" w:sz="0" w:space="0" w:color="auto"/>
        <w:left w:val="none" w:sz="0" w:space="0" w:color="auto"/>
        <w:bottom w:val="none" w:sz="0" w:space="0" w:color="auto"/>
        <w:right w:val="none" w:sz="0" w:space="0" w:color="auto"/>
      </w:divBdr>
    </w:div>
    <w:div w:id="1585920242">
      <w:bodyDiv w:val="1"/>
      <w:marLeft w:val="0"/>
      <w:marRight w:val="0"/>
      <w:marTop w:val="0"/>
      <w:marBottom w:val="0"/>
      <w:divBdr>
        <w:top w:val="none" w:sz="0" w:space="0" w:color="auto"/>
        <w:left w:val="none" w:sz="0" w:space="0" w:color="auto"/>
        <w:bottom w:val="none" w:sz="0" w:space="0" w:color="auto"/>
        <w:right w:val="none" w:sz="0" w:space="0" w:color="auto"/>
      </w:divBdr>
    </w:div>
    <w:div w:id="1617561899">
      <w:bodyDiv w:val="1"/>
      <w:marLeft w:val="0"/>
      <w:marRight w:val="0"/>
      <w:marTop w:val="0"/>
      <w:marBottom w:val="0"/>
      <w:divBdr>
        <w:top w:val="none" w:sz="0" w:space="0" w:color="auto"/>
        <w:left w:val="none" w:sz="0" w:space="0" w:color="auto"/>
        <w:bottom w:val="none" w:sz="0" w:space="0" w:color="auto"/>
        <w:right w:val="none" w:sz="0" w:space="0" w:color="auto"/>
      </w:divBdr>
    </w:div>
    <w:div w:id="1622301961">
      <w:bodyDiv w:val="1"/>
      <w:marLeft w:val="0"/>
      <w:marRight w:val="0"/>
      <w:marTop w:val="0"/>
      <w:marBottom w:val="0"/>
      <w:divBdr>
        <w:top w:val="none" w:sz="0" w:space="0" w:color="auto"/>
        <w:left w:val="none" w:sz="0" w:space="0" w:color="auto"/>
        <w:bottom w:val="none" w:sz="0" w:space="0" w:color="auto"/>
        <w:right w:val="none" w:sz="0" w:space="0" w:color="auto"/>
      </w:divBdr>
    </w:div>
    <w:div w:id="1624923176">
      <w:bodyDiv w:val="1"/>
      <w:marLeft w:val="0"/>
      <w:marRight w:val="0"/>
      <w:marTop w:val="0"/>
      <w:marBottom w:val="0"/>
      <w:divBdr>
        <w:top w:val="none" w:sz="0" w:space="0" w:color="auto"/>
        <w:left w:val="none" w:sz="0" w:space="0" w:color="auto"/>
        <w:bottom w:val="none" w:sz="0" w:space="0" w:color="auto"/>
        <w:right w:val="none" w:sz="0" w:space="0" w:color="auto"/>
      </w:divBdr>
    </w:div>
    <w:div w:id="1677733370">
      <w:bodyDiv w:val="1"/>
      <w:marLeft w:val="0"/>
      <w:marRight w:val="0"/>
      <w:marTop w:val="0"/>
      <w:marBottom w:val="0"/>
      <w:divBdr>
        <w:top w:val="none" w:sz="0" w:space="0" w:color="auto"/>
        <w:left w:val="none" w:sz="0" w:space="0" w:color="auto"/>
        <w:bottom w:val="none" w:sz="0" w:space="0" w:color="auto"/>
        <w:right w:val="none" w:sz="0" w:space="0" w:color="auto"/>
      </w:divBdr>
    </w:div>
    <w:div w:id="1698963752">
      <w:bodyDiv w:val="1"/>
      <w:marLeft w:val="0"/>
      <w:marRight w:val="0"/>
      <w:marTop w:val="0"/>
      <w:marBottom w:val="0"/>
      <w:divBdr>
        <w:top w:val="none" w:sz="0" w:space="0" w:color="auto"/>
        <w:left w:val="none" w:sz="0" w:space="0" w:color="auto"/>
        <w:bottom w:val="none" w:sz="0" w:space="0" w:color="auto"/>
        <w:right w:val="none" w:sz="0" w:space="0" w:color="auto"/>
      </w:divBdr>
    </w:div>
    <w:div w:id="1717971030">
      <w:bodyDiv w:val="1"/>
      <w:marLeft w:val="0"/>
      <w:marRight w:val="0"/>
      <w:marTop w:val="0"/>
      <w:marBottom w:val="0"/>
      <w:divBdr>
        <w:top w:val="none" w:sz="0" w:space="0" w:color="auto"/>
        <w:left w:val="none" w:sz="0" w:space="0" w:color="auto"/>
        <w:bottom w:val="none" w:sz="0" w:space="0" w:color="auto"/>
        <w:right w:val="none" w:sz="0" w:space="0" w:color="auto"/>
      </w:divBdr>
    </w:div>
    <w:div w:id="1735932465">
      <w:bodyDiv w:val="1"/>
      <w:marLeft w:val="0"/>
      <w:marRight w:val="0"/>
      <w:marTop w:val="0"/>
      <w:marBottom w:val="0"/>
      <w:divBdr>
        <w:top w:val="none" w:sz="0" w:space="0" w:color="auto"/>
        <w:left w:val="none" w:sz="0" w:space="0" w:color="auto"/>
        <w:bottom w:val="none" w:sz="0" w:space="0" w:color="auto"/>
        <w:right w:val="none" w:sz="0" w:space="0" w:color="auto"/>
      </w:divBdr>
    </w:div>
    <w:div w:id="1754627133">
      <w:bodyDiv w:val="1"/>
      <w:marLeft w:val="0"/>
      <w:marRight w:val="0"/>
      <w:marTop w:val="0"/>
      <w:marBottom w:val="0"/>
      <w:divBdr>
        <w:top w:val="none" w:sz="0" w:space="0" w:color="auto"/>
        <w:left w:val="none" w:sz="0" w:space="0" w:color="auto"/>
        <w:bottom w:val="none" w:sz="0" w:space="0" w:color="auto"/>
        <w:right w:val="none" w:sz="0" w:space="0" w:color="auto"/>
      </w:divBdr>
    </w:div>
    <w:div w:id="1755853258">
      <w:bodyDiv w:val="1"/>
      <w:marLeft w:val="0"/>
      <w:marRight w:val="0"/>
      <w:marTop w:val="0"/>
      <w:marBottom w:val="0"/>
      <w:divBdr>
        <w:top w:val="none" w:sz="0" w:space="0" w:color="auto"/>
        <w:left w:val="none" w:sz="0" w:space="0" w:color="auto"/>
        <w:bottom w:val="none" w:sz="0" w:space="0" w:color="auto"/>
        <w:right w:val="none" w:sz="0" w:space="0" w:color="auto"/>
      </w:divBdr>
    </w:div>
    <w:div w:id="1766806409">
      <w:bodyDiv w:val="1"/>
      <w:marLeft w:val="0"/>
      <w:marRight w:val="0"/>
      <w:marTop w:val="0"/>
      <w:marBottom w:val="0"/>
      <w:divBdr>
        <w:top w:val="none" w:sz="0" w:space="0" w:color="auto"/>
        <w:left w:val="none" w:sz="0" w:space="0" w:color="auto"/>
        <w:bottom w:val="none" w:sz="0" w:space="0" w:color="auto"/>
        <w:right w:val="none" w:sz="0" w:space="0" w:color="auto"/>
      </w:divBdr>
    </w:div>
    <w:div w:id="1771504373">
      <w:bodyDiv w:val="1"/>
      <w:marLeft w:val="0"/>
      <w:marRight w:val="0"/>
      <w:marTop w:val="0"/>
      <w:marBottom w:val="0"/>
      <w:divBdr>
        <w:top w:val="none" w:sz="0" w:space="0" w:color="auto"/>
        <w:left w:val="none" w:sz="0" w:space="0" w:color="auto"/>
        <w:bottom w:val="none" w:sz="0" w:space="0" w:color="auto"/>
        <w:right w:val="none" w:sz="0" w:space="0" w:color="auto"/>
      </w:divBdr>
    </w:div>
    <w:div w:id="1774591043">
      <w:bodyDiv w:val="1"/>
      <w:marLeft w:val="0"/>
      <w:marRight w:val="0"/>
      <w:marTop w:val="0"/>
      <w:marBottom w:val="0"/>
      <w:divBdr>
        <w:top w:val="none" w:sz="0" w:space="0" w:color="auto"/>
        <w:left w:val="none" w:sz="0" w:space="0" w:color="auto"/>
        <w:bottom w:val="none" w:sz="0" w:space="0" w:color="auto"/>
        <w:right w:val="none" w:sz="0" w:space="0" w:color="auto"/>
      </w:divBdr>
    </w:div>
    <w:div w:id="1841851682">
      <w:bodyDiv w:val="1"/>
      <w:marLeft w:val="0"/>
      <w:marRight w:val="0"/>
      <w:marTop w:val="0"/>
      <w:marBottom w:val="0"/>
      <w:divBdr>
        <w:top w:val="none" w:sz="0" w:space="0" w:color="auto"/>
        <w:left w:val="none" w:sz="0" w:space="0" w:color="auto"/>
        <w:bottom w:val="none" w:sz="0" w:space="0" w:color="auto"/>
        <w:right w:val="none" w:sz="0" w:space="0" w:color="auto"/>
      </w:divBdr>
    </w:div>
    <w:div w:id="1879512689">
      <w:bodyDiv w:val="1"/>
      <w:marLeft w:val="0"/>
      <w:marRight w:val="0"/>
      <w:marTop w:val="0"/>
      <w:marBottom w:val="0"/>
      <w:divBdr>
        <w:top w:val="none" w:sz="0" w:space="0" w:color="auto"/>
        <w:left w:val="none" w:sz="0" w:space="0" w:color="auto"/>
        <w:bottom w:val="none" w:sz="0" w:space="0" w:color="auto"/>
        <w:right w:val="none" w:sz="0" w:space="0" w:color="auto"/>
      </w:divBdr>
    </w:div>
    <w:div w:id="1939096443">
      <w:bodyDiv w:val="1"/>
      <w:marLeft w:val="0"/>
      <w:marRight w:val="0"/>
      <w:marTop w:val="0"/>
      <w:marBottom w:val="0"/>
      <w:divBdr>
        <w:top w:val="none" w:sz="0" w:space="0" w:color="auto"/>
        <w:left w:val="none" w:sz="0" w:space="0" w:color="auto"/>
        <w:bottom w:val="none" w:sz="0" w:space="0" w:color="auto"/>
        <w:right w:val="none" w:sz="0" w:space="0" w:color="auto"/>
      </w:divBdr>
    </w:div>
    <w:div w:id="1973051386">
      <w:bodyDiv w:val="1"/>
      <w:marLeft w:val="0"/>
      <w:marRight w:val="0"/>
      <w:marTop w:val="0"/>
      <w:marBottom w:val="0"/>
      <w:divBdr>
        <w:top w:val="none" w:sz="0" w:space="0" w:color="auto"/>
        <w:left w:val="none" w:sz="0" w:space="0" w:color="auto"/>
        <w:bottom w:val="none" w:sz="0" w:space="0" w:color="auto"/>
        <w:right w:val="none" w:sz="0" w:space="0" w:color="auto"/>
      </w:divBdr>
    </w:div>
    <w:div w:id="1977030346">
      <w:bodyDiv w:val="1"/>
      <w:marLeft w:val="0"/>
      <w:marRight w:val="0"/>
      <w:marTop w:val="0"/>
      <w:marBottom w:val="0"/>
      <w:divBdr>
        <w:top w:val="none" w:sz="0" w:space="0" w:color="auto"/>
        <w:left w:val="none" w:sz="0" w:space="0" w:color="auto"/>
        <w:bottom w:val="none" w:sz="0" w:space="0" w:color="auto"/>
        <w:right w:val="none" w:sz="0" w:space="0" w:color="auto"/>
      </w:divBdr>
    </w:div>
    <w:div w:id="1993829561">
      <w:bodyDiv w:val="1"/>
      <w:marLeft w:val="0"/>
      <w:marRight w:val="0"/>
      <w:marTop w:val="0"/>
      <w:marBottom w:val="0"/>
      <w:divBdr>
        <w:top w:val="none" w:sz="0" w:space="0" w:color="auto"/>
        <w:left w:val="none" w:sz="0" w:space="0" w:color="auto"/>
        <w:bottom w:val="none" w:sz="0" w:space="0" w:color="auto"/>
        <w:right w:val="none" w:sz="0" w:space="0" w:color="auto"/>
      </w:divBdr>
    </w:div>
    <w:div w:id="2010057726">
      <w:bodyDiv w:val="1"/>
      <w:marLeft w:val="0"/>
      <w:marRight w:val="0"/>
      <w:marTop w:val="0"/>
      <w:marBottom w:val="0"/>
      <w:divBdr>
        <w:top w:val="none" w:sz="0" w:space="0" w:color="auto"/>
        <w:left w:val="none" w:sz="0" w:space="0" w:color="auto"/>
        <w:bottom w:val="none" w:sz="0" w:space="0" w:color="auto"/>
        <w:right w:val="none" w:sz="0" w:space="0" w:color="auto"/>
      </w:divBdr>
    </w:div>
    <w:div w:id="2011986808">
      <w:bodyDiv w:val="1"/>
      <w:marLeft w:val="0"/>
      <w:marRight w:val="0"/>
      <w:marTop w:val="0"/>
      <w:marBottom w:val="0"/>
      <w:divBdr>
        <w:top w:val="none" w:sz="0" w:space="0" w:color="auto"/>
        <w:left w:val="none" w:sz="0" w:space="0" w:color="auto"/>
        <w:bottom w:val="none" w:sz="0" w:space="0" w:color="auto"/>
        <w:right w:val="none" w:sz="0" w:space="0" w:color="auto"/>
      </w:divBdr>
    </w:div>
    <w:div w:id="2020352803">
      <w:bodyDiv w:val="1"/>
      <w:marLeft w:val="0"/>
      <w:marRight w:val="0"/>
      <w:marTop w:val="0"/>
      <w:marBottom w:val="0"/>
      <w:divBdr>
        <w:top w:val="none" w:sz="0" w:space="0" w:color="auto"/>
        <w:left w:val="none" w:sz="0" w:space="0" w:color="auto"/>
        <w:bottom w:val="none" w:sz="0" w:space="0" w:color="auto"/>
        <w:right w:val="none" w:sz="0" w:space="0" w:color="auto"/>
      </w:divBdr>
    </w:div>
    <w:div w:id="2037197756">
      <w:bodyDiv w:val="1"/>
      <w:marLeft w:val="0"/>
      <w:marRight w:val="0"/>
      <w:marTop w:val="0"/>
      <w:marBottom w:val="0"/>
      <w:divBdr>
        <w:top w:val="none" w:sz="0" w:space="0" w:color="auto"/>
        <w:left w:val="none" w:sz="0" w:space="0" w:color="auto"/>
        <w:bottom w:val="none" w:sz="0" w:space="0" w:color="auto"/>
        <w:right w:val="none" w:sz="0" w:space="0" w:color="auto"/>
      </w:divBdr>
    </w:div>
    <w:div w:id="2040158639">
      <w:bodyDiv w:val="1"/>
      <w:marLeft w:val="0"/>
      <w:marRight w:val="0"/>
      <w:marTop w:val="0"/>
      <w:marBottom w:val="0"/>
      <w:divBdr>
        <w:top w:val="none" w:sz="0" w:space="0" w:color="auto"/>
        <w:left w:val="none" w:sz="0" w:space="0" w:color="auto"/>
        <w:bottom w:val="none" w:sz="0" w:space="0" w:color="auto"/>
        <w:right w:val="none" w:sz="0" w:space="0" w:color="auto"/>
      </w:divBdr>
    </w:div>
    <w:div w:id="2046558746">
      <w:bodyDiv w:val="1"/>
      <w:marLeft w:val="0"/>
      <w:marRight w:val="0"/>
      <w:marTop w:val="0"/>
      <w:marBottom w:val="0"/>
      <w:divBdr>
        <w:top w:val="none" w:sz="0" w:space="0" w:color="auto"/>
        <w:left w:val="none" w:sz="0" w:space="0" w:color="auto"/>
        <w:bottom w:val="none" w:sz="0" w:space="0" w:color="auto"/>
        <w:right w:val="none" w:sz="0" w:space="0" w:color="auto"/>
      </w:divBdr>
    </w:div>
    <w:div w:id="2061781781">
      <w:bodyDiv w:val="1"/>
      <w:marLeft w:val="0"/>
      <w:marRight w:val="0"/>
      <w:marTop w:val="0"/>
      <w:marBottom w:val="0"/>
      <w:divBdr>
        <w:top w:val="none" w:sz="0" w:space="0" w:color="auto"/>
        <w:left w:val="none" w:sz="0" w:space="0" w:color="auto"/>
        <w:bottom w:val="none" w:sz="0" w:space="0" w:color="auto"/>
        <w:right w:val="none" w:sz="0" w:space="0" w:color="auto"/>
      </w:divBdr>
    </w:div>
    <w:div w:id="2062092356">
      <w:bodyDiv w:val="1"/>
      <w:marLeft w:val="0"/>
      <w:marRight w:val="0"/>
      <w:marTop w:val="0"/>
      <w:marBottom w:val="0"/>
      <w:divBdr>
        <w:top w:val="none" w:sz="0" w:space="0" w:color="auto"/>
        <w:left w:val="none" w:sz="0" w:space="0" w:color="auto"/>
        <w:bottom w:val="none" w:sz="0" w:space="0" w:color="auto"/>
        <w:right w:val="none" w:sz="0" w:space="0" w:color="auto"/>
      </w:divBdr>
    </w:div>
    <w:div w:id="2085257184">
      <w:bodyDiv w:val="1"/>
      <w:marLeft w:val="0"/>
      <w:marRight w:val="0"/>
      <w:marTop w:val="0"/>
      <w:marBottom w:val="0"/>
      <w:divBdr>
        <w:top w:val="none" w:sz="0" w:space="0" w:color="auto"/>
        <w:left w:val="none" w:sz="0" w:space="0" w:color="auto"/>
        <w:bottom w:val="none" w:sz="0" w:space="0" w:color="auto"/>
        <w:right w:val="none" w:sz="0" w:space="0" w:color="auto"/>
      </w:divBdr>
    </w:div>
    <w:div w:id="2099473251">
      <w:bodyDiv w:val="1"/>
      <w:marLeft w:val="0"/>
      <w:marRight w:val="0"/>
      <w:marTop w:val="0"/>
      <w:marBottom w:val="0"/>
      <w:divBdr>
        <w:top w:val="none" w:sz="0" w:space="0" w:color="auto"/>
        <w:left w:val="none" w:sz="0" w:space="0" w:color="auto"/>
        <w:bottom w:val="none" w:sz="0" w:space="0" w:color="auto"/>
        <w:right w:val="none" w:sz="0" w:space="0" w:color="auto"/>
      </w:divBdr>
    </w:div>
    <w:div w:id="2130971014">
      <w:bodyDiv w:val="1"/>
      <w:marLeft w:val="0"/>
      <w:marRight w:val="0"/>
      <w:marTop w:val="0"/>
      <w:marBottom w:val="0"/>
      <w:divBdr>
        <w:top w:val="none" w:sz="0" w:space="0" w:color="auto"/>
        <w:left w:val="none" w:sz="0" w:space="0" w:color="auto"/>
        <w:bottom w:val="none" w:sz="0" w:space="0" w:color="auto"/>
        <w:right w:val="none" w:sz="0" w:space="0" w:color="auto"/>
      </w:divBdr>
    </w:div>
    <w:div w:id="2137991080">
      <w:bodyDiv w:val="1"/>
      <w:marLeft w:val="0"/>
      <w:marRight w:val="0"/>
      <w:marTop w:val="0"/>
      <w:marBottom w:val="0"/>
      <w:divBdr>
        <w:top w:val="none" w:sz="0" w:space="0" w:color="auto"/>
        <w:left w:val="none" w:sz="0" w:space="0" w:color="auto"/>
        <w:bottom w:val="none" w:sz="0" w:space="0" w:color="auto"/>
        <w:right w:val="none" w:sz="0" w:space="0" w:color="auto"/>
      </w:divBdr>
    </w:div>
    <w:div w:id="2145275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008B9A-569D-405A-B886-BB62EDD53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36</Pages>
  <Words>5939</Words>
  <Characters>33857</Characters>
  <Application>Microsoft Office Word</Application>
  <DocSecurity>0</DocSecurity>
  <Lines>282</Lines>
  <Paragraphs>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Бригида Илья</dc:creator>
  <cp:keywords/>
  <dc:description/>
  <cp:lastModifiedBy>Бригида Илья</cp:lastModifiedBy>
  <cp:revision>2</cp:revision>
  <dcterms:created xsi:type="dcterms:W3CDTF">2026-07-15T16:42:00Z</dcterms:created>
  <dcterms:modified xsi:type="dcterms:W3CDTF">2026-07-15T16:42:00Z</dcterms:modified>
</cp:coreProperties>
</file>