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EastAsia" w:hAnsi="Calibri" w:cs="Calibri"/>
          <w:color w:val="auto"/>
          <w:sz w:val="22"/>
          <w:szCs w:val="22"/>
          <w:lang w:val="en-MY" w:eastAsia="zh-CN"/>
        </w:rPr>
        <w:id w:val="243544199"/>
        <w:docPartObj>
          <w:docPartGallery w:val="Table of Contents"/>
          <w:docPartUnique/>
        </w:docPartObj>
      </w:sdtPr>
      <w:sdtEndPr>
        <w:rPr>
          <w:b/>
          <w:bCs/>
          <w:noProof/>
        </w:rPr>
      </w:sdtEndPr>
      <w:sdtContent>
        <w:p w14:paraId="1AA8C8BF" w14:textId="16096F58" w:rsidR="00DC4981" w:rsidRDefault="00DC4981">
          <w:pPr>
            <w:pStyle w:val="TOC"/>
          </w:pPr>
          <w:r>
            <w:t>Contents</w:t>
          </w:r>
        </w:p>
        <w:p w14:paraId="34E5FBB9" w14:textId="3BBE8A0F" w:rsidR="00DC4981" w:rsidRDefault="00DC4981">
          <w:pPr>
            <w:pStyle w:val="TOC1"/>
            <w:tabs>
              <w:tab w:val="right" w:leader="dot" w:pos="9016"/>
            </w:tabs>
            <w:rPr>
              <w:noProof/>
            </w:rPr>
          </w:pPr>
          <w:r>
            <w:fldChar w:fldCharType="begin"/>
          </w:r>
          <w:r>
            <w:instrText xml:space="preserve"> TOC \o "1-3" \h \z \u </w:instrText>
          </w:r>
          <w:r>
            <w:fldChar w:fldCharType="separate"/>
          </w:r>
          <w:hyperlink w:anchor="_Toc102101149" w:history="1">
            <w:r w:rsidRPr="00A45F84">
              <w:rPr>
                <w:rStyle w:val="af0"/>
                <w:noProof/>
              </w:rPr>
              <w:t>Introduction</w:t>
            </w:r>
            <w:r>
              <w:rPr>
                <w:noProof/>
                <w:webHidden/>
              </w:rPr>
              <w:tab/>
            </w:r>
            <w:r>
              <w:rPr>
                <w:noProof/>
                <w:webHidden/>
              </w:rPr>
              <w:fldChar w:fldCharType="begin"/>
            </w:r>
            <w:r>
              <w:rPr>
                <w:noProof/>
                <w:webHidden/>
              </w:rPr>
              <w:instrText xml:space="preserve"> PAGEREF _Toc102101149 \h </w:instrText>
            </w:r>
            <w:r>
              <w:rPr>
                <w:noProof/>
                <w:webHidden/>
              </w:rPr>
            </w:r>
            <w:r>
              <w:rPr>
                <w:noProof/>
                <w:webHidden/>
              </w:rPr>
              <w:fldChar w:fldCharType="separate"/>
            </w:r>
            <w:r w:rsidR="008B7510">
              <w:rPr>
                <w:noProof/>
                <w:webHidden/>
              </w:rPr>
              <w:t>4</w:t>
            </w:r>
            <w:r>
              <w:rPr>
                <w:noProof/>
                <w:webHidden/>
              </w:rPr>
              <w:fldChar w:fldCharType="end"/>
            </w:r>
          </w:hyperlink>
        </w:p>
        <w:p w14:paraId="75F6C052" w14:textId="563876BC" w:rsidR="00DC4981" w:rsidRDefault="00000000">
          <w:pPr>
            <w:pStyle w:val="TOC1"/>
            <w:tabs>
              <w:tab w:val="right" w:leader="dot" w:pos="9016"/>
            </w:tabs>
            <w:rPr>
              <w:noProof/>
            </w:rPr>
          </w:pPr>
          <w:hyperlink w:anchor="_Toc102101150" w:history="1">
            <w:r w:rsidR="00DC4981" w:rsidRPr="00A45F84">
              <w:rPr>
                <w:rStyle w:val="af0"/>
                <w:noProof/>
              </w:rPr>
              <w:t>Key Concepts</w:t>
            </w:r>
            <w:r w:rsidR="00DC4981">
              <w:rPr>
                <w:noProof/>
                <w:webHidden/>
              </w:rPr>
              <w:tab/>
            </w:r>
            <w:r w:rsidR="00DC4981">
              <w:rPr>
                <w:noProof/>
                <w:webHidden/>
              </w:rPr>
              <w:fldChar w:fldCharType="begin"/>
            </w:r>
            <w:r w:rsidR="00DC4981">
              <w:rPr>
                <w:noProof/>
                <w:webHidden/>
              </w:rPr>
              <w:instrText xml:space="preserve"> PAGEREF _Toc102101150 \h </w:instrText>
            </w:r>
            <w:r w:rsidR="00DC4981">
              <w:rPr>
                <w:noProof/>
                <w:webHidden/>
              </w:rPr>
            </w:r>
            <w:r w:rsidR="00DC4981">
              <w:rPr>
                <w:noProof/>
                <w:webHidden/>
              </w:rPr>
              <w:fldChar w:fldCharType="separate"/>
            </w:r>
            <w:r w:rsidR="008B7510">
              <w:rPr>
                <w:noProof/>
                <w:webHidden/>
              </w:rPr>
              <w:t>5</w:t>
            </w:r>
            <w:r w:rsidR="00DC4981">
              <w:rPr>
                <w:noProof/>
                <w:webHidden/>
              </w:rPr>
              <w:fldChar w:fldCharType="end"/>
            </w:r>
          </w:hyperlink>
        </w:p>
        <w:p w14:paraId="163CFB02" w14:textId="79F13429" w:rsidR="00DC4981" w:rsidRDefault="00000000">
          <w:pPr>
            <w:pStyle w:val="TOC1"/>
            <w:tabs>
              <w:tab w:val="right" w:leader="dot" w:pos="9016"/>
            </w:tabs>
            <w:rPr>
              <w:noProof/>
            </w:rPr>
          </w:pPr>
          <w:hyperlink w:anchor="_Toc102101151" w:history="1">
            <w:r w:rsidR="00DC4981" w:rsidRPr="00A45F84">
              <w:rPr>
                <w:rStyle w:val="af0"/>
                <w:noProof/>
              </w:rPr>
              <w:t>Details of an Interest Rate Swap Contract</w:t>
            </w:r>
            <w:r w:rsidR="00DC4981">
              <w:rPr>
                <w:noProof/>
                <w:webHidden/>
              </w:rPr>
              <w:tab/>
            </w:r>
            <w:r w:rsidR="00DC4981">
              <w:rPr>
                <w:noProof/>
                <w:webHidden/>
              </w:rPr>
              <w:fldChar w:fldCharType="begin"/>
            </w:r>
            <w:r w:rsidR="00DC4981">
              <w:rPr>
                <w:noProof/>
                <w:webHidden/>
              </w:rPr>
              <w:instrText xml:space="preserve"> PAGEREF _Toc102101151 \h </w:instrText>
            </w:r>
            <w:r w:rsidR="00DC4981">
              <w:rPr>
                <w:noProof/>
                <w:webHidden/>
              </w:rPr>
            </w:r>
            <w:r w:rsidR="00DC4981">
              <w:rPr>
                <w:noProof/>
                <w:webHidden/>
              </w:rPr>
              <w:fldChar w:fldCharType="separate"/>
            </w:r>
            <w:r w:rsidR="008B7510">
              <w:rPr>
                <w:noProof/>
                <w:webHidden/>
              </w:rPr>
              <w:t>7</w:t>
            </w:r>
            <w:r w:rsidR="00DC4981">
              <w:rPr>
                <w:noProof/>
                <w:webHidden/>
              </w:rPr>
              <w:fldChar w:fldCharType="end"/>
            </w:r>
          </w:hyperlink>
        </w:p>
        <w:p w14:paraId="3C7640E3" w14:textId="66D2CF9E" w:rsidR="00DC4981" w:rsidRDefault="00000000">
          <w:pPr>
            <w:pStyle w:val="TOC1"/>
            <w:tabs>
              <w:tab w:val="right" w:leader="dot" w:pos="9016"/>
            </w:tabs>
            <w:rPr>
              <w:noProof/>
            </w:rPr>
          </w:pPr>
          <w:hyperlink w:anchor="_Toc102101152" w:history="1">
            <w:r w:rsidR="00DC4981" w:rsidRPr="00A45F84">
              <w:rPr>
                <w:rStyle w:val="af0"/>
                <w:noProof/>
              </w:rPr>
              <w:t>Modified Business Dates</w:t>
            </w:r>
            <w:r w:rsidR="00DC4981">
              <w:rPr>
                <w:noProof/>
                <w:webHidden/>
              </w:rPr>
              <w:tab/>
            </w:r>
            <w:r w:rsidR="00DC4981">
              <w:rPr>
                <w:noProof/>
                <w:webHidden/>
              </w:rPr>
              <w:fldChar w:fldCharType="begin"/>
            </w:r>
            <w:r w:rsidR="00DC4981">
              <w:rPr>
                <w:noProof/>
                <w:webHidden/>
              </w:rPr>
              <w:instrText xml:space="preserve"> PAGEREF _Toc102101152 \h </w:instrText>
            </w:r>
            <w:r w:rsidR="00DC4981">
              <w:rPr>
                <w:noProof/>
                <w:webHidden/>
              </w:rPr>
            </w:r>
            <w:r w:rsidR="00DC4981">
              <w:rPr>
                <w:noProof/>
                <w:webHidden/>
              </w:rPr>
              <w:fldChar w:fldCharType="separate"/>
            </w:r>
            <w:r w:rsidR="008B7510">
              <w:rPr>
                <w:noProof/>
                <w:webHidden/>
              </w:rPr>
              <w:t>8</w:t>
            </w:r>
            <w:r w:rsidR="00DC4981">
              <w:rPr>
                <w:noProof/>
                <w:webHidden/>
              </w:rPr>
              <w:fldChar w:fldCharType="end"/>
            </w:r>
          </w:hyperlink>
        </w:p>
        <w:p w14:paraId="1FA4110B" w14:textId="389064B6" w:rsidR="00DC4981" w:rsidRDefault="00000000">
          <w:pPr>
            <w:pStyle w:val="TOC1"/>
            <w:tabs>
              <w:tab w:val="right" w:leader="dot" w:pos="9016"/>
            </w:tabs>
            <w:rPr>
              <w:noProof/>
            </w:rPr>
          </w:pPr>
          <w:hyperlink w:anchor="_Toc102101153" w:history="1">
            <w:r w:rsidR="00DC4981" w:rsidRPr="00A45F84">
              <w:rPr>
                <w:rStyle w:val="af0"/>
                <w:noProof/>
              </w:rPr>
              <w:t>Methodology</w:t>
            </w:r>
            <w:r w:rsidR="00DC4981">
              <w:rPr>
                <w:noProof/>
                <w:webHidden/>
              </w:rPr>
              <w:tab/>
            </w:r>
            <w:r w:rsidR="00DC4981">
              <w:rPr>
                <w:noProof/>
                <w:webHidden/>
              </w:rPr>
              <w:fldChar w:fldCharType="begin"/>
            </w:r>
            <w:r w:rsidR="00DC4981">
              <w:rPr>
                <w:noProof/>
                <w:webHidden/>
              </w:rPr>
              <w:instrText xml:space="preserve"> PAGEREF _Toc102101153 \h </w:instrText>
            </w:r>
            <w:r w:rsidR="00DC4981">
              <w:rPr>
                <w:noProof/>
                <w:webHidden/>
              </w:rPr>
            </w:r>
            <w:r w:rsidR="00DC4981">
              <w:rPr>
                <w:noProof/>
                <w:webHidden/>
              </w:rPr>
              <w:fldChar w:fldCharType="separate"/>
            </w:r>
            <w:r w:rsidR="008B7510">
              <w:rPr>
                <w:noProof/>
                <w:webHidden/>
              </w:rPr>
              <w:t>9</w:t>
            </w:r>
            <w:r w:rsidR="00DC4981">
              <w:rPr>
                <w:noProof/>
                <w:webHidden/>
              </w:rPr>
              <w:fldChar w:fldCharType="end"/>
            </w:r>
          </w:hyperlink>
        </w:p>
        <w:p w14:paraId="742E9EE5" w14:textId="0DED2008" w:rsidR="00DC4981" w:rsidRDefault="00000000">
          <w:pPr>
            <w:pStyle w:val="TOC1"/>
            <w:tabs>
              <w:tab w:val="right" w:leader="dot" w:pos="9016"/>
            </w:tabs>
            <w:rPr>
              <w:noProof/>
            </w:rPr>
          </w:pPr>
          <w:hyperlink w:anchor="_Toc102101154" w:history="1">
            <w:r w:rsidR="00DC4981" w:rsidRPr="00A45F84">
              <w:rPr>
                <w:rStyle w:val="af0"/>
                <w:noProof/>
              </w:rPr>
              <w:t>Audit Check</w:t>
            </w:r>
            <w:r w:rsidR="00DC4981">
              <w:rPr>
                <w:noProof/>
                <w:webHidden/>
              </w:rPr>
              <w:tab/>
            </w:r>
            <w:r w:rsidR="00DC4981">
              <w:rPr>
                <w:noProof/>
                <w:webHidden/>
              </w:rPr>
              <w:fldChar w:fldCharType="begin"/>
            </w:r>
            <w:r w:rsidR="00DC4981">
              <w:rPr>
                <w:noProof/>
                <w:webHidden/>
              </w:rPr>
              <w:instrText xml:space="preserve"> PAGEREF _Toc102101154 \h </w:instrText>
            </w:r>
            <w:r w:rsidR="00DC4981">
              <w:rPr>
                <w:noProof/>
                <w:webHidden/>
              </w:rPr>
            </w:r>
            <w:r w:rsidR="00DC4981">
              <w:rPr>
                <w:noProof/>
                <w:webHidden/>
              </w:rPr>
              <w:fldChar w:fldCharType="separate"/>
            </w:r>
            <w:r w:rsidR="008B7510">
              <w:rPr>
                <w:noProof/>
                <w:webHidden/>
              </w:rPr>
              <w:t>11</w:t>
            </w:r>
            <w:r w:rsidR="00DC4981">
              <w:rPr>
                <w:noProof/>
                <w:webHidden/>
              </w:rPr>
              <w:fldChar w:fldCharType="end"/>
            </w:r>
          </w:hyperlink>
        </w:p>
        <w:p w14:paraId="3B92B778" w14:textId="5F0BCFEB" w:rsidR="00DC4981" w:rsidRDefault="00000000">
          <w:pPr>
            <w:pStyle w:val="TOC1"/>
            <w:tabs>
              <w:tab w:val="right" w:leader="dot" w:pos="9016"/>
            </w:tabs>
            <w:rPr>
              <w:noProof/>
            </w:rPr>
          </w:pPr>
          <w:hyperlink w:anchor="_Toc102101155" w:history="1">
            <w:r w:rsidR="00DC4981" w:rsidRPr="00A45F84">
              <w:rPr>
                <w:rStyle w:val="af0"/>
                <w:noProof/>
              </w:rPr>
              <w:t>Exponential interpolation and Valuation</w:t>
            </w:r>
            <w:r w:rsidR="00DC4981">
              <w:rPr>
                <w:noProof/>
                <w:webHidden/>
              </w:rPr>
              <w:tab/>
            </w:r>
            <w:r w:rsidR="00DC4981">
              <w:rPr>
                <w:noProof/>
                <w:webHidden/>
              </w:rPr>
              <w:fldChar w:fldCharType="begin"/>
            </w:r>
            <w:r w:rsidR="00DC4981">
              <w:rPr>
                <w:noProof/>
                <w:webHidden/>
              </w:rPr>
              <w:instrText xml:space="preserve"> PAGEREF _Toc102101155 \h </w:instrText>
            </w:r>
            <w:r w:rsidR="00DC4981">
              <w:rPr>
                <w:noProof/>
                <w:webHidden/>
              </w:rPr>
            </w:r>
            <w:r w:rsidR="00DC4981">
              <w:rPr>
                <w:noProof/>
                <w:webHidden/>
              </w:rPr>
              <w:fldChar w:fldCharType="separate"/>
            </w:r>
            <w:r w:rsidR="008B7510">
              <w:rPr>
                <w:noProof/>
                <w:webHidden/>
              </w:rPr>
              <w:t>13</w:t>
            </w:r>
            <w:r w:rsidR="00DC4981">
              <w:rPr>
                <w:noProof/>
                <w:webHidden/>
              </w:rPr>
              <w:fldChar w:fldCharType="end"/>
            </w:r>
          </w:hyperlink>
        </w:p>
        <w:p w14:paraId="06954F3D" w14:textId="6A2EDA80" w:rsidR="00DC4981" w:rsidRDefault="00000000">
          <w:pPr>
            <w:pStyle w:val="TOC1"/>
            <w:tabs>
              <w:tab w:val="right" w:leader="dot" w:pos="9016"/>
            </w:tabs>
            <w:rPr>
              <w:noProof/>
            </w:rPr>
          </w:pPr>
          <w:hyperlink w:anchor="_Toc102101156" w:history="1">
            <w:r w:rsidR="00DC4981" w:rsidRPr="00A45F84">
              <w:rPr>
                <w:rStyle w:val="af0"/>
                <w:noProof/>
              </w:rPr>
              <w:t>Profit &amp; Loss Calculation</w:t>
            </w:r>
            <w:r w:rsidR="00DC4981">
              <w:rPr>
                <w:noProof/>
                <w:webHidden/>
              </w:rPr>
              <w:tab/>
            </w:r>
            <w:r w:rsidR="00DC4981">
              <w:rPr>
                <w:noProof/>
                <w:webHidden/>
              </w:rPr>
              <w:fldChar w:fldCharType="begin"/>
            </w:r>
            <w:r w:rsidR="00DC4981">
              <w:rPr>
                <w:noProof/>
                <w:webHidden/>
              </w:rPr>
              <w:instrText xml:space="preserve"> PAGEREF _Toc102101156 \h </w:instrText>
            </w:r>
            <w:r w:rsidR="00DC4981">
              <w:rPr>
                <w:noProof/>
                <w:webHidden/>
              </w:rPr>
            </w:r>
            <w:r w:rsidR="00DC4981">
              <w:rPr>
                <w:noProof/>
                <w:webHidden/>
              </w:rPr>
              <w:fldChar w:fldCharType="separate"/>
            </w:r>
            <w:r w:rsidR="008B7510">
              <w:rPr>
                <w:noProof/>
                <w:webHidden/>
              </w:rPr>
              <w:t>15</w:t>
            </w:r>
            <w:r w:rsidR="00DC4981">
              <w:rPr>
                <w:noProof/>
                <w:webHidden/>
              </w:rPr>
              <w:fldChar w:fldCharType="end"/>
            </w:r>
          </w:hyperlink>
        </w:p>
        <w:p w14:paraId="290D8611" w14:textId="532F0733" w:rsidR="00DC4981" w:rsidRDefault="00000000">
          <w:pPr>
            <w:pStyle w:val="TOC1"/>
            <w:tabs>
              <w:tab w:val="right" w:leader="dot" w:pos="9016"/>
            </w:tabs>
            <w:rPr>
              <w:noProof/>
            </w:rPr>
          </w:pPr>
          <w:hyperlink w:anchor="_Toc102101157" w:history="1">
            <w:r w:rsidR="00DC4981" w:rsidRPr="00A45F84">
              <w:rPr>
                <w:rStyle w:val="af0"/>
                <w:noProof/>
              </w:rPr>
              <w:t>Main Concept of Collateralization Valuation</w:t>
            </w:r>
            <w:r w:rsidR="00DC4981">
              <w:rPr>
                <w:noProof/>
                <w:webHidden/>
              </w:rPr>
              <w:tab/>
            </w:r>
            <w:r w:rsidR="00DC4981">
              <w:rPr>
                <w:noProof/>
                <w:webHidden/>
              </w:rPr>
              <w:fldChar w:fldCharType="begin"/>
            </w:r>
            <w:r w:rsidR="00DC4981">
              <w:rPr>
                <w:noProof/>
                <w:webHidden/>
              </w:rPr>
              <w:instrText xml:space="preserve"> PAGEREF _Toc102101157 \h </w:instrText>
            </w:r>
            <w:r w:rsidR="00DC4981">
              <w:rPr>
                <w:noProof/>
                <w:webHidden/>
              </w:rPr>
            </w:r>
            <w:r w:rsidR="00DC4981">
              <w:rPr>
                <w:noProof/>
                <w:webHidden/>
              </w:rPr>
              <w:fldChar w:fldCharType="separate"/>
            </w:r>
            <w:r w:rsidR="008B7510">
              <w:rPr>
                <w:noProof/>
                <w:webHidden/>
              </w:rPr>
              <w:t>18</w:t>
            </w:r>
            <w:r w:rsidR="00DC4981">
              <w:rPr>
                <w:noProof/>
                <w:webHidden/>
              </w:rPr>
              <w:fldChar w:fldCharType="end"/>
            </w:r>
          </w:hyperlink>
        </w:p>
        <w:p w14:paraId="06DD08C8" w14:textId="3CFF10D4" w:rsidR="00DC4981" w:rsidRDefault="00000000">
          <w:pPr>
            <w:pStyle w:val="TOC1"/>
            <w:tabs>
              <w:tab w:val="right" w:leader="dot" w:pos="9016"/>
            </w:tabs>
            <w:rPr>
              <w:noProof/>
            </w:rPr>
          </w:pPr>
          <w:hyperlink w:anchor="_Toc102101158" w:history="1">
            <w:r w:rsidR="00DC4981" w:rsidRPr="00A45F84">
              <w:rPr>
                <w:rStyle w:val="af0"/>
                <w:noProof/>
              </w:rPr>
              <w:t>Calculation of the amount of Cash Collateral</w:t>
            </w:r>
            <w:r w:rsidR="00DC4981">
              <w:rPr>
                <w:noProof/>
                <w:webHidden/>
              </w:rPr>
              <w:tab/>
            </w:r>
            <w:r w:rsidR="00DC4981">
              <w:rPr>
                <w:noProof/>
                <w:webHidden/>
              </w:rPr>
              <w:fldChar w:fldCharType="begin"/>
            </w:r>
            <w:r w:rsidR="00DC4981">
              <w:rPr>
                <w:noProof/>
                <w:webHidden/>
              </w:rPr>
              <w:instrText xml:space="preserve"> PAGEREF _Toc102101158 \h </w:instrText>
            </w:r>
            <w:r w:rsidR="00DC4981">
              <w:rPr>
                <w:noProof/>
                <w:webHidden/>
              </w:rPr>
            </w:r>
            <w:r w:rsidR="00DC4981">
              <w:rPr>
                <w:noProof/>
                <w:webHidden/>
              </w:rPr>
              <w:fldChar w:fldCharType="separate"/>
            </w:r>
            <w:r w:rsidR="008B7510">
              <w:rPr>
                <w:noProof/>
                <w:webHidden/>
              </w:rPr>
              <w:t>19</w:t>
            </w:r>
            <w:r w:rsidR="00DC4981">
              <w:rPr>
                <w:noProof/>
                <w:webHidden/>
              </w:rPr>
              <w:fldChar w:fldCharType="end"/>
            </w:r>
          </w:hyperlink>
        </w:p>
        <w:p w14:paraId="68A68286" w14:textId="3EBF2427" w:rsidR="00DC4981" w:rsidRDefault="00000000">
          <w:pPr>
            <w:pStyle w:val="TOC1"/>
            <w:tabs>
              <w:tab w:val="right" w:leader="dot" w:pos="9016"/>
            </w:tabs>
            <w:rPr>
              <w:noProof/>
            </w:rPr>
          </w:pPr>
          <w:hyperlink w:anchor="_Toc102101159" w:history="1">
            <w:r w:rsidR="00DC4981" w:rsidRPr="00A45F84">
              <w:rPr>
                <w:rStyle w:val="af0"/>
                <w:noProof/>
              </w:rPr>
              <w:t>Exponential interpolation</w:t>
            </w:r>
            <w:r w:rsidR="00DC4981">
              <w:rPr>
                <w:noProof/>
                <w:webHidden/>
              </w:rPr>
              <w:tab/>
            </w:r>
            <w:r w:rsidR="00DC4981">
              <w:rPr>
                <w:noProof/>
                <w:webHidden/>
              </w:rPr>
              <w:fldChar w:fldCharType="begin"/>
            </w:r>
            <w:r w:rsidR="00DC4981">
              <w:rPr>
                <w:noProof/>
                <w:webHidden/>
              </w:rPr>
              <w:instrText xml:space="preserve"> PAGEREF _Toc102101159 \h </w:instrText>
            </w:r>
            <w:r w:rsidR="00DC4981">
              <w:rPr>
                <w:noProof/>
                <w:webHidden/>
              </w:rPr>
            </w:r>
            <w:r w:rsidR="00DC4981">
              <w:rPr>
                <w:noProof/>
                <w:webHidden/>
              </w:rPr>
              <w:fldChar w:fldCharType="separate"/>
            </w:r>
            <w:r w:rsidR="008B7510">
              <w:rPr>
                <w:noProof/>
                <w:webHidden/>
              </w:rPr>
              <w:t>20</w:t>
            </w:r>
            <w:r w:rsidR="00DC4981">
              <w:rPr>
                <w:noProof/>
                <w:webHidden/>
              </w:rPr>
              <w:fldChar w:fldCharType="end"/>
            </w:r>
          </w:hyperlink>
        </w:p>
        <w:p w14:paraId="56EA2C6A" w14:textId="71EB8EED" w:rsidR="00DC4981" w:rsidRDefault="00000000">
          <w:pPr>
            <w:pStyle w:val="TOC1"/>
            <w:tabs>
              <w:tab w:val="right" w:leader="dot" w:pos="9016"/>
            </w:tabs>
            <w:rPr>
              <w:noProof/>
            </w:rPr>
          </w:pPr>
          <w:hyperlink w:anchor="_Toc102101160" w:history="1">
            <w:r w:rsidR="00DC4981" w:rsidRPr="00A45F84">
              <w:rPr>
                <w:rStyle w:val="af0"/>
                <w:noProof/>
              </w:rPr>
              <w:t>Profit &amp; Loss Calculation of Collateralized</w:t>
            </w:r>
            <w:r w:rsidR="00DC4981">
              <w:rPr>
                <w:noProof/>
                <w:webHidden/>
              </w:rPr>
              <w:tab/>
            </w:r>
            <w:r w:rsidR="00DC4981">
              <w:rPr>
                <w:noProof/>
                <w:webHidden/>
              </w:rPr>
              <w:fldChar w:fldCharType="begin"/>
            </w:r>
            <w:r w:rsidR="00DC4981">
              <w:rPr>
                <w:noProof/>
                <w:webHidden/>
              </w:rPr>
              <w:instrText xml:space="preserve"> PAGEREF _Toc102101160 \h </w:instrText>
            </w:r>
            <w:r w:rsidR="00DC4981">
              <w:rPr>
                <w:noProof/>
                <w:webHidden/>
              </w:rPr>
            </w:r>
            <w:r w:rsidR="00DC4981">
              <w:rPr>
                <w:noProof/>
                <w:webHidden/>
              </w:rPr>
              <w:fldChar w:fldCharType="separate"/>
            </w:r>
            <w:r w:rsidR="008B7510">
              <w:rPr>
                <w:noProof/>
                <w:webHidden/>
              </w:rPr>
              <w:t>21</w:t>
            </w:r>
            <w:r w:rsidR="00DC4981">
              <w:rPr>
                <w:noProof/>
                <w:webHidden/>
              </w:rPr>
              <w:fldChar w:fldCharType="end"/>
            </w:r>
          </w:hyperlink>
        </w:p>
        <w:p w14:paraId="70B6C143" w14:textId="793303A6" w:rsidR="00DC4981" w:rsidRDefault="00000000">
          <w:pPr>
            <w:pStyle w:val="TOC1"/>
            <w:tabs>
              <w:tab w:val="right" w:leader="dot" w:pos="9016"/>
            </w:tabs>
            <w:rPr>
              <w:noProof/>
            </w:rPr>
          </w:pPr>
          <w:hyperlink w:anchor="_Toc102101161" w:history="1">
            <w:r w:rsidR="00DC4981" w:rsidRPr="00A45F84">
              <w:rPr>
                <w:rStyle w:val="af0"/>
                <w:noProof/>
              </w:rPr>
              <w:t>Results</w:t>
            </w:r>
            <w:r w:rsidR="00DC4981">
              <w:rPr>
                <w:noProof/>
                <w:webHidden/>
              </w:rPr>
              <w:tab/>
            </w:r>
            <w:r w:rsidR="00DC4981">
              <w:rPr>
                <w:noProof/>
                <w:webHidden/>
              </w:rPr>
              <w:fldChar w:fldCharType="begin"/>
            </w:r>
            <w:r w:rsidR="00DC4981">
              <w:rPr>
                <w:noProof/>
                <w:webHidden/>
              </w:rPr>
              <w:instrText xml:space="preserve"> PAGEREF _Toc102101161 \h </w:instrText>
            </w:r>
            <w:r w:rsidR="00DC4981">
              <w:rPr>
                <w:noProof/>
                <w:webHidden/>
              </w:rPr>
            </w:r>
            <w:r w:rsidR="00DC4981">
              <w:rPr>
                <w:noProof/>
                <w:webHidden/>
              </w:rPr>
              <w:fldChar w:fldCharType="separate"/>
            </w:r>
            <w:r w:rsidR="008B7510">
              <w:rPr>
                <w:noProof/>
                <w:webHidden/>
              </w:rPr>
              <w:t>22</w:t>
            </w:r>
            <w:r w:rsidR="00DC4981">
              <w:rPr>
                <w:noProof/>
                <w:webHidden/>
              </w:rPr>
              <w:fldChar w:fldCharType="end"/>
            </w:r>
          </w:hyperlink>
        </w:p>
        <w:p w14:paraId="2E21109E" w14:textId="2392A891" w:rsidR="00DC4981" w:rsidRDefault="00000000">
          <w:pPr>
            <w:pStyle w:val="TOC1"/>
            <w:tabs>
              <w:tab w:val="right" w:leader="dot" w:pos="9016"/>
            </w:tabs>
            <w:rPr>
              <w:noProof/>
            </w:rPr>
          </w:pPr>
          <w:hyperlink w:anchor="_Toc102101162" w:history="1">
            <w:r w:rsidR="00DC4981" w:rsidRPr="00A45F84">
              <w:rPr>
                <w:rStyle w:val="af0"/>
                <w:noProof/>
              </w:rPr>
              <w:t>Conclusion</w:t>
            </w:r>
            <w:r w:rsidR="00DC4981">
              <w:rPr>
                <w:noProof/>
                <w:webHidden/>
              </w:rPr>
              <w:tab/>
            </w:r>
            <w:r w:rsidR="00DC4981">
              <w:rPr>
                <w:noProof/>
                <w:webHidden/>
              </w:rPr>
              <w:fldChar w:fldCharType="begin"/>
            </w:r>
            <w:r w:rsidR="00DC4981">
              <w:rPr>
                <w:noProof/>
                <w:webHidden/>
              </w:rPr>
              <w:instrText xml:space="preserve"> PAGEREF _Toc102101162 \h </w:instrText>
            </w:r>
            <w:r w:rsidR="00DC4981">
              <w:rPr>
                <w:noProof/>
                <w:webHidden/>
              </w:rPr>
            </w:r>
            <w:r w:rsidR="00DC4981">
              <w:rPr>
                <w:noProof/>
                <w:webHidden/>
              </w:rPr>
              <w:fldChar w:fldCharType="separate"/>
            </w:r>
            <w:r w:rsidR="008B7510">
              <w:rPr>
                <w:noProof/>
                <w:webHidden/>
              </w:rPr>
              <w:t>35</w:t>
            </w:r>
            <w:r w:rsidR="00DC4981">
              <w:rPr>
                <w:noProof/>
                <w:webHidden/>
              </w:rPr>
              <w:fldChar w:fldCharType="end"/>
            </w:r>
          </w:hyperlink>
        </w:p>
        <w:p w14:paraId="458738D1" w14:textId="207817EF" w:rsidR="00DC4981" w:rsidRDefault="00000000">
          <w:pPr>
            <w:pStyle w:val="TOC1"/>
            <w:tabs>
              <w:tab w:val="right" w:leader="dot" w:pos="9016"/>
            </w:tabs>
            <w:rPr>
              <w:noProof/>
            </w:rPr>
          </w:pPr>
          <w:hyperlink w:anchor="_Toc102101163" w:history="1">
            <w:r w:rsidR="00DC4981" w:rsidRPr="00A45F84">
              <w:rPr>
                <w:rStyle w:val="af0"/>
                <w:noProof/>
              </w:rPr>
              <w:t>Appendix (Formula)</w:t>
            </w:r>
            <w:r w:rsidR="00DC4981">
              <w:rPr>
                <w:noProof/>
                <w:webHidden/>
              </w:rPr>
              <w:tab/>
            </w:r>
            <w:r w:rsidR="00DC4981">
              <w:rPr>
                <w:noProof/>
                <w:webHidden/>
              </w:rPr>
              <w:fldChar w:fldCharType="begin"/>
            </w:r>
            <w:r w:rsidR="00DC4981">
              <w:rPr>
                <w:noProof/>
                <w:webHidden/>
              </w:rPr>
              <w:instrText xml:space="preserve"> PAGEREF _Toc102101163 \h </w:instrText>
            </w:r>
            <w:r w:rsidR="00DC4981">
              <w:rPr>
                <w:noProof/>
                <w:webHidden/>
              </w:rPr>
            </w:r>
            <w:r w:rsidR="00DC4981">
              <w:rPr>
                <w:noProof/>
                <w:webHidden/>
              </w:rPr>
              <w:fldChar w:fldCharType="separate"/>
            </w:r>
            <w:r w:rsidR="008B7510">
              <w:rPr>
                <w:noProof/>
                <w:webHidden/>
              </w:rPr>
              <w:t>36</w:t>
            </w:r>
            <w:r w:rsidR="00DC4981">
              <w:rPr>
                <w:noProof/>
                <w:webHidden/>
              </w:rPr>
              <w:fldChar w:fldCharType="end"/>
            </w:r>
          </w:hyperlink>
        </w:p>
        <w:p w14:paraId="5829FA7D" w14:textId="124FAF6C" w:rsidR="00DC4981" w:rsidRDefault="00DC4981">
          <w:r>
            <w:rPr>
              <w:b/>
              <w:bCs/>
              <w:noProof/>
            </w:rPr>
            <w:fldChar w:fldCharType="end"/>
          </w:r>
        </w:p>
      </w:sdtContent>
    </w:sdt>
    <w:p w14:paraId="5483C240" w14:textId="77777777" w:rsidR="00DC4981" w:rsidRDefault="00DC4981">
      <w:pPr>
        <w:rPr>
          <w:rFonts w:eastAsia="Times New Roman"/>
          <w:b/>
          <w:sz w:val="28"/>
          <w:szCs w:val="48"/>
        </w:rPr>
      </w:pPr>
      <w:bookmarkStart w:id="0" w:name="_Toc102101149"/>
      <w:r>
        <w:br w:type="page"/>
      </w:r>
    </w:p>
    <w:p w14:paraId="39E6C40B" w14:textId="03FE7965" w:rsidR="00CE7A10" w:rsidRDefault="00926240" w:rsidP="0013163F">
      <w:pPr>
        <w:pStyle w:val="1"/>
      </w:pPr>
      <w:r>
        <w:lastRenderedPageBreak/>
        <w:t>Introduction</w:t>
      </w:r>
      <w:bookmarkEnd w:id="0"/>
    </w:p>
    <w:p w14:paraId="64FBB27C"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study, we are acting as a financial product controller, which is also known as a market maker. We are asked to ascertain the fair value of a long position in a 10–year Euro interest rate swap, both collateralized and uncollateralized, which is now over three years into the contractual arrangement. To estimate the value of the off-market swap contract, we take a step-by-step approach. We will first introduce the general information and features of swaps. Then we will explain the important dates. After that we calculate the value step-by-step, stripped par rate, zero-coupon bond prices, swap prices and audit checks through the forward rate method and principal method. We will explain the procedure of each part one-by-one later. As for the collateralized swap contract valuation, the process follows the above. Furthermore, we adopt the LIBOR-OIS forward rate projection method.  For both uncollateralized and collateralized swap contracts, we will have cash flows discounted to the trade date, allowing us to know our profit and loss.</w:t>
      </w:r>
    </w:p>
    <w:p w14:paraId="18D585F4" w14:textId="77777777" w:rsidR="0045641F" w:rsidRDefault="0045641F">
      <w:pPr>
        <w:spacing w:line="360" w:lineRule="auto"/>
        <w:rPr>
          <w:rFonts w:ascii="Times New Roman" w:eastAsia="Times New Roman" w:hAnsi="Times New Roman" w:cs="Times New Roman"/>
          <w:b/>
          <w:sz w:val="24"/>
          <w:szCs w:val="24"/>
          <w:u w:val="single"/>
        </w:rPr>
      </w:pPr>
    </w:p>
    <w:p w14:paraId="2C9FF225" w14:textId="77777777" w:rsidR="0045641F" w:rsidRDefault="0045641F">
      <w:pPr>
        <w:spacing w:line="360" w:lineRule="auto"/>
        <w:rPr>
          <w:rFonts w:ascii="Times New Roman" w:eastAsia="Times New Roman" w:hAnsi="Times New Roman" w:cs="Times New Roman"/>
          <w:b/>
          <w:sz w:val="24"/>
          <w:szCs w:val="24"/>
          <w:u w:val="single"/>
        </w:rPr>
      </w:pPr>
    </w:p>
    <w:p w14:paraId="5859B675" w14:textId="77777777" w:rsidR="0045641F" w:rsidRDefault="0045641F">
      <w:pPr>
        <w:spacing w:line="360" w:lineRule="auto"/>
        <w:rPr>
          <w:rFonts w:ascii="Times New Roman" w:eastAsia="Times New Roman" w:hAnsi="Times New Roman" w:cs="Times New Roman"/>
          <w:b/>
          <w:sz w:val="24"/>
          <w:szCs w:val="24"/>
          <w:u w:val="single"/>
        </w:rPr>
      </w:pPr>
    </w:p>
    <w:p w14:paraId="5D5D8C0B" w14:textId="77777777" w:rsidR="0045641F" w:rsidRDefault="0045641F">
      <w:pPr>
        <w:spacing w:line="360" w:lineRule="auto"/>
        <w:rPr>
          <w:rFonts w:ascii="Times New Roman" w:eastAsia="Times New Roman" w:hAnsi="Times New Roman" w:cs="Times New Roman"/>
          <w:b/>
          <w:sz w:val="24"/>
          <w:szCs w:val="24"/>
          <w:u w:val="single"/>
        </w:rPr>
      </w:pPr>
    </w:p>
    <w:p w14:paraId="6961CF2E" w14:textId="77777777" w:rsidR="0045641F" w:rsidRDefault="0045641F">
      <w:pPr>
        <w:spacing w:line="360" w:lineRule="auto"/>
        <w:rPr>
          <w:rFonts w:ascii="Times New Roman" w:eastAsia="Times New Roman" w:hAnsi="Times New Roman" w:cs="Times New Roman"/>
          <w:b/>
          <w:sz w:val="24"/>
          <w:szCs w:val="24"/>
          <w:u w:val="single"/>
        </w:rPr>
      </w:pPr>
    </w:p>
    <w:p w14:paraId="45DE0BD9" w14:textId="77777777" w:rsidR="0045641F" w:rsidRDefault="0045641F">
      <w:pPr>
        <w:spacing w:line="360" w:lineRule="auto"/>
        <w:rPr>
          <w:rFonts w:ascii="Times New Roman" w:eastAsia="Times New Roman" w:hAnsi="Times New Roman" w:cs="Times New Roman"/>
          <w:b/>
          <w:sz w:val="24"/>
          <w:szCs w:val="24"/>
          <w:u w:val="single"/>
        </w:rPr>
      </w:pPr>
    </w:p>
    <w:p w14:paraId="36FCAAC9" w14:textId="77777777" w:rsidR="0045641F" w:rsidRDefault="0045641F">
      <w:pPr>
        <w:spacing w:line="360" w:lineRule="auto"/>
        <w:rPr>
          <w:rFonts w:ascii="Times New Roman" w:eastAsia="Times New Roman" w:hAnsi="Times New Roman" w:cs="Times New Roman"/>
          <w:b/>
          <w:sz w:val="24"/>
          <w:szCs w:val="24"/>
          <w:u w:val="single"/>
        </w:rPr>
      </w:pPr>
    </w:p>
    <w:p w14:paraId="631382E8" w14:textId="77777777" w:rsidR="0045641F" w:rsidRDefault="0045641F">
      <w:pPr>
        <w:spacing w:line="360" w:lineRule="auto"/>
        <w:rPr>
          <w:rFonts w:ascii="Times New Roman" w:eastAsia="Times New Roman" w:hAnsi="Times New Roman" w:cs="Times New Roman"/>
          <w:b/>
          <w:sz w:val="24"/>
          <w:szCs w:val="24"/>
          <w:u w:val="single"/>
        </w:rPr>
      </w:pPr>
    </w:p>
    <w:p w14:paraId="3FD18442" w14:textId="77777777" w:rsidR="0045641F" w:rsidRDefault="0045641F">
      <w:pPr>
        <w:spacing w:line="360" w:lineRule="auto"/>
        <w:rPr>
          <w:rFonts w:ascii="Times New Roman" w:eastAsia="Times New Roman" w:hAnsi="Times New Roman" w:cs="Times New Roman"/>
          <w:b/>
          <w:sz w:val="24"/>
          <w:szCs w:val="24"/>
          <w:u w:val="single"/>
        </w:rPr>
      </w:pPr>
    </w:p>
    <w:p w14:paraId="15CB0F1F" w14:textId="77777777" w:rsidR="0045641F" w:rsidRDefault="0045641F">
      <w:pPr>
        <w:spacing w:line="360" w:lineRule="auto"/>
        <w:rPr>
          <w:rFonts w:ascii="Times New Roman" w:eastAsia="Times New Roman" w:hAnsi="Times New Roman" w:cs="Times New Roman"/>
          <w:b/>
          <w:sz w:val="24"/>
          <w:szCs w:val="24"/>
          <w:u w:val="single"/>
        </w:rPr>
      </w:pPr>
    </w:p>
    <w:p w14:paraId="3CFC0CD4" w14:textId="77777777" w:rsidR="0045641F" w:rsidRDefault="0045641F">
      <w:pPr>
        <w:spacing w:line="360" w:lineRule="auto"/>
        <w:rPr>
          <w:rFonts w:ascii="Times New Roman" w:eastAsia="Times New Roman" w:hAnsi="Times New Roman" w:cs="Times New Roman"/>
          <w:b/>
          <w:sz w:val="24"/>
          <w:szCs w:val="24"/>
          <w:u w:val="single"/>
        </w:rPr>
      </w:pPr>
    </w:p>
    <w:p w14:paraId="064D6194" w14:textId="77777777" w:rsidR="0045641F" w:rsidRDefault="0045641F">
      <w:pPr>
        <w:spacing w:line="360" w:lineRule="auto"/>
        <w:rPr>
          <w:rFonts w:ascii="Times New Roman" w:eastAsia="Times New Roman" w:hAnsi="Times New Roman" w:cs="Times New Roman"/>
          <w:b/>
          <w:sz w:val="24"/>
          <w:szCs w:val="24"/>
          <w:u w:val="single"/>
        </w:rPr>
      </w:pPr>
    </w:p>
    <w:p w14:paraId="1491D8B3" w14:textId="77777777" w:rsidR="0045641F" w:rsidRDefault="0045641F">
      <w:pPr>
        <w:spacing w:line="360" w:lineRule="auto"/>
        <w:rPr>
          <w:rFonts w:ascii="Times New Roman" w:eastAsia="Times New Roman" w:hAnsi="Times New Roman" w:cs="Times New Roman"/>
          <w:b/>
          <w:sz w:val="24"/>
          <w:szCs w:val="24"/>
          <w:u w:val="single"/>
        </w:rPr>
      </w:pPr>
    </w:p>
    <w:p w14:paraId="5542BF87" w14:textId="77777777" w:rsidR="0045641F" w:rsidRDefault="0045641F">
      <w:pPr>
        <w:spacing w:line="360" w:lineRule="auto"/>
        <w:rPr>
          <w:rFonts w:ascii="Times New Roman" w:eastAsia="Times New Roman" w:hAnsi="Times New Roman" w:cs="Times New Roman"/>
          <w:b/>
          <w:sz w:val="24"/>
          <w:szCs w:val="24"/>
          <w:u w:val="single"/>
        </w:rPr>
      </w:pPr>
    </w:p>
    <w:p w14:paraId="1C1102AF" w14:textId="77777777" w:rsidR="0045641F" w:rsidRDefault="0045641F">
      <w:pPr>
        <w:spacing w:line="360" w:lineRule="auto"/>
        <w:rPr>
          <w:rFonts w:ascii="Times New Roman" w:eastAsia="Times New Roman" w:hAnsi="Times New Roman" w:cs="Times New Roman"/>
          <w:b/>
          <w:sz w:val="24"/>
          <w:szCs w:val="24"/>
          <w:u w:val="single"/>
        </w:rPr>
      </w:pPr>
    </w:p>
    <w:p w14:paraId="592941DF" w14:textId="77777777" w:rsidR="0045641F" w:rsidRDefault="0045641F">
      <w:pPr>
        <w:spacing w:line="360" w:lineRule="auto"/>
        <w:rPr>
          <w:rFonts w:ascii="Times New Roman" w:eastAsia="Times New Roman" w:hAnsi="Times New Roman" w:cs="Times New Roman"/>
          <w:b/>
          <w:sz w:val="24"/>
          <w:szCs w:val="24"/>
          <w:u w:val="single"/>
        </w:rPr>
      </w:pPr>
    </w:p>
    <w:p w14:paraId="4F77EE3A" w14:textId="77777777" w:rsidR="0045641F" w:rsidRDefault="0045641F">
      <w:pPr>
        <w:spacing w:line="360" w:lineRule="auto"/>
        <w:rPr>
          <w:rFonts w:ascii="Times New Roman" w:eastAsia="Times New Roman" w:hAnsi="Times New Roman" w:cs="Times New Roman"/>
          <w:b/>
          <w:sz w:val="24"/>
          <w:szCs w:val="24"/>
          <w:u w:val="single"/>
        </w:rPr>
      </w:pPr>
    </w:p>
    <w:p w14:paraId="2836271C" w14:textId="77777777" w:rsidR="0045641F" w:rsidRDefault="0045641F">
      <w:pPr>
        <w:spacing w:line="360" w:lineRule="auto"/>
        <w:rPr>
          <w:rFonts w:ascii="Times New Roman" w:eastAsia="Times New Roman" w:hAnsi="Times New Roman" w:cs="Times New Roman"/>
          <w:b/>
          <w:sz w:val="24"/>
          <w:szCs w:val="24"/>
          <w:u w:val="single"/>
        </w:rPr>
      </w:pPr>
    </w:p>
    <w:p w14:paraId="1AB8A968" w14:textId="77777777" w:rsidR="0045641F" w:rsidRDefault="0045641F">
      <w:pPr>
        <w:spacing w:line="360" w:lineRule="auto"/>
        <w:rPr>
          <w:rFonts w:ascii="Times New Roman" w:eastAsia="Times New Roman" w:hAnsi="Times New Roman" w:cs="Times New Roman"/>
          <w:b/>
          <w:sz w:val="24"/>
          <w:szCs w:val="24"/>
          <w:u w:val="single"/>
        </w:rPr>
      </w:pPr>
    </w:p>
    <w:p w14:paraId="7D59EEE8" w14:textId="77777777" w:rsidR="0045641F" w:rsidRPr="00DC4981" w:rsidRDefault="0045641F">
      <w:pPr>
        <w:spacing w:line="360" w:lineRule="auto"/>
        <w:rPr>
          <w:rFonts w:ascii="Times New Roman" w:hAnsi="Times New Roman" w:cs="Times New Roman"/>
          <w:b/>
          <w:sz w:val="24"/>
          <w:szCs w:val="24"/>
          <w:u w:val="single"/>
        </w:rPr>
      </w:pPr>
    </w:p>
    <w:p w14:paraId="26FB2CBE" w14:textId="096B8856" w:rsidR="00CE7A10" w:rsidRDefault="00926240" w:rsidP="0013163F">
      <w:pPr>
        <w:pStyle w:val="1"/>
      </w:pPr>
      <w:bookmarkStart w:id="1" w:name="_Toc102101150"/>
      <w:r>
        <w:lastRenderedPageBreak/>
        <w:t>Key Concepts</w:t>
      </w:r>
      <w:bookmarkEnd w:id="1"/>
    </w:p>
    <w:p w14:paraId="0CF04BDE"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significant computations for interest rate swaps to be covered which are: (1) pricing an at-market (or par) swap, (2) valuing an off-market swap, and (3) inferring the forward curve that is consistent with a sequence of at-market swaps. “Pricing” to mean would be accustomed to determining the fixed rate at inception and “valuing” to mean determining the market value thereafter. To keep the models straightforward, transaction costs are dismissed, a 30/360 day-count convention is utilized, and expect that the pricing and valuation are on a settlement date. However, similar strategies can be utilized to manage bid-ask spreads, more common day-count conventions such as actual/360 and actual/365, and between-settlement-date calculations. The actual/360 method is preferable than the actual/365 method because the yearly rate is divided by 360, the daily rate is greater than the rate obtained by dividing it by 365, resulting in a higher dollar amount of interest payments.</w:t>
      </w:r>
    </w:p>
    <w:p w14:paraId="799B4B20"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α=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num>
          <m:den>
            <m:r>
              <w:rPr>
                <w:rFonts w:ascii="Times New Roman" w:eastAsia="Times New Roman" w:hAnsi="Times New Roman" w:cs="Times New Roman"/>
                <w:sz w:val="24"/>
                <w:szCs w:val="24"/>
              </w:rPr>
              <m:t>100*360</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559E15C4" w14:textId="77777777" w:rsidR="00CE7A10" w:rsidRDefault="00926240">
      <w:pPr>
        <w:spacing w:line="360" w:lineRule="auto"/>
        <w:ind w:firstLine="720"/>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α=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|30B</m:t>
            </m:r>
          </m:num>
          <m:den>
            <m:r>
              <w:rPr>
                <w:rFonts w:ascii="Times New Roman" w:eastAsia="Times New Roman" w:hAnsi="Times New Roman" w:cs="Times New Roman"/>
                <w:sz w:val="24"/>
                <w:szCs w:val="24"/>
              </w:rPr>
              <m:t>100*360</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2CB5E5E2"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T refers to the day's counter. 30B is the method of counting days assuming the differences of the month and the year stand for the fixed 30- and 360-days periods, and the remaining part of the days counter are calculated as below where D stands for the day number of dates:</w:t>
      </w:r>
    </w:p>
    <w:p w14:paraId="5940D53C"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remaining=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,30</m:t>
            </m:r>
          </m:e>
        </m:d>
        <m:r>
          <w:rPr>
            <w:rFonts w:ascii="Times New Roman" w:eastAsia="Times New Roman" w:hAnsi="Times New Roman" w:cs="Times New Roman"/>
            <w:sz w:val="24"/>
            <w:szCs w:val="24"/>
          </w:rPr>
          <m:t xml:space="preserve"> -</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-30,0</m:t>
            </m:r>
          </m:e>
        </m:d>
        <m:r>
          <w:rPr>
            <w:rFonts w:ascii="Times New Roman" w:eastAsia="Times New Roman" w:hAnsi="Times New Roman" w:cs="Times New Roman"/>
            <w:sz w:val="24"/>
            <w:szCs w:val="24"/>
          </w:rPr>
          <m:t xml:space="preserve"> *min⁡(1,</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-29</m:t>
            </m:r>
          </m:e>
        </m:d>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14:paraId="2741393D"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Beginning with the LIBOR forward curve, pricing an at-market swap entails “monetizing” each forward rate by multiplying by the notional principal and day-count 2 fraction and then discounting the cash flows. The thought is to infer a uniform fixed rate to such an extent that when it is monetized utilizing a similar notional principal and day-count fractions, a similar present value is obtained. In this manner, an at-market swap, which is also called a “par” swap, has an underlying worth of zero by development. The swap fixed rate is an “average” of the LIBOR forward curve, not a simple arithmetic or geometric average, but an average in the time-value-of-money sense in that the two legs of the swap have a similar present value. </w:t>
      </w:r>
    </w:p>
    <w:p w14:paraId="0C3D95D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conspicuous test is to obtain the LIBOR forward curve needed to price the swap since it for the most part isn't noticed. It helps in the event that there are actively traded futures contracts on the reference rate, such as the Eurodollar contract at the CME Group in Chicago. Its trading results provide data on 3-month LIBOR for quarterly delivery dates out to a decade. In any case, a convexity adjustment in accordance with the observed futures rate is needed to get the forward rate. That requires an interest rate term structure model and presumptions </w:t>
      </w:r>
      <w:r>
        <w:rPr>
          <w:rFonts w:ascii="Times New Roman" w:eastAsia="Times New Roman" w:hAnsi="Times New Roman" w:cs="Times New Roman"/>
          <w:sz w:val="24"/>
          <w:szCs w:val="24"/>
        </w:rPr>
        <w:lastRenderedPageBreak/>
        <w:t xml:space="preserve">about the future rate volatility and connections across points along the yield curve. The requirement for this change emerges in light of everyday mark-to-market and settlement practices on exchange-traded futures contracts. </w:t>
      </w:r>
    </w:p>
    <w:p w14:paraId="31AAAAF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Swap valuation involves: (1) contrasting the legally binding fixed rate to that on an at market swap having in any case matching terms, (2) getting an annuity for the distinction in the fixed rates, and (3) computing the present value of the annuity utilizing a sequence of discount factors corresponding to the settlement dates. An elective methodology is to decipher the interest rate swap as a long/short mix of a bond paying the fixed rate on the swap and a floating-rate bond paying the money market reference rate, e.g., </w:t>
      </w:r>
      <w:proofErr w:type="gramStart"/>
      <w:r>
        <w:rPr>
          <w:rFonts w:ascii="Times New Roman" w:eastAsia="Times New Roman" w:hAnsi="Times New Roman" w:cs="Times New Roman"/>
          <w:sz w:val="24"/>
          <w:szCs w:val="24"/>
        </w:rPr>
        <w:t>3 month</w:t>
      </w:r>
      <w:proofErr w:type="gramEnd"/>
      <w:r>
        <w:rPr>
          <w:rFonts w:ascii="Times New Roman" w:eastAsia="Times New Roman" w:hAnsi="Times New Roman" w:cs="Times New Roman"/>
          <w:sz w:val="24"/>
          <w:szCs w:val="24"/>
        </w:rPr>
        <w:t xml:space="preserve"> LIBOR. In the conventional technique for swap valuation, the implied floater maintains its par value on rate-reset dates while the fixed-rate bond can be valued at a premium or discount. The distinction in the prices of these two bonds is the value of the interest rate swap. With OIS discounting, the outcome that the verifiable floating-rate bond paying LIBOR is priced at par value does not hold anymore. </w:t>
      </w:r>
    </w:p>
    <w:p w14:paraId="7B6E3067"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valuable to construe the LIBOR forward curve from observed fixed rates on at market swaps. This implied forward curve, also called the projected curve, is utilized to price and value non-standard agreement. For example, a “vanilla” interest rate swap has a consistent notional principal and a prompt start date. Non-vanilla assortments can have shifting notional principals and conceded start dates. Pricing such swaps involves getting the “average”, maybe a “weighted average” on the off chance that the notional principal differs, of the applicable fragment of the forward curve. As displayed later in the paper, the implied LIBOR forward curve calculated for OIS discounting is expected to value collateralized interest rate swaps utilizing the combination-of-bonds approach.</w:t>
      </w:r>
    </w:p>
    <w:p w14:paraId="71CA1C7C" w14:textId="77777777" w:rsidR="0045641F" w:rsidRDefault="0045641F">
      <w:pPr>
        <w:spacing w:line="360" w:lineRule="auto"/>
        <w:rPr>
          <w:rFonts w:ascii="Times New Roman" w:eastAsia="Times New Roman" w:hAnsi="Times New Roman" w:cs="Times New Roman"/>
          <w:b/>
          <w:sz w:val="24"/>
          <w:szCs w:val="24"/>
          <w:u w:val="single"/>
        </w:rPr>
      </w:pPr>
    </w:p>
    <w:p w14:paraId="170111E6" w14:textId="77777777" w:rsidR="0045641F" w:rsidRDefault="0045641F">
      <w:pPr>
        <w:spacing w:line="360" w:lineRule="auto"/>
        <w:rPr>
          <w:rFonts w:ascii="Times New Roman" w:eastAsia="Times New Roman" w:hAnsi="Times New Roman" w:cs="Times New Roman"/>
          <w:b/>
          <w:sz w:val="24"/>
          <w:szCs w:val="24"/>
          <w:u w:val="single"/>
        </w:rPr>
      </w:pPr>
    </w:p>
    <w:p w14:paraId="4FC829C4" w14:textId="77777777" w:rsidR="0045641F" w:rsidRPr="0013163F" w:rsidRDefault="0045641F" w:rsidP="0013163F"/>
    <w:p w14:paraId="27A797A6" w14:textId="77777777" w:rsidR="00DC4981" w:rsidRDefault="00DC4981">
      <w:pPr>
        <w:rPr>
          <w:rFonts w:eastAsia="Times New Roman"/>
          <w:b/>
          <w:sz w:val="28"/>
          <w:szCs w:val="48"/>
        </w:rPr>
      </w:pPr>
      <w:bookmarkStart w:id="2" w:name="_Toc102101151"/>
      <w:r>
        <w:br w:type="page"/>
      </w:r>
    </w:p>
    <w:p w14:paraId="4D43DBB9" w14:textId="5DBFF1AE" w:rsidR="00CE7A10" w:rsidRDefault="00926240" w:rsidP="0013163F">
      <w:pPr>
        <w:pStyle w:val="1"/>
      </w:pPr>
      <w:r>
        <w:lastRenderedPageBreak/>
        <w:t>Details of an Interest Rate Swap Contract</w:t>
      </w:r>
      <w:bookmarkEnd w:id="2"/>
    </w:p>
    <w:p w14:paraId="3F512F3C" w14:textId="77777777" w:rsidR="00CE7A10" w:rsidRDefault="009262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An interest rate swap is an exchange of cash flows between two parties where party A pays a fixed rate and receives a floating rate and party B receives a fixed rate and pays the floating rate. An interest rate swap contract has the following characteristics:</w:t>
      </w:r>
    </w:p>
    <w:p w14:paraId="288DE146"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Notional Principal Amount: It is the predetermined amount of money used </w:t>
      </w:r>
      <w:r>
        <w:rPr>
          <w:rFonts w:ascii="Times New Roman" w:eastAsia="Times New Roman" w:hAnsi="Times New Roman" w:cs="Times New Roman"/>
          <w:sz w:val="24"/>
          <w:szCs w:val="24"/>
        </w:rPr>
        <w:t>as the basis</w:t>
      </w:r>
      <w:r>
        <w:rPr>
          <w:rFonts w:ascii="Times New Roman" w:eastAsia="Times New Roman" w:hAnsi="Times New Roman" w:cs="Times New Roman"/>
          <w:color w:val="000000"/>
          <w:sz w:val="24"/>
          <w:szCs w:val="24"/>
        </w:rPr>
        <w:t xml:space="preserve"> for calculating fixed and floating payments. The notional principal never changes </w:t>
      </w:r>
      <w:r>
        <w:rPr>
          <w:rFonts w:ascii="Times New Roman" w:eastAsia="Times New Roman" w:hAnsi="Times New Roman" w:cs="Times New Roman"/>
          <w:sz w:val="24"/>
          <w:szCs w:val="24"/>
        </w:rPr>
        <w:t>hands, which</w:t>
      </w:r>
      <w:r>
        <w:rPr>
          <w:rFonts w:ascii="Times New Roman" w:eastAsia="Times New Roman" w:hAnsi="Times New Roman" w:cs="Times New Roman"/>
          <w:color w:val="000000"/>
          <w:sz w:val="24"/>
          <w:szCs w:val="24"/>
        </w:rPr>
        <w:t xml:space="preserve"> is known as off-balance-sheet financing.</w:t>
      </w:r>
    </w:p>
    <w:p w14:paraId="6607F10D"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Trade Date: It is the month, day, and </w:t>
      </w:r>
      <w:r>
        <w:rPr>
          <w:rFonts w:ascii="Times New Roman" w:eastAsia="Times New Roman" w:hAnsi="Times New Roman" w:cs="Times New Roman"/>
          <w:sz w:val="24"/>
          <w:szCs w:val="24"/>
        </w:rPr>
        <w:t>year in which</w:t>
      </w:r>
      <w:r>
        <w:rPr>
          <w:rFonts w:ascii="Times New Roman" w:eastAsia="Times New Roman" w:hAnsi="Times New Roman" w:cs="Times New Roman"/>
          <w:color w:val="000000"/>
          <w:sz w:val="24"/>
          <w:szCs w:val="24"/>
        </w:rPr>
        <w:t xml:space="preserve"> parties’ contract to enter </w:t>
      </w:r>
      <w:r>
        <w:rPr>
          <w:rFonts w:ascii="Times New Roman" w:eastAsia="Times New Roman" w:hAnsi="Times New Roman" w:cs="Times New Roman"/>
          <w:sz w:val="24"/>
          <w:szCs w:val="24"/>
        </w:rPr>
        <w:t>into a swap</w:t>
      </w:r>
      <w:r>
        <w:rPr>
          <w:rFonts w:ascii="Times New Roman" w:eastAsia="Times New Roman" w:hAnsi="Times New Roman" w:cs="Times New Roman"/>
          <w:color w:val="000000"/>
          <w:sz w:val="24"/>
          <w:szCs w:val="24"/>
        </w:rPr>
        <w:t xml:space="preserve"> and it is also known as the first reset date or fixing date.</w:t>
      </w:r>
    </w:p>
    <w:p w14:paraId="59B76985"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 Date: It is also known as the value date is the date first fixed/floating payments start to accrue. The Eurodollar swap </w:t>
      </w:r>
      <w:r>
        <w:rPr>
          <w:rFonts w:ascii="Times New Roman" w:eastAsia="Times New Roman" w:hAnsi="Times New Roman" w:cs="Times New Roman"/>
          <w:sz w:val="24"/>
          <w:szCs w:val="24"/>
        </w:rPr>
        <w:t>rate's</w:t>
      </w:r>
      <w:r>
        <w:rPr>
          <w:rFonts w:ascii="Times New Roman" w:eastAsia="Times New Roman" w:hAnsi="Times New Roman" w:cs="Times New Roman"/>
          <w:color w:val="000000"/>
          <w:sz w:val="24"/>
          <w:szCs w:val="24"/>
        </w:rPr>
        <w:t xml:space="preserve"> value date is </w:t>
      </w:r>
      <w:r>
        <w:rPr>
          <w:rFonts w:ascii="Times New Roman" w:eastAsia="Times New Roman" w:hAnsi="Times New Roman" w:cs="Times New Roman"/>
          <w:b/>
          <w:color w:val="000000"/>
          <w:sz w:val="24"/>
          <w:szCs w:val="24"/>
        </w:rPr>
        <w:t>two London business days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after the trade</w:t>
      </w:r>
      <w:r>
        <w:rPr>
          <w:rFonts w:ascii="Times New Roman" w:eastAsia="Times New Roman" w:hAnsi="Times New Roman" w:cs="Times New Roman"/>
          <w:color w:val="000000"/>
          <w:sz w:val="24"/>
          <w:szCs w:val="24"/>
        </w:rPr>
        <w:t xml:space="preserve"> date; </w:t>
      </w:r>
      <w:r>
        <w:rPr>
          <w:rFonts w:ascii="Times New Roman" w:eastAsia="Times New Roman" w:hAnsi="Times New Roman" w:cs="Times New Roman"/>
          <w:sz w:val="24"/>
          <w:szCs w:val="24"/>
        </w:rPr>
        <w:t>called the</w:t>
      </w:r>
      <w:r>
        <w:rPr>
          <w:rFonts w:ascii="Times New Roman" w:eastAsia="Times New Roman" w:hAnsi="Times New Roman" w:cs="Times New Roman"/>
          <w:color w:val="000000"/>
          <w:sz w:val="24"/>
          <w:szCs w:val="24"/>
        </w:rPr>
        <w:t xml:space="preserve"> “spot date”.</w:t>
      </w:r>
    </w:p>
    <w:p w14:paraId="6C57FF70"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Dates: Its payment frequency would be either annually, semi-annually, or quarterly.</w:t>
      </w:r>
    </w:p>
    <w:p w14:paraId="06EF49A7"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Date and Holidays Conventions:</w:t>
      </w:r>
    </w:p>
    <w:p w14:paraId="24E936C1" w14:textId="77777777" w:rsidR="00CE7A10" w:rsidRDefault="00926240">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date</w:t>
      </w:r>
      <w:r>
        <w:rPr>
          <w:rFonts w:ascii="Times New Roman" w:eastAsia="Times New Roman" w:hAnsi="Times New Roman" w:cs="Times New Roman"/>
          <w:color w:val="000000"/>
          <w:sz w:val="24"/>
          <w:szCs w:val="24"/>
        </w:rPr>
        <w:t xml:space="preserve"> falls on a weekend or a bank holiday, payment is made </w:t>
      </w:r>
      <w:r>
        <w:rPr>
          <w:rFonts w:ascii="Times New Roman" w:eastAsia="Times New Roman" w:hAnsi="Times New Roman" w:cs="Times New Roman"/>
          <w:sz w:val="24"/>
          <w:szCs w:val="24"/>
        </w:rPr>
        <w:t>on the next</w:t>
      </w:r>
      <w:r>
        <w:rPr>
          <w:rFonts w:ascii="Times New Roman" w:eastAsia="Times New Roman" w:hAnsi="Times New Roman" w:cs="Times New Roman"/>
          <w:color w:val="000000"/>
          <w:sz w:val="24"/>
          <w:szCs w:val="24"/>
        </w:rPr>
        <w:t xml:space="preserve"> “good” business day if </w:t>
      </w:r>
      <w:r>
        <w:rPr>
          <w:rFonts w:ascii="Times New Roman" w:eastAsia="Times New Roman" w:hAnsi="Times New Roman" w:cs="Times New Roman"/>
          <w:sz w:val="24"/>
          <w:szCs w:val="24"/>
        </w:rPr>
        <w:t>in the same</w:t>
      </w:r>
      <w:r>
        <w:rPr>
          <w:rFonts w:ascii="Times New Roman" w:eastAsia="Times New Roman" w:hAnsi="Times New Roman" w:cs="Times New Roman"/>
          <w:color w:val="000000"/>
          <w:sz w:val="24"/>
          <w:szCs w:val="24"/>
        </w:rPr>
        <w:t xml:space="preserve"> calendar month which is “Modified Following” or “Modified” Business Day.</w:t>
      </w:r>
    </w:p>
    <w:p w14:paraId="21E64E9A" w14:textId="77777777" w:rsidR="00CE7A10" w:rsidRDefault="00926240">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Otherwise, </w:t>
      </w:r>
      <w:r>
        <w:rPr>
          <w:rFonts w:ascii="Times New Roman" w:eastAsia="Times New Roman" w:hAnsi="Times New Roman" w:cs="Times New Roman"/>
          <w:sz w:val="24"/>
          <w:szCs w:val="24"/>
        </w:rPr>
        <w:t>payment must be made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on the first</w:t>
      </w:r>
      <w:r>
        <w:rPr>
          <w:rFonts w:ascii="Times New Roman" w:eastAsia="Times New Roman" w:hAnsi="Times New Roman" w:cs="Times New Roman"/>
          <w:color w:val="000000"/>
          <w:sz w:val="24"/>
          <w:szCs w:val="24"/>
        </w:rPr>
        <w:t xml:space="preserve"> preceding business day (End-of-month effect). </w:t>
      </w:r>
    </w:p>
    <w:p w14:paraId="1B621E2C" w14:textId="77777777" w:rsidR="00CE7A10" w:rsidRDefault="00926240">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Payment made </w:t>
      </w:r>
      <w:r>
        <w:rPr>
          <w:rFonts w:ascii="Times New Roman" w:eastAsia="Times New Roman" w:hAnsi="Times New Roman" w:cs="Times New Roman"/>
          <w:sz w:val="24"/>
          <w:szCs w:val="24"/>
        </w:rPr>
        <w:t>on the next</w:t>
      </w:r>
      <w:r>
        <w:rPr>
          <w:rFonts w:ascii="Times New Roman" w:eastAsia="Times New Roman" w:hAnsi="Times New Roman" w:cs="Times New Roman"/>
          <w:color w:val="000000"/>
          <w:sz w:val="24"/>
          <w:szCs w:val="24"/>
        </w:rPr>
        <w:t xml:space="preserve"> good business day, even if in a different month which is called “Following” Business Day.  </w:t>
      </w:r>
    </w:p>
    <w:p w14:paraId="1E2C489E" w14:textId="77777777" w:rsidR="00CE7A10" w:rsidRDefault="00926240">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Closest previous good business day would be “Preceding” Business Day. </w:t>
      </w:r>
    </w:p>
    <w:p w14:paraId="23EA8594" w14:textId="77777777" w:rsidR="00CE7A10" w:rsidRDefault="00926240">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End of Month (EOM) is the Last good business day in each month.  </w:t>
      </w:r>
    </w:p>
    <w:p w14:paraId="771350BC" w14:textId="77777777" w:rsidR="00CE7A10" w:rsidRDefault="00926240">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IMM Settlement Dates are days on which IMM futures contracts </w:t>
      </w:r>
      <w:r>
        <w:rPr>
          <w:rFonts w:ascii="Times New Roman" w:eastAsia="Times New Roman" w:hAnsi="Times New Roman" w:cs="Times New Roman"/>
          <w:sz w:val="24"/>
          <w:szCs w:val="24"/>
        </w:rPr>
        <w:t>settle on</w:t>
      </w:r>
      <w:r>
        <w:rPr>
          <w:rFonts w:ascii="Times New Roman" w:eastAsia="Times New Roman" w:hAnsi="Times New Roman" w:cs="Times New Roman"/>
          <w:color w:val="000000"/>
          <w:sz w:val="24"/>
          <w:szCs w:val="24"/>
        </w:rPr>
        <w:t xml:space="preserve"> the third Wednesday in March, June, September, and December.</w:t>
      </w:r>
    </w:p>
    <w:p w14:paraId="3B0D318F"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Theoretical Maturity Date: Last payment date. If not adjusted for business day convention, </w:t>
      </w:r>
      <w:r>
        <w:rPr>
          <w:rFonts w:ascii="Times New Roman" w:eastAsia="Times New Roman" w:hAnsi="Times New Roman" w:cs="Times New Roman"/>
          <w:sz w:val="24"/>
          <w:szCs w:val="24"/>
        </w:rPr>
        <w:t>for the maturity</w:t>
      </w:r>
      <w:r>
        <w:rPr>
          <w:rFonts w:ascii="Times New Roman" w:eastAsia="Times New Roman" w:hAnsi="Times New Roman" w:cs="Times New Roman"/>
          <w:color w:val="000000"/>
          <w:sz w:val="24"/>
          <w:szCs w:val="24"/>
        </w:rPr>
        <w:t xml:space="preserve"> date that falls on non-business day, then </w:t>
      </w:r>
      <w:r>
        <w:rPr>
          <w:rFonts w:ascii="Times New Roman" w:eastAsia="Times New Roman" w:hAnsi="Times New Roman" w:cs="Times New Roman"/>
          <w:sz w:val="24"/>
          <w:szCs w:val="24"/>
        </w:rPr>
        <w:t>accruals are calculated</w:t>
      </w:r>
      <w:r>
        <w:rPr>
          <w:rFonts w:ascii="Times New Roman" w:eastAsia="Times New Roman" w:hAnsi="Times New Roman" w:cs="Times New Roman"/>
          <w:color w:val="000000"/>
          <w:sz w:val="24"/>
          <w:szCs w:val="24"/>
        </w:rPr>
        <w:t xml:space="preserve"> up to maturity date only, regardless of day count fraction convention.</w:t>
      </w:r>
    </w:p>
    <w:p w14:paraId="04331F22"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Swaps Tenor: Length of swap’s life from effective (value, spot) date to maturity date.</w:t>
      </w:r>
    </w:p>
    <w:p w14:paraId="383E0935"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Stub Period: Length of first payment period if different (generally shorter) from subsequent payment periods.</w:t>
      </w:r>
    </w:p>
    <w:p w14:paraId="3EF41663" w14:textId="77777777" w:rsidR="00CE7A10" w:rsidRDefault="009262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Back Stub Period: Length of last payment period if different from preceding payment periods.</w:t>
      </w:r>
    </w:p>
    <w:p w14:paraId="350BAF87" w14:textId="77777777" w:rsidR="00CE7A10" w:rsidRDefault="00926240" w:rsidP="0013163F">
      <w:pPr>
        <w:pStyle w:val="1"/>
      </w:pPr>
      <w:bookmarkStart w:id="3" w:name="_Toc102101152"/>
      <w:r>
        <w:t>Modified Business Dates</w:t>
      </w:r>
      <w:bookmarkEnd w:id="3"/>
    </w:p>
    <w:p w14:paraId="1C59A689"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of 14 December 2000, the Governing Council of the European Central Bank has decided that, from 2002 until further notice, the Trans-European Automated Real-time Gross settlement Express Transfer (TARGET system will be closed, in addition to Saturdays and Sundays, on the following days: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E7A10" w14:paraId="2AFE6F5E" w14:textId="77777777">
        <w:tc>
          <w:tcPr>
            <w:tcW w:w="4508" w:type="dxa"/>
          </w:tcPr>
          <w:p w14:paraId="36569D1A"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Holiday</w:t>
            </w:r>
          </w:p>
        </w:tc>
        <w:tc>
          <w:tcPr>
            <w:tcW w:w="4508" w:type="dxa"/>
          </w:tcPr>
          <w:p w14:paraId="33D5C54A"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Dates</w:t>
            </w:r>
          </w:p>
        </w:tc>
      </w:tr>
      <w:tr w:rsidR="00CE7A10" w14:paraId="71F08A88" w14:textId="77777777">
        <w:tc>
          <w:tcPr>
            <w:tcW w:w="4508" w:type="dxa"/>
          </w:tcPr>
          <w:p w14:paraId="7E03278F"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Year’s Day</w:t>
            </w:r>
          </w:p>
        </w:tc>
        <w:tc>
          <w:tcPr>
            <w:tcW w:w="4508" w:type="dxa"/>
          </w:tcPr>
          <w:p w14:paraId="5A11A4EA"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January</w:t>
            </w:r>
          </w:p>
        </w:tc>
      </w:tr>
      <w:tr w:rsidR="00CE7A10" w14:paraId="2E5ADD36" w14:textId="77777777">
        <w:tc>
          <w:tcPr>
            <w:tcW w:w="4508" w:type="dxa"/>
          </w:tcPr>
          <w:p w14:paraId="33FF8855"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Friday (Catholic/Protestant)</w:t>
            </w:r>
          </w:p>
        </w:tc>
        <w:tc>
          <w:tcPr>
            <w:tcW w:w="4508" w:type="dxa"/>
          </w:tcPr>
          <w:p w14:paraId="6D1DE158"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Friday before Easter Sunday</w:t>
            </w:r>
          </w:p>
        </w:tc>
      </w:tr>
      <w:tr w:rsidR="00CE7A10" w14:paraId="70905633" w14:textId="77777777">
        <w:tc>
          <w:tcPr>
            <w:tcW w:w="4508" w:type="dxa"/>
          </w:tcPr>
          <w:p w14:paraId="6EE53E5A"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Easter Monday (Catholic/Protestant)</w:t>
            </w:r>
          </w:p>
        </w:tc>
        <w:tc>
          <w:tcPr>
            <w:tcW w:w="4508" w:type="dxa"/>
          </w:tcPr>
          <w:p w14:paraId="6B95E573"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Monday after Easter Sunday</w:t>
            </w:r>
          </w:p>
        </w:tc>
      </w:tr>
      <w:tr w:rsidR="00CE7A10" w14:paraId="78AE80B2" w14:textId="77777777">
        <w:tc>
          <w:tcPr>
            <w:tcW w:w="4508" w:type="dxa"/>
          </w:tcPr>
          <w:p w14:paraId="6C47D23E"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Labour Day</w:t>
            </w:r>
          </w:p>
        </w:tc>
        <w:tc>
          <w:tcPr>
            <w:tcW w:w="4508" w:type="dxa"/>
          </w:tcPr>
          <w:p w14:paraId="1A598E22"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May</w:t>
            </w:r>
          </w:p>
        </w:tc>
      </w:tr>
      <w:tr w:rsidR="00CE7A10" w14:paraId="4E959805" w14:textId="77777777">
        <w:tc>
          <w:tcPr>
            <w:tcW w:w="4508" w:type="dxa"/>
          </w:tcPr>
          <w:p w14:paraId="598C1E67"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Christmas Day</w:t>
            </w:r>
          </w:p>
        </w:tc>
        <w:tc>
          <w:tcPr>
            <w:tcW w:w="4508" w:type="dxa"/>
          </w:tcPr>
          <w:p w14:paraId="6F774B6D"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December</w:t>
            </w:r>
          </w:p>
        </w:tc>
      </w:tr>
      <w:tr w:rsidR="00CE7A10" w14:paraId="66AE981A" w14:textId="77777777">
        <w:tc>
          <w:tcPr>
            <w:tcW w:w="4508" w:type="dxa"/>
          </w:tcPr>
          <w:p w14:paraId="5BF5E8B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Boxing Day</w:t>
            </w:r>
          </w:p>
        </w:tc>
        <w:tc>
          <w:tcPr>
            <w:tcW w:w="4508" w:type="dxa"/>
          </w:tcPr>
          <w:p w14:paraId="03EE43E0"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December</w:t>
            </w:r>
          </w:p>
        </w:tc>
      </w:tr>
    </w:tbl>
    <w:p w14:paraId="530E1255" w14:textId="77777777" w:rsidR="00CE7A10" w:rsidRDefault="00CE7A10">
      <w:pPr>
        <w:spacing w:line="360" w:lineRule="auto"/>
        <w:rPr>
          <w:rFonts w:ascii="Times New Roman" w:eastAsia="Times New Roman" w:hAnsi="Times New Roman" w:cs="Times New Roman"/>
          <w:sz w:val="24"/>
          <w:szCs w:val="24"/>
        </w:rPr>
      </w:pPr>
    </w:p>
    <w:p w14:paraId="5DE22E81"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these closing days, TARGET as a whole, including all the national real-time gross settlement (RTGS) systems, will be closed.</w:t>
      </w:r>
    </w:p>
    <w:p w14:paraId="491EECB8"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following alters the official business date spelled out in a contract when it falls on a holiday or bank holiday. To rectify such a date, the effective date of the contract is typically rolled forward or backward to the closest business day. Modified following also helps settle transaction dates when national or bank holidays don't coincide with stock exchange holidays. So, if the payment date falls on a holiday, a modified following could push it ahead or back in time so that it does fall on a business day, and the contract completes. For example: </w:t>
      </w:r>
    </w:p>
    <w:p w14:paraId="426C313A" w14:textId="77777777" w:rsidR="00CE7A10" w:rsidRDefault="0092624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holiday date is on a Saturday, its alternative closing date would push back to Friday. </w:t>
      </w:r>
    </w:p>
    <w:p w14:paraId="4BA94481" w14:textId="77777777" w:rsidR="00CE7A10" w:rsidRDefault="0092624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holiday date is on a Sunday, its alternative closing date would push ahead to Monday.</w:t>
      </w:r>
    </w:p>
    <w:p w14:paraId="37B5D8D0"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business dates make it easier to manage contractual payments of derivatives without explicitly listing every payment date and the exceptions within a contract.</w:t>
      </w:r>
    </w:p>
    <w:p w14:paraId="3FACF924" w14:textId="77777777" w:rsidR="0045641F" w:rsidRDefault="0045641F">
      <w:pPr>
        <w:spacing w:line="360" w:lineRule="auto"/>
        <w:rPr>
          <w:rFonts w:ascii="Times New Roman" w:eastAsia="Times New Roman" w:hAnsi="Times New Roman" w:cs="Times New Roman"/>
          <w:b/>
          <w:sz w:val="24"/>
          <w:szCs w:val="24"/>
          <w:u w:val="single"/>
        </w:rPr>
      </w:pPr>
    </w:p>
    <w:p w14:paraId="20F960EA" w14:textId="77777777" w:rsidR="0045641F" w:rsidRDefault="0045641F">
      <w:pPr>
        <w:spacing w:line="360" w:lineRule="auto"/>
        <w:rPr>
          <w:rFonts w:ascii="Times New Roman" w:eastAsia="Times New Roman" w:hAnsi="Times New Roman" w:cs="Times New Roman"/>
          <w:b/>
          <w:sz w:val="24"/>
          <w:szCs w:val="24"/>
          <w:u w:val="single"/>
        </w:rPr>
      </w:pPr>
    </w:p>
    <w:p w14:paraId="34A7FEEA" w14:textId="77777777" w:rsidR="0045641F" w:rsidRDefault="0045641F">
      <w:pPr>
        <w:spacing w:line="360" w:lineRule="auto"/>
        <w:rPr>
          <w:rFonts w:ascii="Times New Roman" w:eastAsia="Times New Roman" w:hAnsi="Times New Roman" w:cs="Times New Roman"/>
          <w:b/>
          <w:sz w:val="24"/>
          <w:szCs w:val="24"/>
          <w:u w:val="single"/>
        </w:rPr>
      </w:pPr>
    </w:p>
    <w:p w14:paraId="564B7622" w14:textId="1A07B499" w:rsidR="00CE7A10" w:rsidRDefault="00926240" w:rsidP="0013163F">
      <w:pPr>
        <w:pStyle w:val="1"/>
      </w:pPr>
      <w:bookmarkStart w:id="4" w:name="_Toc102101153"/>
      <w:r>
        <w:t>Methodology</w:t>
      </w:r>
      <w:bookmarkEnd w:id="4"/>
    </w:p>
    <w:p w14:paraId="27FFD6A3" w14:textId="77777777" w:rsidR="00CE7A10" w:rsidRDefault="0092624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Linear Stripping</w:t>
      </w:r>
    </w:p>
    <w:p w14:paraId="1CD9EE5A"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valuation of swaps relies on discounting future cash flows, both fixed payments and floating returns. In the above part, we have got the detailed days counting and important trading and settlement dates of the swap contract, as well as the Euribor data and the modified following business dates. We have got the Euribor Par rate from the money market rates and the swap market rates, except for year six, eight and nine, which are known as non-standard grid points. Therefore, the next step is to calculate the par rate for these three years through the linear stripping method. The results are called implied swap rates, also known as “stripped par rates”.</w:t>
      </w:r>
    </w:p>
    <w:p w14:paraId="6F99C2F1"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execute linear stripping, we must use the number from observed numbers, which can be observed from the product market curve. Linear stripping means to estimate the stripped par rates linearly.</w:t>
      </w:r>
    </w:p>
    <w:p w14:paraId="78D885FE"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nY</m:t>
            </m:r>
          </m:sub>
        </m:sSub>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sub>
        </m:sSub>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1-τ</m:t>
            </m:r>
          </m:e>
        </m:d>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,0&lt;τ&lt;1,</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2.1</w:t>
      </w:r>
    </w:p>
    <w:p w14:paraId="25995796" w14:textId="77777777" w:rsidR="00CE7A10" w:rsidRDefault="00926240">
      <w:pPr>
        <w:spacing w:line="360" w:lineRule="auto"/>
        <w:ind w:left="720"/>
        <w:jc w:val="right"/>
        <w:rPr>
          <w:rFonts w:ascii="Times New Roman" w:eastAsia="Times New Roman" w:hAnsi="Times New Roman" w:cs="Times New Roman"/>
          <w:sz w:val="24"/>
          <w:szCs w:val="24"/>
        </w:rPr>
      </w:pPr>
      <m:oMath>
        <m:r>
          <w:rPr>
            <w:rFonts w:ascii="Cambria Math" w:hAnsi="Cambria Math"/>
          </w:rPr>
          <m:t>τ</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sSub>
                  </m:sub>
                </m:sSub>
              </m:e>
            </m:d>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sub>
                </m:sSub>
              </m:e>
            </m:d>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sSub>
          </m:sub>
        </m:sSub>
        <m:r>
          <w:rPr>
            <w:rFonts w:ascii="Times New Roman" w:eastAsia="Times New Roman" w:hAnsi="Times New Roman" w:cs="Times New Roman"/>
            <w:sz w:val="24"/>
            <w:szCs w:val="24"/>
            <w:vertAlign w:val="subscript"/>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2.2</w:t>
      </w:r>
    </w:p>
    <w:p w14:paraId="06C1E824" w14:textId="77777777" w:rsidR="00CE7A10" w:rsidRDefault="00926240">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nY=arbitrary stripped swap rate gridpoint,</m:t>
        </m:r>
      </m:oMath>
    </w:p>
    <w:p w14:paraId="57F36DF7"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=previous observed swap rate gridpoint, </m:t>
          </m:r>
        </m:oMath>
      </m:oMathPara>
    </w:p>
    <w:p w14:paraId="30CE821C" w14:textId="77777777" w:rsidR="00CE7A10" w:rsidRDefault="00000000">
      <w:pPr>
        <w:spacing w:line="360" w:lineRule="auto"/>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xml:space="preserve"> =next observed swap rate gridpoint</m:t>
        </m:r>
      </m:oMath>
      <w:r w:rsidR="00926240">
        <w:rPr>
          <w:rFonts w:ascii="Times New Roman" w:eastAsia="Times New Roman" w:hAnsi="Times New Roman" w:cs="Times New Roman"/>
          <w:sz w:val="24"/>
          <w:szCs w:val="24"/>
        </w:rPr>
        <w:t>.</w:t>
      </w:r>
    </w:p>
    <w:p w14:paraId="7D623CCB" w14:textId="77777777" w:rsidR="00CE7A10" w:rsidRDefault="0092624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Money Market Rates &amp; Zero-Coupon Price</w:t>
      </w:r>
    </w:p>
    <w:p w14:paraId="3CC322A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work on the money market rates. Money market rate means the rate from overnight until next one year. As mentioned above, the EUR money market (floating) day count basis is “Actual/360”, we have to adjust the number using equation 1.1. With the adjusted spot money market accruals, we are able to calculate the zero-coupon bond price for the first year with the following equation. </w:t>
      </w:r>
    </w:p>
    <w:p w14:paraId="2515DBC1"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0,m</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m</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0,m</m:t>
                </m:r>
              </m:sub>
            </m:sSub>
            <m:r>
              <w:rPr>
                <w:rFonts w:ascii="Times New Roman" w:eastAsia="Times New Roman" w:hAnsi="Times New Roman" w:cs="Times New Roman"/>
                <w:sz w:val="24"/>
                <w:szCs w:val="24"/>
              </w:rPr>
              <m:t>)</m:t>
            </m:r>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2.3</w:t>
      </w:r>
    </w:p>
    <w:p w14:paraId="529C4897"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Bootstrapping &amp; Zero-Coupon Price</w:t>
      </w:r>
    </w:p>
    <w:p w14:paraId="50999BA7" w14:textId="2BEB2CBA"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EUR swap market (fixed) basis is “Annual 30/360”. We have to adjust the number using equation 1.2. Contrast to the money market scenario, the swap market requires another way to calculate the zero-coupon bond price, which is the bootstrapping method. In terms of the bootstrapping method, the calculation of zero-coupon </w:t>
      </w:r>
      <w:r>
        <w:rPr>
          <w:rFonts w:ascii="Times New Roman" w:eastAsia="Times New Roman" w:hAnsi="Times New Roman" w:cs="Times New Roman"/>
          <w:sz w:val="24"/>
          <w:szCs w:val="24"/>
        </w:rPr>
        <w:lastRenderedPageBreak/>
        <w:t>bond price relies on the current year’s EURIBOR stripped par rate, swap accrual and the previous year’s modified following business date’s swap sum term. The formula is as below.</w:t>
      </w:r>
    </w:p>
    <w:p w14:paraId="2FF5247E" w14:textId="77777777" w:rsidR="00CE7A10" w:rsidRDefault="00000000">
      <w:pPr>
        <w:spacing w:line="360" w:lineRule="auto"/>
        <w:jc w:val="right"/>
        <w:rPr>
          <w:rFonts w:ascii="Times New Roman" w:eastAsia="Times New Roman" w:hAnsi="Times New Roman" w:cs="Times New Roman"/>
          <w:sz w:val="24"/>
          <w:szCs w:val="24"/>
          <w:highlight w:val="white"/>
        </w:rPr>
      </w:pPr>
      <m:oMath>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B</m:t>
            </m:r>
          </m:e>
          <m:sub>
            <m:r>
              <m:rPr>
                <m:sty m:val="bi"/>
              </m:rPr>
              <w:rPr>
                <w:rFonts w:ascii="Times New Roman" w:eastAsia="Times New Roman" w:hAnsi="Times New Roman" w:cs="Times New Roman"/>
                <w:sz w:val="24"/>
                <w:szCs w:val="24"/>
                <w:highlight w:val="white"/>
                <w:u w:val="single"/>
              </w:rPr>
              <m:t>0,nY</m:t>
            </m:r>
          </m:sub>
        </m:sSub>
        <m:r>
          <m:rPr>
            <m:sty m:val="bi"/>
          </m:rPr>
          <w:rPr>
            <w:rFonts w:ascii="Times New Roman" w:eastAsia="Times New Roman" w:hAnsi="Times New Roman" w:cs="Times New Roman"/>
            <w:sz w:val="24"/>
            <w:szCs w:val="24"/>
            <w:highlight w:val="white"/>
            <w:u w:val="single"/>
          </w:rPr>
          <m:t>=</m:t>
        </m:r>
        <m:f>
          <m:fPr>
            <m:ctrlPr>
              <w:rPr>
                <w:rFonts w:ascii="Times New Roman" w:eastAsia="Times New Roman" w:hAnsi="Times New Roman" w:cs="Times New Roman"/>
                <w:b/>
                <w:sz w:val="24"/>
                <w:szCs w:val="24"/>
                <w:highlight w:val="white"/>
                <w:u w:val="single"/>
              </w:rPr>
            </m:ctrlPr>
          </m:fPr>
          <m:num>
            <m:d>
              <m:dPr>
                <m:begChr m:val="{"/>
                <m:endChr m:val="}"/>
                <m:ctrlPr>
                  <w:rPr>
                    <w:rFonts w:ascii="Times New Roman" w:eastAsia="Times New Roman" w:hAnsi="Times New Roman" w:cs="Times New Roman"/>
                    <w:b/>
                    <w:sz w:val="24"/>
                    <w:szCs w:val="24"/>
                    <w:highlight w:val="white"/>
                    <w:u w:val="single"/>
                  </w:rPr>
                </m:ctrlPr>
              </m:dPr>
              <m:e>
                <m:r>
                  <m:rPr>
                    <m:sty m:val="bi"/>
                  </m:rPr>
                  <w:rPr>
                    <w:rFonts w:ascii="Times New Roman" w:eastAsia="Times New Roman" w:hAnsi="Times New Roman" w:cs="Times New Roman"/>
                    <w:sz w:val="24"/>
                    <w:szCs w:val="24"/>
                    <w:highlight w:val="white"/>
                    <w:u w:val="single"/>
                  </w:rPr>
                  <m:t>1-</m:t>
                </m:r>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R</m:t>
                    </m:r>
                  </m:e>
                  <m:sub>
                    <m:r>
                      <m:rPr>
                        <m:sty m:val="bi"/>
                      </m:rPr>
                      <w:rPr>
                        <w:rFonts w:ascii="Times New Roman" w:eastAsia="Times New Roman" w:hAnsi="Times New Roman" w:cs="Times New Roman"/>
                        <w:sz w:val="24"/>
                        <w:szCs w:val="24"/>
                        <w:highlight w:val="white"/>
                        <w:u w:val="single"/>
                      </w:rPr>
                      <m:t>nY</m:t>
                    </m:r>
                  </m:sub>
                </m:sSub>
                <m:d>
                  <m:dPr>
                    <m:begChr m:val="["/>
                    <m:endChr m:val="]"/>
                    <m:ctrlPr>
                      <w:rPr>
                        <w:rFonts w:ascii="Times New Roman" w:eastAsia="Times New Roman" w:hAnsi="Times New Roman" w:cs="Times New Roman"/>
                        <w:b/>
                        <w:sz w:val="24"/>
                        <w:szCs w:val="24"/>
                        <w:highlight w:val="white"/>
                        <w:u w:val="single"/>
                      </w:rPr>
                    </m:ctrlPr>
                  </m:dPr>
                  <m:e>
                    <m:sSubSup>
                      <m:sSubSupPr>
                        <m:ctrlPr>
                          <w:rPr>
                            <w:rFonts w:ascii="Times New Roman" w:eastAsia="Times New Roman" w:hAnsi="Times New Roman" w:cs="Times New Roman"/>
                            <w:b/>
                            <w:sz w:val="24"/>
                            <w:szCs w:val="24"/>
                            <w:highlight w:val="white"/>
                            <w:u w:val="single"/>
                          </w:rPr>
                        </m:ctrlPr>
                      </m:sSubSupPr>
                      <m:e>
                        <m:r>
                          <m:rPr>
                            <m:sty m:val="bi"/>
                          </m:rPr>
                          <w:rPr>
                            <w:rFonts w:ascii="Times New Roman" w:eastAsia="Times New Roman" w:hAnsi="Times New Roman" w:cs="Times New Roman"/>
                            <w:sz w:val="24"/>
                            <w:szCs w:val="24"/>
                            <w:highlight w:val="white"/>
                            <w:u w:val="single"/>
                          </w:rPr>
                          <m:t>Σ</m:t>
                        </m:r>
                      </m:e>
                      <m:sub>
                        <m:r>
                          <m:rPr>
                            <m:sty m:val="bi"/>
                          </m:rPr>
                          <w:rPr>
                            <w:rFonts w:ascii="Times New Roman" w:eastAsia="Times New Roman" w:hAnsi="Times New Roman" w:cs="Times New Roman"/>
                            <w:sz w:val="24"/>
                            <w:szCs w:val="24"/>
                            <w:highlight w:val="white"/>
                            <w:u w:val="single"/>
                          </w:rPr>
                          <m:t>t=1</m:t>
                        </m:r>
                        <m:r>
                          <m:rPr>
                            <m:sty m:val="bi"/>
                          </m:rPr>
                          <w:rPr>
                            <w:rFonts w:ascii="Times New Roman" w:eastAsia="Times New Roman" w:hAnsi="Times New Roman" w:cs="Times New Roman"/>
                            <w:sz w:val="24"/>
                            <w:szCs w:val="24"/>
                            <w:highlight w:val="white"/>
                            <w:u w:val="single"/>
                          </w:rPr>
                          <m:t>Y</m:t>
                        </m:r>
                      </m:sub>
                      <m:sup>
                        <m:r>
                          <m:rPr>
                            <m:sty m:val="bi"/>
                          </m:rPr>
                          <w:rPr>
                            <w:rFonts w:ascii="Times New Roman" w:eastAsia="Times New Roman" w:hAnsi="Times New Roman" w:cs="Times New Roman"/>
                            <w:sz w:val="24"/>
                            <w:szCs w:val="24"/>
                            <w:highlight w:val="white"/>
                            <w:u w:val="single"/>
                          </w:rPr>
                          <m:t>t=</m:t>
                        </m:r>
                        <m:d>
                          <m:dPr>
                            <m:ctrlPr>
                              <w:rPr>
                                <w:rFonts w:ascii="Times New Roman" w:eastAsia="Times New Roman" w:hAnsi="Times New Roman" w:cs="Times New Roman"/>
                                <w:b/>
                                <w:sz w:val="24"/>
                                <w:szCs w:val="24"/>
                                <w:highlight w:val="white"/>
                                <w:u w:val="single"/>
                              </w:rPr>
                            </m:ctrlPr>
                          </m:dPr>
                          <m:e>
                            <m:r>
                              <m:rPr>
                                <m:sty m:val="bi"/>
                              </m:rPr>
                              <w:rPr>
                                <w:rFonts w:ascii="Times New Roman" w:eastAsia="Times New Roman" w:hAnsi="Times New Roman" w:cs="Times New Roman"/>
                                <w:sz w:val="24"/>
                                <w:szCs w:val="24"/>
                                <w:highlight w:val="white"/>
                                <w:u w:val="single"/>
                              </w:rPr>
                              <m:t>n-1</m:t>
                            </m:r>
                          </m:e>
                        </m:d>
                        <m:r>
                          <m:rPr>
                            <m:sty m:val="bi"/>
                          </m:rPr>
                          <w:rPr>
                            <w:rFonts w:ascii="Times New Roman" w:eastAsia="Times New Roman" w:hAnsi="Times New Roman" w:cs="Times New Roman"/>
                            <w:sz w:val="24"/>
                            <w:szCs w:val="24"/>
                            <w:highlight w:val="white"/>
                            <w:u w:val="single"/>
                          </w:rPr>
                          <m:t>Y</m:t>
                        </m:r>
                      </m:sup>
                    </m:sSubSup>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α</m:t>
                        </m:r>
                      </m:e>
                      <m:sub>
                        <m:r>
                          <m:rPr>
                            <m:sty m:val="bi"/>
                          </m:rPr>
                          <w:rPr>
                            <w:rFonts w:ascii="Times New Roman" w:eastAsia="Times New Roman" w:hAnsi="Times New Roman" w:cs="Times New Roman"/>
                            <w:sz w:val="24"/>
                            <w:szCs w:val="24"/>
                            <w:highlight w:val="white"/>
                            <w:u w:val="single"/>
                          </w:rPr>
                          <m:t>(t-1</m:t>
                        </m:r>
                        <m:r>
                          <m:rPr>
                            <m:sty m:val="bi"/>
                          </m:rPr>
                          <w:rPr>
                            <w:rFonts w:ascii="Times New Roman" w:eastAsia="Times New Roman" w:hAnsi="Times New Roman" w:cs="Times New Roman"/>
                            <w:sz w:val="24"/>
                            <w:szCs w:val="24"/>
                            <w:highlight w:val="white"/>
                            <w:u w:val="single"/>
                          </w:rPr>
                          <m:t>Y),t</m:t>
                        </m:r>
                      </m:sub>
                    </m:sSub>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β</m:t>
                        </m:r>
                      </m:e>
                      <m:sub>
                        <m:r>
                          <m:rPr>
                            <m:sty m:val="bi"/>
                          </m:rPr>
                          <w:rPr>
                            <w:rFonts w:ascii="Times New Roman" w:eastAsia="Times New Roman" w:hAnsi="Times New Roman" w:cs="Times New Roman"/>
                            <w:sz w:val="24"/>
                            <w:szCs w:val="24"/>
                            <w:highlight w:val="white"/>
                            <w:u w:val="single"/>
                          </w:rPr>
                          <m:t>0,t</m:t>
                        </m:r>
                      </m:sub>
                    </m:sSub>
                  </m:e>
                </m:d>
              </m:e>
            </m:d>
          </m:num>
          <m:den>
            <m:d>
              <m:dPr>
                <m:ctrlPr>
                  <w:rPr>
                    <w:rFonts w:ascii="Times New Roman" w:eastAsia="Times New Roman" w:hAnsi="Times New Roman" w:cs="Times New Roman"/>
                    <w:b/>
                    <w:sz w:val="24"/>
                    <w:szCs w:val="24"/>
                    <w:highlight w:val="white"/>
                    <w:u w:val="single"/>
                  </w:rPr>
                </m:ctrlPr>
              </m:dPr>
              <m:e>
                <m:r>
                  <m:rPr>
                    <m:sty m:val="bi"/>
                  </m:rPr>
                  <w:rPr>
                    <w:rFonts w:ascii="Times New Roman" w:eastAsia="Times New Roman" w:hAnsi="Times New Roman" w:cs="Times New Roman"/>
                    <w:sz w:val="24"/>
                    <w:szCs w:val="24"/>
                    <w:highlight w:val="white"/>
                    <w:u w:val="single"/>
                  </w:rPr>
                  <m:t>1+</m:t>
                </m:r>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R</m:t>
                    </m:r>
                  </m:e>
                  <m:sub>
                    <m:r>
                      <m:rPr>
                        <m:sty m:val="bi"/>
                      </m:rPr>
                      <w:rPr>
                        <w:rFonts w:ascii="Times New Roman" w:eastAsia="Times New Roman" w:hAnsi="Times New Roman" w:cs="Times New Roman"/>
                        <w:sz w:val="24"/>
                        <w:szCs w:val="24"/>
                        <w:highlight w:val="white"/>
                        <w:u w:val="single"/>
                      </w:rPr>
                      <m:t>nY</m:t>
                    </m:r>
                  </m:sub>
                </m:sSub>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α</m:t>
                    </m:r>
                  </m:e>
                  <m:sub>
                    <m:r>
                      <m:rPr>
                        <m:sty m:val="bi"/>
                      </m:rPr>
                      <w:rPr>
                        <w:rFonts w:ascii="Times New Roman" w:eastAsia="Times New Roman" w:hAnsi="Times New Roman" w:cs="Times New Roman"/>
                        <w:sz w:val="24"/>
                        <w:szCs w:val="24"/>
                        <w:highlight w:val="white"/>
                        <w:u w:val="single"/>
                      </w:rPr>
                      <m:t>(n-1)Y,nY</m:t>
                    </m:r>
                  </m:sub>
                </m:sSub>
              </m:e>
            </m:d>
          </m:den>
        </m:f>
      </m:oMath>
      <w:r w:rsidR="00926240">
        <w:rPr>
          <w:rFonts w:ascii="Times New Roman" w:eastAsia="Times New Roman" w:hAnsi="Times New Roman" w:cs="Times New Roman"/>
          <w:b/>
          <w:sz w:val="24"/>
          <w:szCs w:val="24"/>
          <w:highlight w:val="white"/>
          <w:u w:val="single"/>
        </w:rPr>
        <w:t xml:space="preserve"> </w:t>
      </w:r>
      <w:r w:rsidR="00926240">
        <w:rPr>
          <w:rFonts w:ascii="Times New Roman" w:eastAsia="Times New Roman" w:hAnsi="Times New Roman" w:cs="Times New Roman"/>
          <w:sz w:val="24"/>
          <w:szCs w:val="24"/>
          <w:highlight w:val="white"/>
        </w:rPr>
        <w:t xml:space="preserve">                                      </w:t>
      </w:r>
      <w:r w:rsidR="00926240">
        <w:rPr>
          <w:rFonts w:ascii="Times New Roman" w:eastAsia="Times New Roman" w:hAnsi="Times New Roman" w:cs="Times New Roman"/>
          <w:sz w:val="24"/>
          <w:szCs w:val="24"/>
          <w:highlight w:val="white"/>
        </w:rPr>
        <w:tab/>
        <w:t>2.4</w:t>
      </w:r>
    </w:p>
    <w:p w14:paraId="6A85D2E8" w14:textId="77777777" w:rsidR="00CE7A10" w:rsidRDefault="00CE7A10">
      <w:pPr>
        <w:spacing w:line="360" w:lineRule="auto"/>
        <w:jc w:val="right"/>
        <w:rPr>
          <w:rFonts w:ascii="Times New Roman" w:eastAsia="Times New Roman" w:hAnsi="Times New Roman" w:cs="Times New Roman"/>
          <w:sz w:val="24"/>
          <w:szCs w:val="24"/>
        </w:rPr>
      </w:pPr>
    </w:p>
    <w:p w14:paraId="2AF90605"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getting the zero-coupon bond prices, we are able to calculate the zero-coupon bond yields with the formula below.</w:t>
      </w:r>
    </w:p>
    <w:p w14:paraId="2E68AB55"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×100</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2.5</w:t>
      </w:r>
    </w:p>
    <w:p w14:paraId="0081BA98"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360</m:t>
                </m:r>
              </m:num>
              <m:den>
                <m:sSub>
                  <m:sSubPr>
                    <m:ctrlPr>
                      <w:rPr>
                        <w:rFonts w:ascii="Times New Roman" w:eastAsia="Times New Roman" w:hAnsi="Times New Roman" w:cs="Times New Roman"/>
                        <w:sz w:val="24"/>
                        <w:szCs w:val="24"/>
                      </w:rPr>
                    </m:ctrlPr>
                  </m:sSub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m</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sub/>
                </m:sSub>
              </m:den>
            </m:f>
          </m:e>
        </m:d>
        <m:r>
          <w:rPr>
            <w:rFonts w:ascii="Times New Roman" w:eastAsia="Times New Roman" w:hAnsi="Times New Roman" w:cs="Times New Roman"/>
            <w:sz w:val="24"/>
            <w:szCs w:val="24"/>
          </w:rPr>
          <m:t>×100</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2.6</w:t>
      </w:r>
    </w:p>
    <w:p w14:paraId="0BDFFD1D" w14:textId="77777777" w:rsidR="00CE7A10" w:rsidRDefault="00CE7A10">
      <w:pPr>
        <w:spacing w:line="360" w:lineRule="auto"/>
        <w:rPr>
          <w:rFonts w:ascii="Times New Roman" w:eastAsia="Times New Roman" w:hAnsi="Times New Roman" w:cs="Times New Roman"/>
          <w:sz w:val="24"/>
          <w:szCs w:val="24"/>
        </w:rPr>
      </w:pPr>
    </w:p>
    <w:p w14:paraId="14C75CE5" w14:textId="77777777" w:rsidR="00DC4981" w:rsidRDefault="00DC4981">
      <w:pPr>
        <w:rPr>
          <w:rFonts w:eastAsia="Times New Roman"/>
          <w:b/>
          <w:sz w:val="28"/>
          <w:szCs w:val="48"/>
        </w:rPr>
      </w:pPr>
      <w:bookmarkStart w:id="5" w:name="_Toc102101154"/>
      <w:r>
        <w:br w:type="page"/>
      </w:r>
    </w:p>
    <w:p w14:paraId="2AFDF53D" w14:textId="6371834F" w:rsidR="00CE7A10" w:rsidRDefault="00926240" w:rsidP="00DC4981">
      <w:pPr>
        <w:pStyle w:val="1"/>
      </w:pPr>
      <w:r>
        <w:lastRenderedPageBreak/>
        <w:t>Audit Check</w:t>
      </w:r>
      <w:bookmarkEnd w:id="5"/>
      <w:r>
        <w:t xml:space="preserve"> </w:t>
      </w:r>
    </w:p>
    <w:p w14:paraId="6BB5F0DF"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an audit check is to confirm if the zero-coupon bond price is corresponding to the par rate. To check if the above situation stands, we will use 2 methods, the principal method and the forward rate method. If the zero-coupon bond price corresponds to the par rate, the P&amp;L result will be zero. </w:t>
      </w:r>
    </w:p>
    <w:p w14:paraId="3DE69D0D"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dealing date, 24th of December, 2020. There are new par rates. 3 years and 5 months have passed, we look at the 7Y par rate, which is 0.76. We would like to check </w:t>
      </w:r>
      <w:proofErr w:type="gramStart"/>
      <w:r>
        <w:rPr>
          <w:rFonts w:ascii="Times New Roman" w:eastAsia="Times New Roman" w:hAnsi="Times New Roman" w:cs="Times New Roman"/>
          <w:sz w:val="24"/>
          <w:szCs w:val="24"/>
        </w:rPr>
        <w:t>if  the</w:t>
      </w:r>
      <w:proofErr w:type="gramEnd"/>
      <w:r>
        <w:rPr>
          <w:rFonts w:ascii="Times New Roman" w:eastAsia="Times New Roman" w:hAnsi="Times New Roman" w:cs="Times New Roman"/>
          <w:sz w:val="24"/>
          <w:szCs w:val="24"/>
        </w:rPr>
        <w:t xml:space="preserve"> 0.88688 zero-coupon bond price corresponds with the 0.76 par rate at 7Y and if it is traded at par.</w:t>
      </w:r>
    </w:p>
    <w:p w14:paraId="5323CB85" w14:textId="77777777" w:rsidR="00CE7A10" w:rsidRDefault="00CE7A10">
      <w:pPr>
        <w:spacing w:line="360" w:lineRule="auto"/>
        <w:rPr>
          <w:rFonts w:ascii="Times New Roman" w:eastAsia="Times New Roman" w:hAnsi="Times New Roman" w:cs="Times New Roman"/>
          <w:sz w:val="24"/>
          <w:szCs w:val="24"/>
        </w:rPr>
      </w:pPr>
    </w:p>
    <w:p w14:paraId="1F439851" w14:textId="77777777" w:rsidR="00CE7A10" w:rsidRDefault="00CE7A10">
      <w:pPr>
        <w:spacing w:line="360" w:lineRule="auto"/>
        <w:rPr>
          <w:rFonts w:ascii="Times New Roman" w:eastAsia="Times New Roman" w:hAnsi="Times New Roman" w:cs="Times New Roman"/>
          <w:sz w:val="24"/>
          <w:szCs w:val="24"/>
        </w:rPr>
      </w:pPr>
    </w:p>
    <w:p w14:paraId="7F371D95" w14:textId="77777777" w:rsidR="00CE7A10" w:rsidRDefault="0092624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Principal Method </w:t>
      </w:r>
    </w:p>
    <w:p w14:paraId="0076EC3F"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principal method, every stochastic cash flow is replaced with two non-stochastic cash flows, especially when the interest rate is reset (26th March 2020). We are in a long position, so we are paying fixed and receiving floating. On the 24th December 2020, the principal is 10,000,000. As we are paying out fixed payments each year, the payments are discounted on the par rate and subtracted from the principal from 1Y to 7Y. At </w:t>
      </w:r>
      <w:proofErr w:type="gram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 xml:space="preserve"> the P&amp;L equals 0, proving that the swap is trading at par. Below are the equations:</w:t>
      </w:r>
    </w:p>
    <w:p w14:paraId="6D51DDF6" w14:textId="77777777" w:rsidR="00CE7A10" w:rsidRDefault="00CE7A10">
      <w:pPr>
        <w:spacing w:line="360" w:lineRule="auto"/>
        <w:jc w:val="center"/>
        <w:rPr>
          <w:rFonts w:ascii="Times New Roman" w:eastAsia="Times New Roman" w:hAnsi="Times New Roman" w:cs="Times New Roman"/>
          <w:sz w:val="24"/>
          <w:szCs w:val="24"/>
        </w:rPr>
      </w:pPr>
    </w:p>
    <w:p w14:paraId="78BD2598"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0,t</m:t>
            </m:r>
          </m:sub>
        </m:sSub>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3.1</w:t>
      </w:r>
    </w:p>
    <w:p w14:paraId="0B582DEF" w14:textId="77777777" w:rsidR="00CE7A10" w:rsidRDefault="00926240">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 swap fixed cash flows</m:t>
        </m:r>
      </m:oMath>
    </w:p>
    <w:p w14:paraId="50E6EB16" w14:textId="77777777" w:rsidR="00CE7A10" w:rsidRDefault="00926240">
      <w:pPr>
        <w:spacing w:line="36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A = notional principal</m:t>
          </m:r>
        </m:oMath>
      </m:oMathPara>
    </w:p>
    <w:p w14:paraId="45D58CD9"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 xml:space="preserve"> = market par rate</m:t>
          </m:r>
        </m:oMath>
      </m:oMathPara>
    </w:p>
    <w:p w14:paraId="2C894337"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 xml:space="preserve"> = accrual period</m:t>
          </m:r>
        </m:oMath>
      </m:oMathPara>
    </w:p>
    <w:p w14:paraId="28E45B6A"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PV</m:t>
            </m:r>
          </m:e>
          <m:sub>
            <m:r>
              <w:rPr>
                <w:rFonts w:ascii="Times New Roman" w:eastAsia="Times New Roman" w:hAnsi="Times New Roman" w:cs="Times New Roman"/>
                <w:sz w:val="24"/>
                <w:szCs w:val="24"/>
              </w:rPr>
              <m:t>0</m:t>
            </m:r>
          </m:sub>
        </m:sSub>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e>
        </m:d>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3.2</w:t>
      </w:r>
    </w:p>
    <w:p w14:paraId="5B93C174" w14:textId="77777777" w:rsidR="00CE7A10" w:rsidRDefault="00926240">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PV</m:t>
            </m:r>
          </m:e>
          <m:sub>
            <m:r>
              <w:rPr>
                <w:rFonts w:ascii="Times New Roman" w:eastAsia="Times New Roman" w:hAnsi="Times New Roman" w:cs="Times New Roman"/>
                <w:sz w:val="24"/>
                <w:szCs w:val="24"/>
              </w:rPr>
              <m:t>0</m:t>
            </m:r>
          </m:sub>
        </m:sSub>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e>
        </m:d>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present value of swap fixed cash flows in spot date</m:t>
        </m:r>
      </m:oMath>
    </w:p>
    <w:p w14:paraId="4E717813"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18"/>
              <w:szCs w:val="18"/>
            </w:rPr>
            <m:t xml:space="preserve"> zero-coupon bond price</m:t>
          </m:r>
        </m:oMath>
      </m:oMathPara>
    </w:p>
    <w:p w14:paraId="7218512F"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18"/>
              <w:szCs w:val="18"/>
            </w:rPr>
            <m:t>swap fixed cash flows</m:t>
          </m:r>
        </m:oMath>
      </m:oMathPara>
    </w:p>
    <w:p w14:paraId="29EF6193" w14:textId="77777777" w:rsidR="00CE7A10" w:rsidRDefault="00CE7A10">
      <w:pPr>
        <w:spacing w:line="360" w:lineRule="auto"/>
        <w:jc w:val="center"/>
        <w:rPr>
          <w:rFonts w:ascii="Times New Roman" w:eastAsia="Times New Roman" w:hAnsi="Times New Roman" w:cs="Times New Roman"/>
          <w:sz w:val="24"/>
          <w:szCs w:val="24"/>
        </w:rPr>
      </w:pPr>
    </w:p>
    <w:p w14:paraId="5F7F14A6" w14:textId="77777777" w:rsidR="00CE7A10" w:rsidRDefault="00CE7A10">
      <w:pPr>
        <w:spacing w:line="360" w:lineRule="auto"/>
        <w:jc w:val="center"/>
        <w:rPr>
          <w:rFonts w:ascii="Times New Roman" w:eastAsia="Times New Roman" w:hAnsi="Times New Roman" w:cs="Times New Roman"/>
          <w:sz w:val="24"/>
          <w:szCs w:val="24"/>
        </w:rPr>
      </w:pPr>
    </w:p>
    <w:p w14:paraId="294812C0" w14:textId="77777777" w:rsidR="00CE7A10" w:rsidRDefault="0092624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Forward Rate Method</w:t>
      </w:r>
    </w:p>
    <w:p w14:paraId="4D041F8C"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rates can be derived from spot-interest rates that are the yields that we are acquiring on zero-coupon bonds through a cycle called bootstrapping.</w:t>
      </w:r>
      <w:r>
        <w:rPr>
          <w:rFonts w:ascii="Times New Roman" w:eastAsia="Times New Roman" w:hAnsi="Times New Roman" w:cs="Times New Roman"/>
          <w:sz w:val="24"/>
          <w:szCs w:val="24"/>
        </w:rPr>
        <w:tab/>
        <w:t xml:space="preserve"> A forward rate emerges because </w:t>
      </w:r>
      <w:r>
        <w:rPr>
          <w:rFonts w:ascii="Times New Roman" w:eastAsia="Times New Roman" w:hAnsi="Times New Roman" w:cs="Times New Roman"/>
          <w:sz w:val="24"/>
          <w:szCs w:val="24"/>
        </w:rPr>
        <w:lastRenderedPageBreak/>
        <w:t>of the forward agreement. Despite the fact that the responsibility between two parties prompts the effective execution of a forward agreement. What's more, it has been divided into two legs; the main responsibility is to convey, sell, or take a short situation on the asset and on another leg, to convey, purchase, or take a long situation on the asset.</w:t>
      </w:r>
    </w:p>
    <w:p w14:paraId="323B28DC"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expresses that it creates a rate so that two sequential one-year maturities offer a similar return as two - year maturity offers. It is the interest rate a financial backer has ensured to get similar returns between the primary investment maturity and second maturity while picking between the more limited or longer-term. Forward rate over interest rate is addressed numerically as below:</w:t>
      </w:r>
    </w:p>
    <w:p w14:paraId="229B4216"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den>
        </m:f>
        <m:r>
          <w:rPr>
            <w:rFonts w:ascii="Times New Roman" w:eastAsia="Times New Roman" w:hAnsi="Times New Roman" w:cs="Times New Roman"/>
            <w:sz w:val="24"/>
            <w:szCs w:val="24"/>
          </w:rPr>
          <m:t xml:space="preserve"> </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3.3</w:t>
      </w:r>
    </w:p>
    <w:p w14:paraId="39430861" w14:textId="77777777" w:rsidR="00CE7A10" w:rsidRDefault="009262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 xml:space="preserve">t,t+1 </m:t>
            </m:r>
          </m:sub>
        </m:sSub>
        <m:r>
          <w:rPr>
            <w:rFonts w:ascii="Times New Roman" w:eastAsia="Times New Roman" w:hAnsi="Times New Roman" w:cs="Times New Roman"/>
            <w:sz w:val="24"/>
            <w:szCs w:val="24"/>
          </w:rPr>
          <m:t>= Implied forward rate from time t to t+1</m:t>
        </m:r>
      </m:oMath>
    </w:p>
    <w:p w14:paraId="5BA54887"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 xml:space="preserve"> = Zero-coupon bond price at time t</m:t>
          </m:r>
        </m:oMath>
      </m:oMathPara>
    </w:p>
    <w:p w14:paraId="6EDC5455"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0,t+1</m:t>
              </m:r>
            </m:sub>
          </m:sSub>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Zero-coupon bond price at time t+1</m:t>
          </m:r>
        </m:oMath>
      </m:oMathPara>
    </w:p>
    <w:p w14:paraId="159C334C"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Accrual period for forward MM</m:t>
          </m:r>
        </m:oMath>
      </m:oMathPara>
    </w:p>
    <w:p w14:paraId="2468AC2C"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Spot-Forward Parity Relationship:</w:t>
      </w:r>
    </w:p>
    <w:p w14:paraId="5EA1EB59" w14:textId="77777777" w:rsidR="00CE7A10" w:rsidRDefault="0092624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accrual factor over interest period:</w:t>
      </w:r>
    </w:p>
    <w:p w14:paraId="04CEAD99" w14:textId="77777777" w:rsidR="00CE7A10" w:rsidRDefault="00CE7A10">
      <w:pPr>
        <w:spacing w:line="360" w:lineRule="auto"/>
        <w:ind w:left="720"/>
        <w:jc w:val="center"/>
        <w:rPr>
          <w:rFonts w:ascii="Times New Roman" w:eastAsia="Times New Roman" w:hAnsi="Times New Roman" w:cs="Times New Roman"/>
          <w:sz w:val="24"/>
          <w:szCs w:val="24"/>
        </w:rPr>
      </w:pPr>
    </w:p>
    <w:p w14:paraId="07E66827"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e>
            </m:d>
          </m:num>
          <m:den>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100×</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y</m:t>
                    </m:r>
                  </m:sub>
                </m:sSub>
              </m:e>
            </m:d>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 xml:space="preserve">     3.4</w:t>
      </w:r>
    </w:p>
    <w:p w14:paraId="2D366208" w14:textId="77777777" w:rsidR="00CE7A10" w:rsidRDefault="0092624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Accrual period for forward MM</m:t>
        </m:r>
      </m:oMath>
    </w:p>
    <w:p w14:paraId="1A5B99C9" w14:textId="77777777" w:rsidR="00CE7A10" w:rsidRDefault="00000000">
      <w:pPr>
        <w:spacing w:line="360" w:lineRule="auto"/>
        <w:ind w:left="72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Modified following business day in t+1</m:t>
          </m:r>
        </m:oMath>
      </m:oMathPara>
    </w:p>
    <w:p w14:paraId="4727756F" w14:textId="77777777" w:rsidR="00CE7A10" w:rsidRDefault="00000000">
      <w:pPr>
        <w:spacing w:line="360" w:lineRule="auto"/>
        <w:ind w:left="72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Modified following business day in t</m:t>
          </m:r>
        </m:oMath>
      </m:oMathPara>
    </w:p>
    <w:p w14:paraId="4FD0ECC1" w14:textId="77777777" w:rsidR="00CE7A10" w:rsidRDefault="00000000">
      <w:pPr>
        <w:spacing w:line="360" w:lineRule="auto"/>
        <w:ind w:left="72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y</m:t>
              </m:r>
            </m:sub>
          </m:sSub>
          <m:r>
            <w:rPr>
              <w:rFonts w:ascii="Times New Roman" w:eastAsia="Times New Roman" w:hAnsi="Times New Roman" w:cs="Times New Roman"/>
              <w:sz w:val="24"/>
              <w:szCs w:val="24"/>
            </w:rPr>
            <m:t xml:space="preserve"> = </m:t>
          </m:r>
          <m:r>
            <w:rPr>
              <w:rFonts w:ascii="Times New Roman" w:eastAsia="Times New Roman" w:hAnsi="Times New Roman" w:cs="Times New Roman"/>
              <w:sz w:val="18"/>
              <w:szCs w:val="18"/>
            </w:rPr>
            <m:t xml:space="preserve">360 MM day count </m:t>
          </m:r>
        </m:oMath>
      </m:oMathPara>
    </w:p>
    <w:p w14:paraId="1D178241" w14:textId="77777777" w:rsidR="00CE7A10" w:rsidRDefault="00CE7A10">
      <w:pPr>
        <w:spacing w:line="360" w:lineRule="auto"/>
        <w:ind w:left="720"/>
        <w:jc w:val="center"/>
        <w:rPr>
          <w:rFonts w:ascii="Times New Roman" w:eastAsia="Times New Roman" w:hAnsi="Times New Roman" w:cs="Times New Roman"/>
          <w:sz w:val="24"/>
          <w:szCs w:val="24"/>
        </w:rPr>
      </w:pPr>
    </w:p>
    <w:p w14:paraId="29ECBECC" w14:textId="77777777" w:rsidR="00CE7A10" w:rsidRDefault="00CE7A10">
      <w:pPr>
        <w:spacing w:line="360" w:lineRule="auto"/>
        <w:ind w:left="720"/>
        <w:jc w:val="center"/>
        <w:rPr>
          <w:rFonts w:ascii="Times New Roman" w:eastAsia="Times New Roman" w:hAnsi="Times New Roman" w:cs="Times New Roman"/>
          <w:sz w:val="24"/>
          <w:szCs w:val="24"/>
        </w:rPr>
      </w:pPr>
    </w:p>
    <w:p w14:paraId="7A606103" w14:textId="77777777" w:rsidR="00CE7A10" w:rsidRDefault="0092624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coverage over interest period:</w:t>
      </w:r>
    </w:p>
    <w:p w14:paraId="5E76A62D"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e>
            </m:d>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y</m:t>
                </m:r>
              </m:sub>
            </m:sSub>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3.5</w:t>
      </w:r>
    </w:p>
    <w:p w14:paraId="08D1F061" w14:textId="77777777" w:rsidR="00CE7A10" w:rsidRDefault="0092624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y</m:t>
            </m:r>
          </m:sub>
        </m:sSub>
      </m:oMath>
      <w:r>
        <w:rPr>
          <w:rFonts w:ascii="Times New Roman" w:eastAsia="Times New Roman" w:hAnsi="Times New Roman" w:cs="Times New Roman"/>
          <w:sz w:val="24"/>
          <w:szCs w:val="24"/>
        </w:rPr>
        <w:t xml:space="preserve"> is the appropriate money market day count convention of respective currencies (either 360 or 365).</w:t>
      </w:r>
    </w:p>
    <w:p w14:paraId="78FF7F85"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Equivalently, forward rate adjusted for loan period, holding period (de-annualised) forward rate over accrual period: </w:t>
      </w:r>
      <w:r>
        <w:rPr>
          <w:rFonts w:ascii="Times New Roman" w:eastAsia="Times New Roman" w:hAnsi="Times New Roman" w:cs="Times New Roman"/>
          <w:sz w:val="24"/>
          <w:szCs w:val="24"/>
        </w:rPr>
        <w:tab/>
      </w:r>
    </w:p>
    <w:p w14:paraId="3836D631" w14:textId="3F4385F2" w:rsidR="00CE7A10" w:rsidRPr="00DC4981" w:rsidRDefault="00000000" w:rsidP="00DC4981">
      <w:pPr>
        <w:spacing w:line="360" w:lineRule="auto"/>
        <w:jc w:val="right"/>
        <w:rPr>
          <w:rFonts w:ascii="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 xml:space="preserve"> </m:t>
        </m:r>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3.6</w:t>
      </w:r>
    </w:p>
    <w:p w14:paraId="2AC3D604" w14:textId="77777777" w:rsidR="00CE7A10" w:rsidRDefault="00926240" w:rsidP="00DC4981">
      <w:pPr>
        <w:pStyle w:val="1"/>
      </w:pPr>
      <w:bookmarkStart w:id="6" w:name="_Toc102101155"/>
      <w:r>
        <w:lastRenderedPageBreak/>
        <w:t>Exponential interpolation and Valuation</w:t>
      </w:r>
      <w:bookmarkEnd w:id="6"/>
    </w:p>
    <w:p w14:paraId="35F6247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trade date is 20th December 2020, due to T+2, and the value date is 24th December 2020. The 10-year EUR swap par rates as of the reset date in March, but our current trading date is 24th December. There is a time difference. We have to translate the date to keep the data consistent. We will have to run an approach called exponential interpolation. </w:t>
      </w:r>
    </w:p>
    <w:p w14:paraId="3EE25208"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is to find the reset dates of the first year until the seventh </w:t>
      </w:r>
      <w:proofErr w:type="gramStart"/>
      <w:r>
        <w:rPr>
          <w:rFonts w:ascii="Times New Roman" w:eastAsia="Times New Roman" w:hAnsi="Times New Roman" w:cs="Times New Roman"/>
          <w:sz w:val="24"/>
          <w:szCs w:val="24"/>
        </w:rPr>
        <w:t>year(</w:t>
      </w:r>
      <w:proofErr w:type="gramEnd"/>
      <w:r>
        <w:rPr>
          <w:rFonts w:ascii="Times New Roman" w:eastAsia="Times New Roman" w:hAnsi="Times New Roman" w:cs="Times New Roman"/>
          <w:sz w:val="24"/>
          <w:szCs w:val="24"/>
        </w:rPr>
        <w:t xml:space="preserve">Starting from 2020). We have to modify the reset dates. The dates are shown in the following table. </w:t>
      </w:r>
    </w:p>
    <w:p w14:paraId="0B71E476" w14:textId="77777777" w:rsidR="00CE7A10" w:rsidRDefault="00CE7A10">
      <w:pPr>
        <w:spacing w:line="360" w:lineRule="auto"/>
        <w:rPr>
          <w:rFonts w:ascii="Times New Roman" w:eastAsia="Times New Roman" w:hAnsi="Times New Roman" w:cs="Times New Roman"/>
          <w:sz w:val="24"/>
          <w:szCs w:val="24"/>
        </w:rPr>
      </w:pPr>
    </w:p>
    <w:tbl>
      <w:tblPr>
        <w:tblStyle w:val="a9"/>
        <w:tblW w:w="3895" w:type="dxa"/>
        <w:tblBorders>
          <w:top w:val="nil"/>
          <w:left w:val="nil"/>
          <w:bottom w:val="nil"/>
          <w:right w:val="nil"/>
          <w:insideH w:val="nil"/>
          <w:insideV w:val="nil"/>
        </w:tblBorders>
        <w:tblLayout w:type="fixed"/>
        <w:tblLook w:val="0600" w:firstRow="0" w:lastRow="0" w:firstColumn="0" w:lastColumn="0" w:noHBand="1" w:noVBand="1"/>
      </w:tblPr>
      <w:tblGrid>
        <w:gridCol w:w="1160"/>
        <w:gridCol w:w="2735"/>
      </w:tblGrid>
      <w:tr w:rsidR="00CE7A10" w14:paraId="4E25FA70" w14:textId="77777777">
        <w:trPr>
          <w:trHeight w:val="755"/>
        </w:trPr>
        <w:tc>
          <w:tcPr>
            <w:tcW w:w="1160" w:type="dxa"/>
            <w:tcBorders>
              <w:top w:val="nil"/>
              <w:left w:val="nil"/>
              <w:bottom w:val="nil"/>
              <w:right w:val="nil"/>
            </w:tcBorders>
            <w:tcMar>
              <w:top w:w="100" w:type="dxa"/>
              <w:left w:w="100" w:type="dxa"/>
              <w:bottom w:w="100" w:type="dxa"/>
              <w:right w:w="100" w:type="dxa"/>
            </w:tcMar>
          </w:tcPr>
          <w:p w14:paraId="2B56376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Gridpoint</w:t>
            </w:r>
            <w:proofErr w:type="spellEnd"/>
          </w:p>
        </w:tc>
        <w:tc>
          <w:tcPr>
            <w:tcW w:w="2735" w:type="dxa"/>
            <w:tcBorders>
              <w:top w:val="nil"/>
              <w:left w:val="nil"/>
              <w:bottom w:val="nil"/>
              <w:right w:val="nil"/>
            </w:tcBorders>
            <w:tcMar>
              <w:top w:w="100" w:type="dxa"/>
              <w:left w:w="100" w:type="dxa"/>
              <w:bottom w:w="100" w:type="dxa"/>
              <w:right w:w="100" w:type="dxa"/>
            </w:tcMar>
          </w:tcPr>
          <w:p w14:paraId="2597DDD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Contracted Cash Flow Date </w:t>
            </w:r>
          </w:p>
        </w:tc>
      </w:tr>
      <w:tr w:rsidR="00CE7A10" w14:paraId="097C8D2B" w14:textId="77777777">
        <w:trPr>
          <w:trHeight w:val="485"/>
        </w:trPr>
        <w:tc>
          <w:tcPr>
            <w:tcW w:w="1160" w:type="dxa"/>
            <w:tcBorders>
              <w:top w:val="nil"/>
              <w:left w:val="nil"/>
              <w:bottom w:val="nil"/>
              <w:right w:val="nil"/>
            </w:tcBorders>
            <w:tcMar>
              <w:top w:w="100" w:type="dxa"/>
              <w:left w:w="100" w:type="dxa"/>
              <w:bottom w:w="100" w:type="dxa"/>
              <w:right w:w="100" w:type="dxa"/>
            </w:tcMar>
          </w:tcPr>
          <w:p w14:paraId="22056E2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1Y</w:t>
            </w:r>
          </w:p>
        </w:tc>
        <w:tc>
          <w:tcPr>
            <w:tcW w:w="2735" w:type="dxa"/>
            <w:tcMar>
              <w:top w:w="100" w:type="dxa"/>
              <w:left w:w="100" w:type="dxa"/>
              <w:bottom w:w="100" w:type="dxa"/>
              <w:right w:w="100" w:type="dxa"/>
            </w:tcMar>
          </w:tcPr>
          <w:p w14:paraId="455FDBB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29-Mar-21</w:t>
            </w:r>
          </w:p>
        </w:tc>
      </w:tr>
      <w:tr w:rsidR="00CE7A10" w14:paraId="4EC9C2F0" w14:textId="77777777">
        <w:trPr>
          <w:trHeight w:val="485"/>
        </w:trPr>
        <w:tc>
          <w:tcPr>
            <w:tcW w:w="1160" w:type="dxa"/>
            <w:tcBorders>
              <w:top w:val="nil"/>
              <w:left w:val="nil"/>
              <w:bottom w:val="nil"/>
              <w:right w:val="nil"/>
            </w:tcBorders>
            <w:tcMar>
              <w:top w:w="100" w:type="dxa"/>
              <w:left w:w="100" w:type="dxa"/>
              <w:bottom w:w="100" w:type="dxa"/>
              <w:right w:w="100" w:type="dxa"/>
            </w:tcMar>
          </w:tcPr>
          <w:p w14:paraId="0A405901"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2Y</w:t>
            </w:r>
          </w:p>
        </w:tc>
        <w:tc>
          <w:tcPr>
            <w:tcW w:w="2735" w:type="dxa"/>
            <w:tcMar>
              <w:top w:w="100" w:type="dxa"/>
              <w:left w:w="100" w:type="dxa"/>
              <w:bottom w:w="100" w:type="dxa"/>
              <w:right w:w="100" w:type="dxa"/>
            </w:tcMar>
          </w:tcPr>
          <w:p w14:paraId="61A33F8C" w14:textId="0FCF2EBD"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13163F">
              <w:rPr>
                <w:rFonts w:ascii="Times New Roman" w:eastAsia="Times New Roman" w:hAnsi="Times New Roman" w:cs="Times New Roman"/>
                <w:sz w:val="24"/>
                <w:szCs w:val="24"/>
              </w:rPr>
              <w:t>-Mar-22</w:t>
            </w:r>
          </w:p>
        </w:tc>
      </w:tr>
      <w:tr w:rsidR="00CE7A10" w14:paraId="32E1A883" w14:textId="77777777">
        <w:trPr>
          <w:trHeight w:val="485"/>
        </w:trPr>
        <w:tc>
          <w:tcPr>
            <w:tcW w:w="1160" w:type="dxa"/>
            <w:tcBorders>
              <w:top w:val="nil"/>
              <w:left w:val="nil"/>
              <w:bottom w:val="nil"/>
              <w:right w:val="nil"/>
            </w:tcBorders>
            <w:tcMar>
              <w:top w:w="100" w:type="dxa"/>
              <w:left w:w="100" w:type="dxa"/>
              <w:bottom w:w="100" w:type="dxa"/>
              <w:right w:w="100" w:type="dxa"/>
            </w:tcMar>
          </w:tcPr>
          <w:p w14:paraId="2D484C4D"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3Y</w:t>
            </w:r>
          </w:p>
        </w:tc>
        <w:tc>
          <w:tcPr>
            <w:tcW w:w="2735" w:type="dxa"/>
            <w:tcMar>
              <w:top w:w="100" w:type="dxa"/>
              <w:left w:w="100" w:type="dxa"/>
              <w:bottom w:w="100" w:type="dxa"/>
              <w:right w:w="100" w:type="dxa"/>
            </w:tcMar>
          </w:tcPr>
          <w:p w14:paraId="49A3FB04"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29-Mar-23</w:t>
            </w:r>
          </w:p>
        </w:tc>
      </w:tr>
      <w:tr w:rsidR="00CE7A10" w14:paraId="74EEFFE4" w14:textId="77777777">
        <w:trPr>
          <w:trHeight w:val="485"/>
        </w:trPr>
        <w:tc>
          <w:tcPr>
            <w:tcW w:w="1160" w:type="dxa"/>
            <w:tcBorders>
              <w:top w:val="nil"/>
              <w:left w:val="nil"/>
              <w:bottom w:val="nil"/>
              <w:right w:val="nil"/>
            </w:tcBorders>
            <w:tcMar>
              <w:top w:w="100" w:type="dxa"/>
              <w:left w:w="100" w:type="dxa"/>
              <w:bottom w:w="100" w:type="dxa"/>
              <w:right w:w="100" w:type="dxa"/>
            </w:tcMar>
          </w:tcPr>
          <w:p w14:paraId="160A7E30"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4Y</w:t>
            </w:r>
          </w:p>
        </w:tc>
        <w:tc>
          <w:tcPr>
            <w:tcW w:w="2735" w:type="dxa"/>
            <w:tcMar>
              <w:top w:w="100" w:type="dxa"/>
              <w:left w:w="100" w:type="dxa"/>
              <w:bottom w:w="100" w:type="dxa"/>
              <w:right w:w="100" w:type="dxa"/>
            </w:tcMar>
          </w:tcPr>
          <w:p w14:paraId="2B97ADB0"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28-Mar-24</w:t>
            </w:r>
          </w:p>
        </w:tc>
      </w:tr>
      <w:tr w:rsidR="00CE7A10" w14:paraId="746FDE21" w14:textId="77777777">
        <w:trPr>
          <w:trHeight w:val="485"/>
        </w:trPr>
        <w:tc>
          <w:tcPr>
            <w:tcW w:w="1160" w:type="dxa"/>
            <w:tcBorders>
              <w:top w:val="nil"/>
              <w:left w:val="nil"/>
              <w:bottom w:val="nil"/>
              <w:right w:val="nil"/>
            </w:tcBorders>
            <w:tcMar>
              <w:top w:w="100" w:type="dxa"/>
              <w:left w:w="100" w:type="dxa"/>
              <w:bottom w:w="100" w:type="dxa"/>
              <w:right w:w="100" w:type="dxa"/>
            </w:tcMar>
          </w:tcPr>
          <w:p w14:paraId="0FDBCE8F"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5Y</w:t>
            </w:r>
          </w:p>
        </w:tc>
        <w:tc>
          <w:tcPr>
            <w:tcW w:w="2735" w:type="dxa"/>
            <w:tcMar>
              <w:top w:w="100" w:type="dxa"/>
              <w:left w:w="100" w:type="dxa"/>
              <w:bottom w:w="100" w:type="dxa"/>
              <w:right w:w="100" w:type="dxa"/>
            </w:tcMar>
          </w:tcPr>
          <w:p w14:paraId="7E8FF9D2" w14:textId="0D995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13163F">
              <w:rPr>
                <w:rFonts w:ascii="Times New Roman" w:eastAsia="Times New Roman" w:hAnsi="Times New Roman" w:cs="Times New Roman"/>
                <w:sz w:val="24"/>
                <w:szCs w:val="24"/>
              </w:rPr>
              <w:t>-Mar-25</w:t>
            </w:r>
          </w:p>
        </w:tc>
      </w:tr>
      <w:tr w:rsidR="00CE7A10" w14:paraId="6D34C925" w14:textId="77777777">
        <w:trPr>
          <w:trHeight w:val="485"/>
        </w:trPr>
        <w:tc>
          <w:tcPr>
            <w:tcW w:w="1160" w:type="dxa"/>
            <w:tcBorders>
              <w:top w:val="nil"/>
              <w:left w:val="nil"/>
              <w:bottom w:val="nil"/>
              <w:right w:val="nil"/>
            </w:tcBorders>
            <w:tcMar>
              <w:top w:w="100" w:type="dxa"/>
              <w:left w:w="100" w:type="dxa"/>
              <w:bottom w:w="100" w:type="dxa"/>
              <w:right w:w="100" w:type="dxa"/>
            </w:tcMar>
          </w:tcPr>
          <w:p w14:paraId="02A9871C"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6Y</w:t>
            </w:r>
          </w:p>
        </w:tc>
        <w:tc>
          <w:tcPr>
            <w:tcW w:w="2735" w:type="dxa"/>
            <w:tcMar>
              <w:top w:w="100" w:type="dxa"/>
              <w:left w:w="100" w:type="dxa"/>
              <w:bottom w:w="100" w:type="dxa"/>
              <w:right w:w="100" w:type="dxa"/>
            </w:tcMar>
          </w:tcPr>
          <w:p w14:paraId="3CB0FF0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30-Mar-26</w:t>
            </w:r>
          </w:p>
        </w:tc>
      </w:tr>
      <w:tr w:rsidR="00CE7A10" w14:paraId="0C6E1381" w14:textId="77777777">
        <w:trPr>
          <w:trHeight w:val="485"/>
        </w:trPr>
        <w:tc>
          <w:tcPr>
            <w:tcW w:w="1160" w:type="dxa"/>
            <w:tcBorders>
              <w:top w:val="nil"/>
              <w:left w:val="nil"/>
              <w:bottom w:val="nil"/>
              <w:right w:val="nil"/>
            </w:tcBorders>
            <w:tcMar>
              <w:top w:w="100" w:type="dxa"/>
              <w:left w:w="100" w:type="dxa"/>
              <w:bottom w:w="100" w:type="dxa"/>
              <w:right w:w="100" w:type="dxa"/>
            </w:tcMar>
          </w:tcPr>
          <w:p w14:paraId="1D158F3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7Y</w:t>
            </w:r>
          </w:p>
        </w:tc>
        <w:tc>
          <w:tcPr>
            <w:tcW w:w="2735" w:type="dxa"/>
            <w:tcMar>
              <w:top w:w="100" w:type="dxa"/>
              <w:left w:w="100" w:type="dxa"/>
              <w:bottom w:w="100" w:type="dxa"/>
              <w:right w:w="100" w:type="dxa"/>
            </w:tcMar>
          </w:tcPr>
          <w:p w14:paraId="5F243E12"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30-Mar-27</w:t>
            </w:r>
          </w:p>
        </w:tc>
      </w:tr>
    </w:tbl>
    <w:p w14:paraId="75EF02F8" w14:textId="77777777" w:rsidR="00CE7A10" w:rsidRDefault="00CE7A10">
      <w:pPr>
        <w:spacing w:line="360" w:lineRule="auto"/>
        <w:rPr>
          <w:rFonts w:ascii="Times New Roman" w:eastAsia="Times New Roman" w:hAnsi="Times New Roman" w:cs="Times New Roman"/>
          <w:sz w:val="24"/>
          <w:szCs w:val="24"/>
        </w:rPr>
      </w:pPr>
    </w:p>
    <w:p w14:paraId="6D51CC64"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have to calculate the new zero-coupon bond price with a new weight measure(t), which is the date interval between this year’s trading date and the next reset </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Dec-March), divided by the interval of modified business dates.</w:t>
      </w:r>
    </w:p>
    <w:p w14:paraId="761B1288" w14:textId="77777777" w:rsidR="00CE7A10" w:rsidRDefault="00CE7A10">
      <w:pPr>
        <w:spacing w:line="360" w:lineRule="auto"/>
        <w:rPr>
          <w:rFonts w:ascii="Times New Roman" w:eastAsia="Times New Roman" w:hAnsi="Times New Roman" w:cs="Times New Roman"/>
          <w:sz w:val="24"/>
          <w:szCs w:val="24"/>
        </w:rPr>
      </w:pPr>
    </w:p>
    <w:p w14:paraId="07A2F581" w14:textId="77777777" w:rsidR="00CE7A10" w:rsidRDefault="0092624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Zero-coupon bond price is an exponential function</w:t>
      </w:r>
    </w:p>
    <w:p w14:paraId="11B1005A"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e>
              <m:sub/>
            </m:sSub>
          </m:sup>
        </m:sSup>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w:t>
      </w:r>
    </w:p>
    <w:p w14:paraId="4E672FCC" w14:textId="77777777" w:rsidR="00CE7A10" w:rsidRDefault="0092624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Taking natural logarithms on both sides:</w:t>
      </w:r>
    </w:p>
    <w:p w14:paraId="67A17A4D"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e</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e</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sup>
        </m:sSup>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4.2</w:t>
      </w:r>
    </w:p>
    <w:p w14:paraId="38DDC9F8"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4.3</w:t>
      </w:r>
    </w:p>
    <w:p w14:paraId="2F99FB72"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0,t</m:t>
                </m:r>
              </m:sub>
            </m:sSub>
          </m:num>
          <m:den>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den>
        </m:f>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4.4</w:t>
      </w:r>
    </w:p>
    <w:p w14:paraId="415021C6" w14:textId="77777777" w:rsidR="00CE7A10" w:rsidRDefault="0092624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interpolation (stripping) on observed rates,</w:t>
      </w:r>
    </w:p>
    <w:p w14:paraId="3A2C8F35"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+(1-τ)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0&lt;τ&lt;1,</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4.5</w:t>
      </w:r>
    </w:p>
    <w:p w14:paraId="5A7EBBC5" w14:textId="77777777" w:rsidR="00CE7A10" w:rsidRDefault="00926240">
      <w:pPr>
        <w:spacing w:line="360" w:lineRule="auto"/>
        <w:ind w:left="720"/>
        <w:jc w:val="right"/>
        <w:rPr>
          <w:rFonts w:ascii="Times New Roman" w:eastAsia="Times New Roman" w:hAnsi="Times New Roman" w:cs="Times New Roman"/>
          <w:sz w:val="24"/>
          <w:szCs w:val="24"/>
        </w:rPr>
      </w:pPr>
      <m:oMath>
        <m:r>
          <w:rPr>
            <w:rFonts w:ascii="Cambria Math" w:hAnsi="Cambria Math"/>
          </w:rPr>
          <m:t>τ</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4.6</w:t>
      </w:r>
    </w:p>
    <w:p w14:paraId="4AF65466" w14:textId="77777777" w:rsidR="00CE7A10" w:rsidRDefault="0092624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Rewrite Equation</w:t>
      </w:r>
    </w:p>
    <w:p w14:paraId="6710B31B"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 exp</m:t>
        </m:r>
        <m:d>
          <m:dPr>
            <m:begChr m:val="{"/>
            <m:endChr m:val="}"/>
            <m:ctrlPr>
              <w:rPr>
                <w:rFonts w:ascii="Times New Roman" w:eastAsia="Times New Roman" w:hAnsi="Times New Roman" w:cs="Times New Roman"/>
                <w:sz w:val="24"/>
                <w:szCs w:val="24"/>
              </w:rPr>
            </m:ctrlPr>
          </m:dPr>
          <m:e>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τ</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den>
                </m:f>
              </m:e>
            </m:d>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1-τ</m:t>
                        </m:r>
                      </m:e>
                    </m:d>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den>
                </m:f>
              </m:e>
            </m:d>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0,2</m:t>
                </m:r>
              </m:sub>
            </m:sSub>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4.7</w:t>
      </w:r>
    </w:p>
    <w:p w14:paraId="06B3FBC9"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simplicity, let </w:t>
      </w: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be as follows:</w:t>
      </w:r>
    </w:p>
    <w:p w14:paraId="41CF13DA"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den>
            </m:f>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4.8</w:t>
      </w:r>
    </w:p>
    <w:p w14:paraId="40397720"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den>
            </m:f>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4.9</w:t>
      </w:r>
    </w:p>
    <w:p w14:paraId="779BD3CC" w14:textId="77777777" w:rsidR="00CE7A10" w:rsidRDefault="00CE7A10">
      <w:pPr>
        <w:spacing w:line="360" w:lineRule="auto"/>
        <w:jc w:val="right"/>
        <w:rPr>
          <w:rFonts w:ascii="Times New Roman" w:eastAsia="Times New Roman" w:hAnsi="Times New Roman" w:cs="Times New Roman"/>
          <w:sz w:val="24"/>
          <w:szCs w:val="24"/>
        </w:rPr>
      </w:pPr>
    </w:p>
    <w:p w14:paraId="30193CC2"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Substituting </w:t>
      </w: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into equation and by logarithmic identities:</w:t>
      </w:r>
    </w:p>
    <w:p w14:paraId="533CBDDC"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ln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0,2</m:t>
                </m:r>
              </m:sub>
            </m:sSub>
          </m:e>
        </m:d>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 xml:space="preserve"> </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4.10</w:t>
      </w:r>
    </w:p>
    <w:p w14:paraId="5C4C8387"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0,2</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sup>
            </m:sSubSup>
          </m:e>
        </m:d>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4.11</w:t>
      </w:r>
    </w:p>
    <w:p w14:paraId="7E5EAD61"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up>
            </m:sSubSup>
          </m:e>
        </m:d>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0,2</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sup>
            </m:sSubSup>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4.12</w:t>
      </w:r>
    </w:p>
    <w:p w14:paraId="112E4C31"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Exponentially interpolated zero-coupon bond:</w:t>
      </w:r>
    </w:p>
    <w:p w14:paraId="382DA148"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up>
            </m:sSubSup>
          </m:e>
        </m:d>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0,2</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sup>
            </m:sSubSup>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4.13</w:t>
      </w:r>
    </w:p>
    <w:p w14:paraId="49912AD0"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up>
            <m:r>
              <w:rPr>
                <w:rFonts w:ascii="Times New Roman" w:eastAsia="Times New Roman" w:hAnsi="Times New Roman" w:cs="Times New Roman"/>
                <w:sz w:val="24"/>
                <w:szCs w:val="24"/>
              </w:rPr>
              <m:t>τ</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sup>
        </m:sSub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0,2</m:t>
            </m:r>
          </m:sub>
          <m:sup>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1-τ</m:t>
                </m:r>
              </m:e>
            </m:d>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sup>
        </m:sSubSup>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4.14</w:t>
      </w:r>
    </w:p>
    <w:p w14:paraId="6124375D"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extrapolate before first known discount factor, or beyond last discount factor</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B</m:t>
            </m:r>
          </m:e>
          <m:sub>
            <m:r>
              <w:rPr>
                <w:rFonts w:ascii="Times New Roman" w:eastAsia="Times New Roman" w:hAnsi="Times New Roman" w:cs="Times New Roman"/>
                <w:sz w:val="24"/>
                <w:szCs w:val="24"/>
              </w:rPr>
              <m:t>0,n</m:t>
            </m:r>
          </m:sub>
        </m:sSub>
      </m:oMath>
      <w:r>
        <w:rPr>
          <w:rFonts w:ascii="Times New Roman" w:eastAsia="Times New Roman" w:hAnsi="Times New Roman" w:cs="Times New Roman"/>
          <w:sz w:val="24"/>
          <w:szCs w:val="24"/>
        </w:rPr>
        <w:t xml:space="preserve"> observed 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n</m:t>
            </m:r>
          </m:sub>
        </m:sSub>
      </m:oMath>
      <w:r>
        <w:rPr>
          <w:rFonts w:ascii="Times New Roman" w:eastAsia="Times New Roman" w:hAnsi="Times New Roman" w:cs="Times New Roman"/>
          <w:sz w:val="24"/>
          <w:szCs w:val="24"/>
        </w:rPr>
        <w:t>:</w:t>
      </w:r>
    </w:p>
    <w:p w14:paraId="456CE7C4"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0,n</m:t>
            </m:r>
          </m:sub>
          <m:sup>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n</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sup>
        </m:sSubSup>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4.15</w:t>
      </w:r>
    </w:p>
    <w:p w14:paraId="7E042324"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cf1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4.16</w:t>
      </w:r>
    </w:p>
    <w:p w14:paraId="7FC50D37" w14:textId="77777777" w:rsidR="00CE7A10" w:rsidRDefault="00926240">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cf1</m:t>
            </m:r>
          </m:sub>
        </m:sSub>
        <m:r>
          <w:rPr>
            <w:rFonts w:ascii="Times New Roman" w:eastAsia="Times New Roman" w:hAnsi="Times New Roman" w:cs="Times New Roman"/>
            <w:sz w:val="24"/>
            <w:szCs w:val="24"/>
          </w:rPr>
          <m:t xml:space="preserve"> is the year’s contracted cash flow</m:t>
        </m:r>
      </m:oMath>
    </w:p>
    <w:p w14:paraId="459901F9"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xml:space="preserve"> is the next year's modified business date</m:t>
          </m:r>
        </m:oMath>
      </m:oMathPara>
    </w:p>
    <w:p w14:paraId="19ED8533" w14:textId="77777777" w:rsidR="00CE7A10" w:rsidRDefault="00000000">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is the previous year's modified business date</m:t>
          </m:r>
        </m:oMath>
      </m:oMathPara>
    </w:p>
    <w:p w14:paraId="481BC3E7" w14:textId="77777777" w:rsidR="00CE7A10" w:rsidRDefault="0092624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374E9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T  weighting</w:t>
      </w:r>
      <w:proofErr w:type="gramEnd"/>
      <w:r>
        <w:rPr>
          <w:rFonts w:ascii="Times New Roman" w:eastAsia="Times New Roman" w:hAnsi="Times New Roman" w:cs="Times New Roman"/>
          <w:sz w:val="24"/>
          <w:szCs w:val="24"/>
        </w:rPr>
        <w:t xml:space="preserve"> in equation 4.8.</w:t>
      </w:r>
    </w:p>
    <w:p w14:paraId="20CF7A69" w14:textId="77777777" w:rsidR="00CE7A10" w:rsidRDefault="00CE7A10">
      <w:pPr>
        <w:spacing w:line="360" w:lineRule="auto"/>
        <w:rPr>
          <w:rFonts w:ascii="Times New Roman" w:eastAsia="Times New Roman" w:hAnsi="Times New Roman" w:cs="Times New Roman"/>
          <w:sz w:val="24"/>
          <w:szCs w:val="24"/>
        </w:rPr>
      </w:pPr>
    </w:p>
    <w:p w14:paraId="5297C969" w14:textId="77777777" w:rsidR="00CE7A10" w:rsidRDefault="00CE7A10">
      <w:pPr>
        <w:spacing w:line="360" w:lineRule="auto"/>
        <w:rPr>
          <w:rFonts w:ascii="Times New Roman" w:eastAsia="Times New Roman" w:hAnsi="Times New Roman" w:cs="Times New Roman"/>
          <w:sz w:val="24"/>
          <w:szCs w:val="24"/>
        </w:rPr>
      </w:pPr>
    </w:p>
    <w:tbl>
      <w:tblPr>
        <w:tblStyle w:val="aa"/>
        <w:tblW w:w="8620" w:type="dxa"/>
        <w:tblBorders>
          <w:top w:val="nil"/>
          <w:left w:val="nil"/>
          <w:bottom w:val="nil"/>
          <w:right w:val="nil"/>
          <w:insideH w:val="nil"/>
          <w:insideV w:val="nil"/>
        </w:tblBorders>
        <w:tblLayout w:type="fixed"/>
        <w:tblLook w:val="0600" w:firstRow="0" w:lastRow="0" w:firstColumn="0" w:lastColumn="0" w:noHBand="1" w:noVBand="1"/>
      </w:tblPr>
      <w:tblGrid>
        <w:gridCol w:w="1160"/>
        <w:gridCol w:w="1865"/>
        <w:gridCol w:w="1865"/>
        <w:gridCol w:w="1865"/>
        <w:gridCol w:w="1865"/>
      </w:tblGrid>
      <w:tr w:rsidR="00CE7A10" w14:paraId="55FF30D6" w14:textId="77777777">
        <w:trPr>
          <w:trHeight w:val="995"/>
        </w:trPr>
        <w:tc>
          <w:tcPr>
            <w:tcW w:w="1160" w:type="dxa"/>
            <w:tcBorders>
              <w:top w:val="nil"/>
              <w:left w:val="nil"/>
              <w:bottom w:val="nil"/>
              <w:right w:val="nil"/>
            </w:tcBorders>
            <w:tcMar>
              <w:top w:w="100" w:type="dxa"/>
              <w:left w:w="100" w:type="dxa"/>
              <w:bottom w:w="100" w:type="dxa"/>
              <w:right w:w="100" w:type="dxa"/>
            </w:tcMar>
          </w:tcPr>
          <w:p w14:paraId="2416B4FC"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Gridpoint</w:t>
            </w:r>
            <w:proofErr w:type="spellEnd"/>
          </w:p>
        </w:tc>
        <w:tc>
          <w:tcPr>
            <w:tcW w:w="1865" w:type="dxa"/>
            <w:tcBorders>
              <w:top w:val="nil"/>
              <w:left w:val="nil"/>
              <w:bottom w:val="nil"/>
              <w:right w:val="nil"/>
            </w:tcBorders>
            <w:tcMar>
              <w:top w:w="100" w:type="dxa"/>
              <w:left w:w="100" w:type="dxa"/>
              <w:bottom w:w="100" w:type="dxa"/>
              <w:right w:w="100" w:type="dxa"/>
            </w:tcMar>
          </w:tcPr>
          <w:p w14:paraId="1629FA58"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Contracted Cash Flow Date </w:t>
            </w:r>
          </w:p>
        </w:tc>
        <w:tc>
          <w:tcPr>
            <w:tcW w:w="1865" w:type="dxa"/>
            <w:tcBorders>
              <w:top w:val="nil"/>
              <w:left w:val="nil"/>
              <w:bottom w:val="nil"/>
              <w:right w:val="nil"/>
            </w:tcBorders>
            <w:tcMar>
              <w:top w:w="100" w:type="dxa"/>
              <w:left w:w="100" w:type="dxa"/>
              <w:bottom w:w="100" w:type="dxa"/>
              <w:right w:w="100" w:type="dxa"/>
            </w:tcMar>
          </w:tcPr>
          <w:p w14:paraId="6375D0CB"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Zero-Coupon Bond Price</w:t>
            </w:r>
          </w:p>
        </w:tc>
        <w:tc>
          <w:tcPr>
            <w:tcW w:w="1865" w:type="dxa"/>
            <w:tcBorders>
              <w:top w:val="nil"/>
              <w:left w:val="nil"/>
              <w:bottom w:val="nil"/>
              <w:right w:val="nil"/>
            </w:tcBorders>
            <w:tcMar>
              <w:top w:w="100" w:type="dxa"/>
              <w:left w:w="100" w:type="dxa"/>
              <w:bottom w:w="100" w:type="dxa"/>
              <w:right w:w="100" w:type="dxa"/>
            </w:tcMar>
          </w:tcPr>
          <w:p w14:paraId="39D7D8E2"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 MM Accrual</w:t>
            </w:r>
          </w:p>
        </w:tc>
        <w:tc>
          <w:tcPr>
            <w:tcW w:w="1865" w:type="dxa"/>
            <w:tcBorders>
              <w:top w:val="nil"/>
              <w:left w:val="nil"/>
              <w:bottom w:val="nil"/>
              <w:right w:val="nil"/>
            </w:tcBorders>
            <w:tcMar>
              <w:top w:w="100" w:type="dxa"/>
              <w:left w:w="100" w:type="dxa"/>
              <w:bottom w:w="100" w:type="dxa"/>
              <w:right w:w="100" w:type="dxa"/>
            </w:tcMar>
          </w:tcPr>
          <w:p w14:paraId="28A8277A"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LIBOR Forward Rate</w:t>
            </w:r>
          </w:p>
        </w:tc>
      </w:tr>
      <w:tr w:rsidR="00CE7A10" w14:paraId="061C26DE" w14:textId="77777777">
        <w:trPr>
          <w:trHeight w:val="485"/>
        </w:trPr>
        <w:tc>
          <w:tcPr>
            <w:tcW w:w="1160" w:type="dxa"/>
            <w:tcBorders>
              <w:top w:val="nil"/>
              <w:left w:val="nil"/>
              <w:bottom w:val="nil"/>
              <w:right w:val="nil"/>
            </w:tcBorders>
            <w:tcMar>
              <w:top w:w="100" w:type="dxa"/>
              <w:left w:w="100" w:type="dxa"/>
              <w:bottom w:w="100" w:type="dxa"/>
              <w:right w:w="100" w:type="dxa"/>
            </w:tcMar>
          </w:tcPr>
          <w:p w14:paraId="3A016074"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1Y</w:t>
            </w:r>
          </w:p>
        </w:tc>
        <w:tc>
          <w:tcPr>
            <w:tcW w:w="1865" w:type="dxa"/>
            <w:tcMar>
              <w:top w:w="100" w:type="dxa"/>
              <w:left w:w="100" w:type="dxa"/>
              <w:bottom w:w="100" w:type="dxa"/>
              <w:right w:w="100" w:type="dxa"/>
            </w:tcMar>
          </w:tcPr>
          <w:p w14:paraId="61DE0C6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29-Mar-21</w:t>
            </w:r>
          </w:p>
        </w:tc>
        <w:tc>
          <w:tcPr>
            <w:tcW w:w="1865" w:type="dxa"/>
            <w:tcMar>
              <w:top w:w="100" w:type="dxa"/>
              <w:left w:w="100" w:type="dxa"/>
              <w:bottom w:w="100" w:type="dxa"/>
              <w:right w:w="100" w:type="dxa"/>
            </w:tcMar>
          </w:tcPr>
          <w:p w14:paraId="1E8E58C2"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0.9997732</w:t>
            </w:r>
          </w:p>
        </w:tc>
        <w:tc>
          <w:tcPr>
            <w:tcW w:w="1865" w:type="dxa"/>
            <w:tcMar>
              <w:top w:w="100" w:type="dxa"/>
              <w:left w:w="100" w:type="dxa"/>
              <w:bottom w:w="100" w:type="dxa"/>
              <w:right w:w="100" w:type="dxa"/>
            </w:tcMar>
          </w:tcPr>
          <w:p w14:paraId="55EFCAB0"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0.0026389</w:t>
            </w:r>
          </w:p>
        </w:tc>
        <w:tc>
          <w:tcPr>
            <w:tcW w:w="1865" w:type="dxa"/>
            <w:tcMar>
              <w:top w:w="100" w:type="dxa"/>
              <w:left w:w="100" w:type="dxa"/>
              <w:bottom w:w="100" w:type="dxa"/>
              <w:right w:w="100" w:type="dxa"/>
            </w:tcMar>
          </w:tcPr>
          <w:p w14:paraId="6B3FB553"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0.0859783</w:t>
            </w:r>
          </w:p>
        </w:tc>
      </w:tr>
      <w:tr w:rsidR="00CE7A10" w14:paraId="361740B0" w14:textId="77777777">
        <w:trPr>
          <w:trHeight w:val="485"/>
        </w:trPr>
        <w:tc>
          <w:tcPr>
            <w:tcW w:w="1160" w:type="dxa"/>
            <w:tcBorders>
              <w:top w:val="nil"/>
              <w:left w:val="nil"/>
              <w:bottom w:val="nil"/>
              <w:right w:val="nil"/>
            </w:tcBorders>
            <w:tcMar>
              <w:top w:w="100" w:type="dxa"/>
              <w:left w:w="100" w:type="dxa"/>
              <w:bottom w:w="100" w:type="dxa"/>
              <w:right w:w="100" w:type="dxa"/>
            </w:tcMar>
          </w:tcPr>
          <w:p w14:paraId="010BD3EA"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2Y</w:t>
            </w:r>
          </w:p>
        </w:tc>
        <w:tc>
          <w:tcPr>
            <w:tcW w:w="1865" w:type="dxa"/>
            <w:tcMar>
              <w:top w:w="100" w:type="dxa"/>
              <w:left w:w="100" w:type="dxa"/>
              <w:bottom w:w="100" w:type="dxa"/>
              <w:right w:w="100" w:type="dxa"/>
            </w:tcMar>
          </w:tcPr>
          <w:p w14:paraId="3DCD7380" w14:textId="77EA780E"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13163F">
              <w:rPr>
                <w:rFonts w:ascii="Times New Roman" w:eastAsia="Times New Roman" w:hAnsi="Times New Roman" w:cs="Times New Roman"/>
                <w:sz w:val="24"/>
                <w:szCs w:val="24"/>
              </w:rPr>
              <w:t>-M</w:t>
            </w:r>
            <w:r w:rsidR="0013163F">
              <w:rPr>
                <w:rFonts w:asciiTheme="minorEastAsia" w:hAnsiTheme="minorEastAsia" w:cs="Times New Roman"/>
                <w:sz w:val="24"/>
                <w:szCs w:val="24"/>
              </w:rPr>
              <w:t>ar-</w:t>
            </w:r>
            <w:r>
              <w:rPr>
                <w:rFonts w:ascii="Times New Roman" w:eastAsia="Times New Roman" w:hAnsi="Times New Roman" w:cs="Times New Roman"/>
                <w:sz w:val="24"/>
                <w:szCs w:val="24"/>
              </w:rPr>
              <w:t>22</w:t>
            </w:r>
          </w:p>
        </w:tc>
        <w:tc>
          <w:tcPr>
            <w:tcW w:w="1865" w:type="dxa"/>
            <w:tcMar>
              <w:top w:w="100" w:type="dxa"/>
              <w:left w:w="100" w:type="dxa"/>
              <w:bottom w:w="100" w:type="dxa"/>
              <w:right w:w="100" w:type="dxa"/>
            </w:tcMar>
          </w:tcPr>
          <w:p w14:paraId="0DD4D7E3"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0.9960606</w:t>
            </w:r>
          </w:p>
        </w:tc>
        <w:tc>
          <w:tcPr>
            <w:tcW w:w="1865" w:type="dxa"/>
            <w:tcMar>
              <w:top w:w="100" w:type="dxa"/>
              <w:left w:w="100" w:type="dxa"/>
              <w:bottom w:w="100" w:type="dxa"/>
              <w:right w:w="100" w:type="dxa"/>
            </w:tcMar>
          </w:tcPr>
          <w:p w14:paraId="396ACB00"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0.0101389</w:t>
            </w:r>
          </w:p>
        </w:tc>
        <w:tc>
          <w:tcPr>
            <w:tcW w:w="1865" w:type="dxa"/>
            <w:tcMar>
              <w:top w:w="100" w:type="dxa"/>
              <w:left w:w="100" w:type="dxa"/>
              <w:bottom w:w="100" w:type="dxa"/>
              <w:right w:w="100" w:type="dxa"/>
            </w:tcMar>
          </w:tcPr>
          <w:p w14:paraId="50FA86EE"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0.3676199</w:t>
            </w:r>
          </w:p>
        </w:tc>
      </w:tr>
      <w:tr w:rsidR="00CE7A10" w14:paraId="1A869F6C" w14:textId="77777777">
        <w:trPr>
          <w:trHeight w:val="485"/>
        </w:trPr>
        <w:tc>
          <w:tcPr>
            <w:tcW w:w="1160" w:type="dxa"/>
            <w:tcBorders>
              <w:top w:val="nil"/>
              <w:left w:val="nil"/>
              <w:bottom w:val="nil"/>
              <w:right w:val="nil"/>
            </w:tcBorders>
            <w:tcMar>
              <w:top w:w="100" w:type="dxa"/>
              <w:left w:w="100" w:type="dxa"/>
              <w:bottom w:w="100" w:type="dxa"/>
              <w:right w:w="100" w:type="dxa"/>
            </w:tcMar>
          </w:tcPr>
          <w:p w14:paraId="35196CD1"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3Y</w:t>
            </w:r>
          </w:p>
        </w:tc>
        <w:tc>
          <w:tcPr>
            <w:tcW w:w="1865" w:type="dxa"/>
            <w:tcMar>
              <w:top w:w="100" w:type="dxa"/>
              <w:left w:w="100" w:type="dxa"/>
              <w:bottom w:w="100" w:type="dxa"/>
              <w:right w:w="100" w:type="dxa"/>
            </w:tcMar>
          </w:tcPr>
          <w:p w14:paraId="2B704F57"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29-Mar-23</w:t>
            </w:r>
          </w:p>
        </w:tc>
        <w:tc>
          <w:tcPr>
            <w:tcW w:w="1865" w:type="dxa"/>
            <w:tcMar>
              <w:top w:w="100" w:type="dxa"/>
              <w:left w:w="100" w:type="dxa"/>
              <w:bottom w:w="100" w:type="dxa"/>
              <w:right w:w="100" w:type="dxa"/>
            </w:tcMar>
          </w:tcPr>
          <w:p w14:paraId="0EA0860A"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0.9953843</w:t>
            </w:r>
          </w:p>
        </w:tc>
        <w:tc>
          <w:tcPr>
            <w:tcW w:w="1865" w:type="dxa"/>
            <w:tcMar>
              <w:top w:w="100" w:type="dxa"/>
              <w:left w:w="100" w:type="dxa"/>
              <w:bottom w:w="100" w:type="dxa"/>
              <w:right w:w="100" w:type="dxa"/>
            </w:tcMar>
          </w:tcPr>
          <w:p w14:paraId="3F42E16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0.0101389</w:t>
            </w:r>
          </w:p>
        </w:tc>
        <w:tc>
          <w:tcPr>
            <w:tcW w:w="1865" w:type="dxa"/>
            <w:tcMar>
              <w:top w:w="100" w:type="dxa"/>
              <w:left w:w="100" w:type="dxa"/>
              <w:bottom w:w="100" w:type="dxa"/>
              <w:right w:w="100" w:type="dxa"/>
            </w:tcMar>
          </w:tcPr>
          <w:p w14:paraId="03CE405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0.0670127</w:t>
            </w:r>
          </w:p>
        </w:tc>
      </w:tr>
      <w:tr w:rsidR="00CE7A10" w14:paraId="2D398E3A" w14:textId="77777777">
        <w:trPr>
          <w:trHeight w:val="485"/>
        </w:trPr>
        <w:tc>
          <w:tcPr>
            <w:tcW w:w="1160" w:type="dxa"/>
            <w:tcBorders>
              <w:top w:val="nil"/>
              <w:left w:val="nil"/>
              <w:bottom w:val="nil"/>
              <w:right w:val="nil"/>
            </w:tcBorders>
            <w:tcMar>
              <w:top w:w="100" w:type="dxa"/>
              <w:left w:w="100" w:type="dxa"/>
              <w:bottom w:w="100" w:type="dxa"/>
              <w:right w:w="100" w:type="dxa"/>
            </w:tcMar>
          </w:tcPr>
          <w:p w14:paraId="399EC1F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4Y</w:t>
            </w:r>
          </w:p>
        </w:tc>
        <w:tc>
          <w:tcPr>
            <w:tcW w:w="1865" w:type="dxa"/>
            <w:tcMar>
              <w:top w:w="100" w:type="dxa"/>
              <w:left w:w="100" w:type="dxa"/>
              <w:bottom w:w="100" w:type="dxa"/>
              <w:right w:w="100" w:type="dxa"/>
            </w:tcMar>
          </w:tcPr>
          <w:p w14:paraId="1A83B80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28-Mar-24</w:t>
            </w:r>
          </w:p>
        </w:tc>
        <w:tc>
          <w:tcPr>
            <w:tcW w:w="1865" w:type="dxa"/>
            <w:tcMar>
              <w:top w:w="100" w:type="dxa"/>
              <w:left w:w="100" w:type="dxa"/>
              <w:bottom w:w="100" w:type="dxa"/>
              <w:right w:w="100" w:type="dxa"/>
            </w:tcMar>
          </w:tcPr>
          <w:p w14:paraId="4A37F78D"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0.9910728</w:t>
            </w:r>
          </w:p>
        </w:tc>
        <w:tc>
          <w:tcPr>
            <w:tcW w:w="1865" w:type="dxa"/>
            <w:tcMar>
              <w:top w:w="100" w:type="dxa"/>
              <w:left w:w="100" w:type="dxa"/>
              <w:bottom w:w="100" w:type="dxa"/>
              <w:right w:w="100" w:type="dxa"/>
            </w:tcMar>
          </w:tcPr>
          <w:p w14:paraId="6020C49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0.0101389</w:t>
            </w:r>
          </w:p>
        </w:tc>
        <w:tc>
          <w:tcPr>
            <w:tcW w:w="1865" w:type="dxa"/>
            <w:tcMar>
              <w:top w:w="100" w:type="dxa"/>
              <w:left w:w="100" w:type="dxa"/>
              <w:bottom w:w="100" w:type="dxa"/>
              <w:right w:w="100" w:type="dxa"/>
            </w:tcMar>
          </w:tcPr>
          <w:p w14:paraId="6422FC6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0.4290758</w:t>
            </w:r>
          </w:p>
        </w:tc>
      </w:tr>
      <w:tr w:rsidR="00CE7A10" w14:paraId="2E30E944" w14:textId="77777777">
        <w:trPr>
          <w:trHeight w:val="485"/>
        </w:trPr>
        <w:tc>
          <w:tcPr>
            <w:tcW w:w="1160" w:type="dxa"/>
            <w:tcBorders>
              <w:top w:val="nil"/>
              <w:left w:val="nil"/>
              <w:bottom w:val="nil"/>
              <w:right w:val="nil"/>
            </w:tcBorders>
            <w:tcMar>
              <w:top w:w="100" w:type="dxa"/>
              <w:left w:w="100" w:type="dxa"/>
              <w:bottom w:w="100" w:type="dxa"/>
              <w:right w:w="100" w:type="dxa"/>
            </w:tcMar>
          </w:tcPr>
          <w:p w14:paraId="14121141"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5Y</w:t>
            </w:r>
          </w:p>
        </w:tc>
        <w:tc>
          <w:tcPr>
            <w:tcW w:w="1865" w:type="dxa"/>
            <w:tcMar>
              <w:top w:w="100" w:type="dxa"/>
              <w:left w:w="100" w:type="dxa"/>
              <w:bottom w:w="100" w:type="dxa"/>
              <w:right w:w="100" w:type="dxa"/>
            </w:tcMar>
          </w:tcPr>
          <w:p w14:paraId="142C9759" w14:textId="48FC761D"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13163F">
              <w:rPr>
                <w:rFonts w:ascii="Times New Roman" w:eastAsia="Times New Roman" w:hAnsi="Times New Roman" w:cs="Times New Roman"/>
                <w:sz w:val="24"/>
                <w:szCs w:val="24"/>
              </w:rPr>
              <w:t>-Mar-25</w:t>
            </w:r>
          </w:p>
        </w:tc>
        <w:tc>
          <w:tcPr>
            <w:tcW w:w="1865" w:type="dxa"/>
            <w:tcMar>
              <w:top w:w="100" w:type="dxa"/>
              <w:left w:w="100" w:type="dxa"/>
              <w:bottom w:w="100" w:type="dxa"/>
              <w:right w:w="100" w:type="dxa"/>
            </w:tcMar>
          </w:tcPr>
          <w:p w14:paraId="0DB6F5AC"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0.9838368</w:t>
            </w:r>
          </w:p>
        </w:tc>
        <w:tc>
          <w:tcPr>
            <w:tcW w:w="1865" w:type="dxa"/>
            <w:tcMar>
              <w:top w:w="100" w:type="dxa"/>
              <w:left w:w="100" w:type="dxa"/>
              <w:bottom w:w="100" w:type="dxa"/>
              <w:right w:w="100" w:type="dxa"/>
            </w:tcMar>
          </w:tcPr>
          <w:p w14:paraId="3EFB6DC6"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0.0102222</w:t>
            </w:r>
          </w:p>
        </w:tc>
        <w:tc>
          <w:tcPr>
            <w:tcW w:w="1865" w:type="dxa"/>
            <w:tcMar>
              <w:top w:w="100" w:type="dxa"/>
              <w:left w:w="100" w:type="dxa"/>
              <w:bottom w:w="100" w:type="dxa"/>
              <w:right w:w="100" w:type="dxa"/>
            </w:tcMar>
          </w:tcPr>
          <w:p w14:paraId="4EAF17CD"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0.7194985</w:t>
            </w:r>
          </w:p>
        </w:tc>
      </w:tr>
      <w:tr w:rsidR="00CE7A10" w14:paraId="039AACB9" w14:textId="77777777">
        <w:trPr>
          <w:trHeight w:val="485"/>
        </w:trPr>
        <w:tc>
          <w:tcPr>
            <w:tcW w:w="1160" w:type="dxa"/>
            <w:tcBorders>
              <w:top w:val="nil"/>
              <w:left w:val="nil"/>
              <w:bottom w:val="nil"/>
              <w:right w:val="nil"/>
            </w:tcBorders>
            <w:tcMar>
              <w:top w:w="100" w:type="dxa"/>
              <w:left w:w="100" w:type="dxa"/>
              <w:bottom w:w="100" w:type="dxa"/>
              <w:right w:w="100" w:type="dxa"/>
            </w:tcMar>
          </w:tcPr>
          <w:p w14:paraId="2571AEB8"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6Y</w:t>
            </w:r>
          </w:p>
        </w:tc>
        <w:tc>
          <w:tcPr>
            <w:tcW w:w="1865" w:type="dxa"/>
            <w:tcMar>
              <w:top w:w="100" w:type="dxa"/>
              <w:left w:w="100" w:type="dxa"/>
              <w:bottom w:w="100" w:type="dxa"/>
              <w:right w:w="100" w:type="dxa"/>
            </w:tcMar>
          </w:tcPr>
          <w:p w14:paraId="15489A98"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30-Mar-26</w:t>
            </w:r>
          </w:p>
        </w:tc>
        <w:tc>
          <w:tcPr>
            <w:tcW w:w="1865" w:type="dxa"/>
            <w:tcMar>
              <w:top w:w="100" w:type="dxa"/>
              <w:left w:w="100" w:type="dxa"/>
              <w:bottom w:w="100" w:type="dxa"/>
              <w:right w:w="100" w:type="dxa"/>
            </w:tcMar>
          </w:tcPr>
          <w:p w14:paraId="1D5F7337"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0.9735685</w:t>
            </w:r>
          </w:p>
        </w:tc>
        <w:tc>
          <w:tcPr>
            <w:tcW w:w="1865" w:type="dxa"/>
            <w:tcMar>
              <w:top w:w="100" w:type="dxa"/>
              <w:left w:w="100" w:type="dxa"/>
              <w:bottom w:w="100" w:type="dxa"/>
              <w:right w:w="100" w:type="dxa"/>
            </w:tcMar>
          </w:tcPr>
          <w:p w14:paraId="71D3CF15"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0.0101111</w:t>
            </w:r>
          </w:p>
        </w:tc>
        <w:tc>
          <w:tcPr>
            <w:tcW w:w="1865" w:type="dxa"/>
            <w:tcMar>
              <w:top w:w="100" w:type="dxa"/>
              <w:left w:w="100" w:type="dxa"/>
              <w:bottom w:w="100" w:type="dxa"/>
              <w:right w:w="100" w:type="dxa"/>
            </w:tcMar>
          </w:tcPr>
          <w:p w14:paraId="65BC4B1E"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1.0431105</w:t>
            </w:r>
          </w:p>
        </w:tc>
      </w:tr>
      <w:tr w:rsidR="00CE7A10" w14:paraId="311894F4" w14:textId="77777777">
        <w:trPr>
          <w:trHeight w:val="485"/>
        </w:trPr>
        <w:tc>
          <w:tcPr>
            <w:tcW w:w="1160" w:type="dxa"/>
            <w:tcBorders>
              <w:top w:val="nil"/>
              <w:left w:val="nil"/>
              <w:bottom w:val="nil"/>
              <w:right w:val="nil"/>
            </w:tcBorders>
            <w:tcMar>
              <w:top w:w="100" w:type="dxa"/>
              <w:left w:w="100" w:type="dxa"/>
              <w:bottom w:w="100" w:type="dxa"/>
              <w:right w:w="100" w:type="dxa"/>
            </w:tcMar>
          </w:tcPr>
          <w:p w14:paraId="5FE0DB1E"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7Y</w:t>
            </w:r>
          </w:p>
        </w:tc>
        <w:tc>
          <w:tcPr>
            <w:tcW w:w="1865" w:type="dxa"/>
            <w:tcMar>
              <w:top w:w="100" w:type="dxa"/>
              <w:left w:w="100" w:type="dxa"/>
              <w:bottom w:w="100" w:type="dxa"/>
              <w:right w:w="100" w:type="dxa"/>
            </w:tcMar>
          </w:tcPr>
          <w:p w14:paraId="50430AA7"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30-Mar-27</w:t>
            </w:r>
          </w:p>
        </w:tc>
        <w:tc>
          <w:tcPr>
            <w:tcW w:w="1865" w:type="dxa"/>
            <w:tcMar>
              <w:top w:w="100" w:type="dxa"/>
              <w:left w:w="100" w:type="dxa"/>
              <w:bottom w:w="100" w:type="dxa"/>
              <w:right w:w="100" w:type="dxa"/>
            </w:tcMar>
          </w:tcPr>
          <w:p w14:paraId="36FC9311"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0.9598039</w:t>
            </w:r>
          </w:p>
        </w:tc>
        <w:tc>
          <w:tcPr>
            <w:tcW w:w="1865" w:type="dxa"/>
            <w:tcMar>
              <w:top w:w="100" w:type="dxa"/>
              <w:left w:w="100" w:type="dxa"/>
              <w:bottom w:w="100" w:type="dxa"/>
              <w:right w:w="100" w:type="dxa"/>
            </w:tcMar>
          </w:tcPr>
          <w:p w14:paraId="12A2CA52"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0.0101389</w:t>
            </w:r>
          </w:p>
        </w:tc>
        <w:tc>
          <w:tcPr>
            <w:tcW w:w="1865" w:type="dxa"/>
            <w:tcMar>
              <w:top w:w="100" w:type="dxa"/>
              <w:left w:w="100" w:type="dxa"/>
              <w:bottom w:w="100" w:type="dxa"/>
              <w:right w:w="100" w:type="dxa"/>
            </w:tcMar>
          </w:tcPr>
          <w:p w14:paraId="0A3868C9" w14:textId="77777777" w:rsidR="00CE7A10" w:rsidRDefault="009262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1.4144637</w:t>
            </w:r>
          </w:p>
        </w:tc>
      </w:tr>
    </w:tbl>
    <w:p w14:paraId="17171562" w14:textId="77777777" w:rsidR="00CE7A10" w:rsidRDefault="00CE7A10">
      <w:pPr>
        <w:spacing w:line="360" w:lineRule="auto"/>
        <w:rPr>
          <w:rFonts w:ascii="Times New Roman" w:eastAsia="Times New Roman" w:hAnsi="Times New Roman" w:cs="Times New Roman"/>
          <w:sz w:val="24"/>
          <w:szCs w:val="24"/>
        </w:rPr>
      </w:pPr>
    </w:p>
    <w:p w14:paraId="6B9C01AD" w14:textId="77777777" w:rsidR="00CE7A10" w:rsidRDefault="00CE7A10">
      <w:pPr>
        <w:spacing w:line="360" w:lineRule="auto"/>
        <w:rPr>
          <w:rFonts w:ascii="Times New Roman" w:eastAsia="Times New Roman" w:hAnsi="Times New Roman" w:cs="Times New Roman"/>
          <w:sz w:val="24"/>
          <w:szCs w:val="24"/>
        </w:rPr>
      </w:pPr>
    </w:p>
    <w:p w14:paraId="5AF94913" w14:textId="77777777" w:rsidR="00CE7A10" w:rsidRDefault="00CE7A10">
      <w:pPr>
        <w:spacing w:line="360" w:lineRule="auto"/>
        <w:rPr>
          <w:rFonts w:ascii="Times New Roman" w:eastAsia="Times New Roman" w:hAnsi="Times New Roman" w:cs="Times New Roman"/>
          <w:sz w:val="24"/>
          <w:szCs w:val="24"/>
        </w:rPr>
      </w:pPr>
    </w:p>
    <w:p w14:paraId="2875483A" w14:textId="77777777" w:rsidR="00CE7A10" w:rsidRDefault="00CE7A10">
      <w:pPr>
        <w:spacing w:line="360" w:lineRule="auto"/>
        <w:rPr>
          <w:rFonts w:ascii="Times New Roman" w:eastAsia="Times New Roman" w:hAnsi="Times New Roman" w:cs="Times New Roman"/>
          <w:sz w:val="24"/>
          <w:szCs w:val="24"/>
        </w:rPr>
      </w:pPr>
    </w:p>
    <w:p w14:paraId="3660A93F" w14:textId="77777777" w:rsidR="00CE7A10" w:rsidRDefault="00CE7A10">
      <w:pPr>
        <w:spacing w:line="360" w:lineRule="auto"/>
        <w:rPr>
          <w:rFonts w:ascii="Times New Roman" w:eastAsia="Times New Roman" w:hAnsi="Times New Roman" w:cs="Times New Roman"/>
          <w:sz w:val="24"/>
          <w:szCs w:val="24"/>
        </w:rPr>
      </w:pPr>
    </w:p>
    <w:p w14:paraId="5DA1DF3D" w14:textId="77777777" w:rsidR="00640F15" w:rsidRDefault="00640F15">
      <w:pPr>
        <w:spacing w:line="360" w:lineRule="auto"/>
        <w:rPr>
          <w:rFonts w:ascii="Times New Roman" w:eastAsia="Times New Roman" w:hAnsi="Times New Roman" w:cs="Times New Roman"/>
          <w:b/>
          <w:bCs/>
          <w:sz w:val="24"/>
          <w:szCs w:val="24"/>
          <w:u w:val="single"/>
        </w:rPr>
      </w:pPr>
    </w:p>
    <w:p w14:paraId="1C149333" w14:textId="77777777" w:rsidR="00640F15" w:rsidRDefault="00640F15">
      <w:pPr>
        <w:spacing w:line="360" w:lineRule="auto"/>
        <w:rPr>
          <w:rFonts w:ascii="Times New Roman" w:eastAsia="Times New Roman" w:hAnsi="Times New Roman" w:cs="Times New Roman"/>
          <w:b/>
          <w:bCs/>
          <w:sz w:val="24"/>
          <w:szCs w:val="24"/>
          <w:u w:val="single"/>
        </w:rPr>
      </w:pPr>
    </w:p>
    <w:p w14:paraId="647C4980" w14:textId="77777777" w:rsidR="00640F15" w:rsidRDefault="00640F15">
      <w:pPr>
        <w:spacing w:line="360" w:lineRule="auto"/>
        <w:rPr>
          <w:rFonts w:ascii="Times New Roman" w:eastAsia="Times New Roman" w:hAnsi="Times New Roman" w:cs="Times New Roman"/>
          <w:b/>
          <w:bCs/>
          <w:sz w:val="24"/>
          <w:szCs w:val="24"/>
          <w:u w:val="single"/>
        </w:rPr>
      </w:pPr>
    </w:p>
    <w:p w14:paraId="5A43BC47" w14:textId="77777777" w:rsidR="00640F15" w:rsidRDefault="00640F15">
      <w:pPr>
        <w:spacing w:line="360" w:lineRule="auto"/>
        <w:rPr>
          <w:rFonts w:ascii="Times New Roman" w:eastAsia="Times New Roman" w:hAnsi="Times New Roman" w:cs="Times New Roman"/>
          <w:b/>
          <w:bCs/>
          <w:sz w:val="24"/>
          <w:szCs w:val="24"/>
          <w:u w:val="single"/>
        </w:rPr>
      </w:pPr>
    </w:p>
    <w:p w14:paraId="16F09E1A" w14:textId="77777777" w:rsidR="00640F15" w:rsidRDefault="00640F15">
      <w:pPr>
        <w:spacing w:line="360" w:lineRule="auto"/>
        <w:rPr>
          <w:rFonts w:ascii="Times New Roman" w:eastAsia="Times New Roman" w:hAnsi="Times New Roman" w:cs="Times New Roman"/>
          <w:b/>
          <w:bCs/>
          <w:sz w:val="24"/>
          <w:szCs w:val="24"/>
          <w:u w:val="single"/>
        </w:rPr>
      </w:pPr>
    </w:p>
    <w:p w14:paraId="6FB2BCE8" w14:textId="77777777" w:rsidR="00640F15" w:rsidRDefault="00640F15">
      <w:pPr>
        <w:spacing w:line="360" w:lineRule="auto"/>
        <w:rPr>
          <w:rFonts w:ascii="Times New Roman" w:eastAsia="Times New Roman" w:hAnsi="Times New Roman" w:cs="Times New Roman"/>
          <w:b/>
          <w:bCs/>
          <w:sz w:val="24"/>
          <w:szCs w:val="24"/>
          <w:u w:val="single"/>
        </w:rPr>
      </w:pPr>
    </w:p>
    <w:p w14:paraId="35499700" w14:textId="27EDFA94" w:rsidR="00CE7A10" w:rsidRPr="00640F15" w:rsidRDefault="00926240" w:rsidP="00DC4981">
      <w:pPr>
        <w:pStyle w:val="1"/>
      </w:pPr>
      <w:bookmarkStart w:id="7" w:name="_Toc102101156"/>
      <w:r w:rsidRPr="00640F15">
        <w:t>Profit &amp; Loss Calculation</w:t>
      </w:r>
      <w:bookmarkEnd w:id="7"/>
    </w:p>
    <w:p w14:paraId="6332AEEB"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our value date is different from the contracted cash flow date, there is a difference between expected cash flow and realised cash flow. The profit &amp; loss is no longer zero, meaning that the swap is not trading at par. We use the seven remaining cash flows (from March 2021 to March 2027) of the swap to calculate the profit &amp; loss. The </w:t>
      </w:r>
      <w:proofErr w:type="gramStart"/>
      <w:r>
        <w:rPr>
          <w:rFonts w:ascii="Times New Roman" w:eastAsia="Times New Roman" w:hAnsi="Times New Roman" w:cs="Times New Roman"/>
          <w:sz w:val="24"/>
          <w:szCs w:val="24"/>
        </w:rPr>
        <w:t>zero coupon</w:t>
      </w:r>
      <w:proofErr w:type="gramEnd"/>
      <w:r>
        <w:rPr>
          <w:rFonts w:ascii="Times New Roman" w:eastAsia="Times New Roman" w:hAnsi="Times New Roman" w:cs="Times New Roman"/>
          <w:sz w:val="24"/>
          <w:szCs w:val="24"/>
        </w:rPr>
        <w:t xml:space="preserve"> bond prices derived in the above using exponential interpolation is used to discount the seven cash flows to the value date, 24/12/2020.</w:t>
      </w:r>
    </w:p>
    <w:p w14:paraId="2A6D57FF"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On the inception date, 27th March 2017, the 10Y interest rate is 2.33%. Later on, on the reset date of 2020, 26th March 2020, the 7Y interest rate is 0.76%. This means that we will have a loss. To prove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will be using the principal method and forward rate method.</w:t>
      </w:r>
    </w:p>
    <w:p w14:paraId="3FD59752" w14:textId="77777777" w:rsidR="00CE7A10" w:rsidRDefault="00CE7A10">
      <w:pPr>
        <w:spacing w:line="360" w:lineRule="auto"/>
        <w:rPr>
          <w:rFonts w:ascii="Times New Roman" w:eastAsia="Times New Roman" w:hAnsi="Times New Roman" w:cs="Times New Roman"/>
          <w:sz w:val="24"/>
          <w:szCs w:val="24"/>
        </w:rPr>
      </w:pPr>
    </w:p>
    <w:p w14:paraId="001AFBC9" w14:textId="77777777" w:rsidR="00CE7A10" w:rsidRDefault="0092624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Principal Method</w:t>
      </w:r>
    </w:p>
    <w:p w14:paraId="2639FD14" w14:textId="1618E08D" w:rsidR="00CE7A10" w:rsidRDefault="00926240">
      <w:pPr>
        <w:spacing w:line="36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When using the principal method, we will use the</w:t>
      </w:r>
      <w:r w:rsidR="00640F15">
        <w:rPr>
          <w:rFonts w:ascii="Times New Roman" w:eastAsia="Times New Roman" w:hAnsi="Times New Roman" w:cs="Times New Roman"/>
          <w:sz w:val="24"/>
          <w:szCs w:val="24"/>
        </w:rPr>
        <w:t xml:space="preserve"> formula</w:t>
      </w:r>
      <w:r w:rsidR="003212F1">
        <w:rPr>
          <w:rFonts w:ascii="Times New Roman" w:eastAsia="Times New Roman" w:hAnsi="Times New Roman" w:cs="Times New Roman"/>
          <w:sz w:val="24"/>
          <w:szCs w:val="24"/>
        </w:rPr>
        <w:t xml:space="preserve"> 3.1</w:t>
      </w:r>
      <w:r w:rsidR="00640F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we are in a long </w:t>
      </w: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 xml:space="preserve"> we pay fixed and receive floating. The last value date is 26 March 2020, the next cash flow is on 29th March 2021 which is 96 days away from the value date 24th December 2020. The LIBOR floating rate has to multiply by 96/360. For the floating leg, the next cash flow is reset, we replace stochastic cash flow with non-stochastic cash flow. By subtracting the discounted cash flow from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we are able to get the P&amp;L on value date, which is also known as market-to market.  </w:t>
      </w:r>
      <w:r w:rsidR="00640F15">
        <w:rPr>
          <w:rFonts w:ascii="Times New Roman" w:eastAsia="Times New Roman" w:hAnsi="Times New Roman" w:cs="Times New Roman"/>
          <w:sz w:val="24"/>
          <w:szCs w:val="24"/>
        </w:rPr>
        <w:t>Look at table:</w:t>
      </w:r>
      <w:r>
        <w:rPr>
          <w:rFonts w:ascii="Arial" w:eastAsia="Arial" w:hAnsi="Arial" w:cs="Arial"/>
          <w:noProof/>
        </w:rPr>
        <mc:AlternateContent>
          <mc:Choice Requires="wpg">
            <w:drawing>
              <wp:inline distT="114300" distB="114300" distL="114300" distR="114300" wp14:anchorId="2A1FAC0F" wp14:editId="4A295DEC">
                <wp:extent cx="5715880" cy="2030097"/>
                <wp:effectExtent l="0" t="0" r="37465" b="0"/>
                <wp:docPr id="8" name="Group 8"/>
                <wp:cNvGraphicFramePr/>
                <a:graphic xmlns:a="http://schemas.openxmlformats.org/drawingml/2006/main">
                  <a:graphicData uri="http://schemas.microsoft.com/office/word/2010/wordprocessingGroup">
                    <wpg:wgp>
                      <wpg:cNvGrpSpPr/>
                      <wpg:grpSpPr>
                        <a:xfrm>
                          <a:off x="0" y="0"/>
                          <a:ext cx="5715880" cy="2030097"/>
                          <a:chOff x="19600" y="543550"/>
                          <a:chExt cx="7312800" cy="2582714"/>
                        </a:xfrm>
                      </wpg:grpSpPr>
                      <wps:wsp>
                        <wps:cNvPr id="1" name="Straight Arrow Connector 1"/>
                        <wps:cNvCnPr/>
                        <wps:spPr>
                          <a:xfrm rot="10800000" flipH="1">
                            <a:off x="19600" y="1705675"/>
                            <a:ext cx="7312800" cy="29400"/>
                          </a:xfrm>
                          <a:prstGeom prst="straightConnector1">
                            <a:avLst/>
                          </a:prstGeom>
                          <a:noFill/>
                          <a:ln w="9525" cap="flat" cmpd="sng">
                            <a:solidFill>
                              <a:srgbClr val="000000"/>
                            </a:solidFill>
                            <a:prstDash val="solid"/>
                            <a:round/>
                            <a:headEnd type="none" w="med" len="med"/>
                            <a:tailEnd type="triangle" w="med" len="med"/>
                          </a:ln>
                        </wps:spPr>
                        <wps:bodyPr/>
                      </wps:wsp>
                      <wps:wsp>
                        <wps:cNvPr id="2" name="Flowchart: Extract 2"/>
                        <wps:cNvSpPr/>
                        <wps:spPr>
                          <a:xfrm>
                            <a:off x="382325" y="149002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462808D5" w14:textId="77777777" w:rsidR="00CE7A10" w:rsidRDefault="00CE7A10">
                              <w:pPr>
                                <w:textDirection w:val="btLr"/>
                              </w:pPr>
                            </w:p>
                          </w:txbxContent>
                        </wps:txbx>
                        <wps:bodyPr spcFirstLastPara="1" wrap="square" lIns="91425" tIns="91425" rIns="91425" bIns="91425" anchor="ctr" anchorCtr="0">
                          <a:noAutofit/>
                        </wps:bodyPr>
                      </wps:wsp>
                      <wps:wsp>
                        <wps:cNvPr id="3" name="Flowchart: Extract 3"/>
                        <wps:cNvSpPr/>
                        <wps:spPr>
                          <a:xfrm rot="10800000">
                            <a:off x="382325" y="184827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39CD9BF3" w14:textId="77777777" w:rsidR="00CE7A10" w:rsidRDefault="00CE7A10">
                              <w:pPr>
                                <w:textDirection w:val="btLr"/>
                              </w:pPr>
                            </w:p>
                          </w:txbxContent>
                        </wps:txbx>
                        <wps:bodyPr spcFirstLastPara="1" wrap="square" lIns="91425" tIns="91425" rIns="91425" bIns="91425" anchor="ctr" anchorCtr="0">
                          <a:noAutofit/>
                        </wps:bodyPr>
                      </wps:wsp>
                      <wps:wsp>
                        <wps:cNvPr id="4" name="Text Box 4"/>
                        <wps:cNvSpPr txBox="1"/>
                        <wps:spPr>
                          <a:xfrm>
                            <a:off x="186265" y="1028165"/>
                            <a:ext cx="872488" cy="492753"/>
                          </a:xfrm>
                          <a:prstGeom prst="rect">
                            <a:avLst/>
                          </a:prstGeom>
                          <a:noFill/>
                          <a:ln>
                            <a:noFill/>
                          </a:ln>
                        </wps:spPr>
                        <wps:txbx>
                          <w:txbxContent>
                            <w:p w14:paraId="1D60096B" w14:textId="77777777" w:rsidR="00CE7A10" w:rsidRDefault="00926240">
                              <w:pPr>
                                <w:textDirection w:val="btLr"/>
                              </w:pPr>
                              <w:r>
                                <w:rPr>
                                  <w:rFonts w:ascii="Arial" w:eastAsia="Arial" w:hAnsi="Arial" w:cs="Arial"/>
                                  <w:color w:val="000000"/>
                                  <w:sz w:val="14"/>
                                </w:rPr>
                                <w:t xml:space="preserve">2017 </w:t>
                              </w:r>
                            </w:p>
                            <w:p w14:paraId="08562085" w14:textId="77777777" w:rsidR="00CE7A10" w:rsidRDefault="00926240">
                              <w:pPr>
                                <w:textDirection w:val="btLr"/>
                              </w:pPr>
                              <w:r>
                                <w:rPr>
                                  <w:rFonts w:ascii="Arial" w:eastAsia="Arial" w:hAnsi="Arial" w:cs="Arial"/>
                                  <w:color w:val="000000"/>
                                  <w:sz w:val="14"/>
                                </w:rPr>
                                <w:t>March 27</w:t>
                              </w:r>
                            </w:p>
                          </w:txbxContent>
                        </wps:txbx>
                        <wps:bodyPr spcFirstLastPara="1" wrap="square" lIns="91425" tIns="91425" rIns="91425" bIns="91425" anchor="t" anchorCtr="0">
                          <a:spAutoFit/>
                        </wps:bodyPr>
                      </wps:wsp>
                      <wps:wsp>
                        <wps:cNvPr id="5" name="Text Box 5"/>
                        <wps:cNvSpPr txBox="1"/>
                        <wps:spPr>
                          <a:xfrm>
                            <a:off x="107238" y="2026190"/>
                            <a:ext cx="818869" cy="492753"/>
                          </a:xfrm>
                          <a:prstGeom prst="rect">
                            <a:avLst/>
                          </a:prstGeom>
                          <a:noFill/>
                          <a:ln>
                            <a:noFill/>
                          </a:ln>
                        </wps:spPr>
                        <wps:txbx>
                          <w:txbxContent>
                            <w:p w14:paraId="512D6345" w14:textId="77777777" w:rsidR="00CE7A10" w:rsidRDefault="00926240">
                              <w:pPr>
                                <w:textDirection w:val="btLr"/>
                              </w:pPr>
                              <w:r>
                                <w:rPr>
                                  <w:rFonts w:ascii="Arial" w:eastAsia="Arial" w:hAnsi="Arial" w:cs="Arial"/>
                                  <w:color w:val="000000"/>
                                  <w:sz w:val="14"/>
                                </w:rPr>
                                <w:t>Inception Date</w:t>
                              </w:r>
                            </w:p>
                          </w:txbxContent>
                        </wps:txbx>
                        <wps:bodyPr spcFirstLastPara="1" wrap="square" lIns="91425" tIns="91425" rIns="91425" bIns="91425" anchor="t" anchorCtr="0">
                          <a:spAutoFit/>
                        </wps:bodyPr>
                      </wps:wsp>
                      <wps:wsp>
                        <wps:cNvPr id="6" name="Flowchart: Extract 6"/>
                        <wps:cNvSpPr/>
                        <wps:spPr>
                          <a:xfrm>
                            <a:off x="907250" y="149362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7E1710BA" w14:textId="77777777" w:rsidR="00CE7A10" w:rsidRDefault="00CE7A10">
                              <w:pPr>
                                <w:textDirection w:val="btLr"/>
                              </w:pPr>
                            </w:p>
                          </w:txbxContent>
                        </wps:txbx>
                        <wps:bodyPr spcFirstLastPara="1" wrap="square" lIns="91425" tIns="91425" rIns="91425" bIns="91425" anchor="ctr" anchorCtr="0">
                          <a:noAutofit/>
                        </wps:bodyPr>
                      </wps:wsp>
                      <wps:wsp>
                        <wps:cNvPr id="7" name="Flowchart: Extract 7"/>
                        <wps:cNvSpPr/>
                        <wps:spPr>
                          <a:xfrm rot="10800000">
                            <a:off x="907250" y="184827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01930A79" w14:textId="77777777" w:rsidR="00CE7A10" w:rsidRDefault="00CE7A10">
                              <w:pPr>
                                <w:textDirection w:val="btLr"/>
                              </w:pPr>
                            </w:p>
                          </w:txbxContent>
                        </wps:txbx>
                        <wps:bodyPr spcFirstLastPara="1" wrap="square" lIns="91425" tIns="91425" rIns="91425" bIns="91425" anchor="ctr" anchorCtr="0">
                          <a:noAutofit/>
                        </wps:bodyPr>
                      </wps:wsp>
                      <wps:wsp>
                        <wps:cNvPr id="9" name="Text Box 9"/>
                        <wps:cNvSpPr txBox="1"/>
                        <wps:spPr>
                          <a:xfrm>
                            <a:off x="803779" y="1028165"/>
                            <a:ext cx="627953" cy="622818"/>
                          </a:xfrm>
                          <a:prstGeom prst="rect">
                            <a:avLst/>
                          </a:prstGeom>
                          <a:noFill/>
                          <a:ln>
                            <a:noFill/>
                          </a:ln>
                        </wps:spPr>
                        <wps:txbx>
                          <w:txbxContent>
                            <w:p w14:paraId="49D7CE17" w14:textId="77777777" w:rsidR="00CE7A10" w:rsidRDefault="00926240">
                              <w:pPr>
                                <w:textDirection w:val="btLr"/>
                              </w:pPr>
                              <w:r>
                                <w:rPr>
                                  <w:rFonts w:ascii="Arial" w:eastAsia="Arial" w:hAnsi="Arial" w:cs="Arial"/>
                                  <w:color w:val="000000"/>
                                  <w:sz w:val="14"/>
                                </w:rPr>
                                <w:t xml:space="preserve">2020 </w:t>
                              </w:r>
                            </w:p>
                            <w:p w14:paraId="770A36C2" w14:textId="77777777" w:rsidR="00CE7A10" w:rsidRDefault="00926240">
                              <w:pPr>
                                <w:textDirection w:val="btLr"/>
                              </w:pPr>
                              <w:r>
                                <w:rPr>
                                  <w:rFonts w:ascii="Arial" w:eastAsia="Arial" w:hAnsi="Arial" w:cs="Arial"/>
                                  <w:color w:val="000000"/>
                                  <w:sz w:val="14"/>
                                </w:rPr>
                                <w:t>March 26</w:t>
                              </w:r>
                            </w:p>
                          </w:txbxContent>
                        </wps:txbx>
                        <wps:bodyPr spcFirstLastPara="1" wrap="square" lIns="91425" tIns="91425" rIns="91425" bIns="91425" anchor="t" anchorCtr="0">
                          <a:spAutoFit/>
                        </wps:bodyPr>
                      </wps:wsp>
                      <wps:wsp>
                        <wps:cNvPr id="10" name="Text Box 10"/>
                        <wps:cNvSpPr txBox="1"/>
                        <wps:spPr>
                          <a:xfrm>
                            <a:off x="676209" y="2021633"/>
                            <a:ext cx="833492" cy="492753"/>
                          </a:xfrm>
                          <a:prstGeom prst="rect">
                            <a:avLst/>
                          </a:prstGeom>
                          <a:noFill/>
                          <a:ln>
                            <a:noFill/>
                          </a:ln>
                        </wps:spPr>
                        <wps:txbx>
                          <w:txbxContent>
                            <w:p w14:paraId="0065D2C3" w14:textId="77777777" w:rsidR="00CE7A10" w:rsidRDefault="00926240">
                              <w:pPr>
                                <w:textDirection w:val="btLr"/>
                              </w:pPr>
                              <w:r>
                                <w:rPr>
                                  <w:rFonts w:ascii="Arial" w:eastAsia="Arial" w:hAnsi="Arial" w:cs="Arial"/>
                                  <w:color w:val="000000"/>
                                  <w:sz w:val="14"/>
                                </w:rPr>
                                <w:t>Last reset date</w:t>
                              </w:r>
                            </w:p>
                          </w:txbxContent>
                        </wps:txbx>
                        <wps:bodyPr spcFirstLastPara="1" wrap="square" lIns="91425" tIns="91425" rIns="91425" bIns="91425" anchor="t" anchorCtr="0">
                          <a:spAutoFit/>
                        </wps:bodyPr>
                      </wps:wsp>
                      <wps:wsp>
                        <wps:cNvPr id="11" name="Straight Arrow Connector 11"/>
                        <wps:cNvCnPr/>
                        <wps:spPr>
                          <a:xfrm>
                            <a:off x="1509625" y="1019475"/>
                            <a:ext cx="0" cy="1539000"/>
                          </a:xfrm>
                          <a:prstGeom prst="straightConnector1">
                            <a:avLst/>
                          </a:prstGeom>
                          <a:noFill/>
                          <a:ln w="9525" cap="flat" cmpd="sng">
                            <a:solidFill>
                              <a:srgbClr val="000000"/>
                            </a:solidFill>
                            <a:prstDash val="solid"/>
                            <a:round/>
                            <a:headEnd type="none" w="med" len="med"/>
                            <a:tailEnd type="none" w="med" len="med"/>
                          </a:ln>
                        </wps:spPr>
                        <wps:bodyPr/>
                      </wps:wsp>
                      <wps:wsp>
                        <wps:cNvPr id="12" name="Text Box 12"/>
                        <wps:cNvSpPr txBox="1"/>
                        <wps:spPr>
                          <a:xfrm>
                            <a:off x="1318876" y="543550"/>
                            <a:ext cx="627953" cy="492753"/>
                          </a:xfrm>
                          <a:prstGeom prst="rect">
                            <a:avLst/>
                          </a:prstGeom>
                          <a:noFill/>
                          <a:ln>
                            <a:noFill/>
                          </a:ln>
                        </wps:spPr>
                        <wps:txbx>
                          <w:txbxContent>
                            <w:p w14:paraId="5B354029" w14:textId="77777777" w:rsidR="00CE7A10" w:rsidRDefault="00926240">
                              <w:pPr>
                                <w:textDirection w:val="btLr"/>
                              </w:pPr>
                              <w:r>
                                <w:rPr>
                                  <w:rFonts w:ascii="Arial" w:eastAsia="Arial" w:hAnsi="Arial" w:cs="Arial"/>
                                  <w:color w:val="000000"/>
                                  <w:sz w:val="14"/>
                                </w:rPr>
                                <w:t xml:space="preserve">2020 </w:t>
                              </w:r>
                            </w:p>
                            <w:p w14:paraId="24EB46E7" w14:textId="77777777" w:rsidR="00CE7A10" w:rsidRDefault="00926240">
                              <w:pPr>
                                <w:textDirection w:val="btLr"/>
                              </w:pPr>
                              <w:r>
                                <w:rPr>
                                  <w:rFonts w:ascii="Arial" w:eastAsia="Arial" w:hAnsi="Arial" w:cs="Arial"/>
                                  <w:color w:val="000000"/>
                                  <w:sz w:val="14"/>
                                </w:rPr>
                                <w:t>Dec 22</w:t>
                              </w:r>
                            </w:p>
                          </w:txbxContent>
                        </wps:txbx>
                        <wps:bodyPr spcFirstLastPara="1" wrap="square" lIns="91425" tIns="91425" rIns="91425" bIns="91425" anchor="t" anchorCtr="0">
                          <a:spAutoFit/>
                        </wps:bodyPr>
                      </wps:wsp>
                      <wps:wsp>
                        <wps:cNvPr id="13" name="Text Box 13"/>
                        <wps:cNvSpPr txBox="1"/>
                        <wps:spPr>
                          <a:xfrm>
                            <a:off x="1195907" y="2633511"/>
                            <a:ext cx="627141" cy="492753"/>
                          </a:xfrm>
                          <a:prstGeom prst="rect">
                            <a:avLst/>
                          </a:prstGeom>
                          <a:noFill/>
                          <a:ln>
                            <a:noFill/>
                          </a:ln>
                        </wps:spPr>
                        <wps:txbx>
                          <w:txbxContent>
                            <w:p w14:paraId="6E18B090" w14:textId="77777777" w:rsidR="00CE7A10" w:rsidRDefault="00926240">
                              <w:pPr>
                                <w:textDirection w:val="btLr"/>
                              </w:pPr>
                              <w:r>
                                <w:rPr>
                                  <w:rFonts w:ascii="Arial" w:eastAsia="Arial" w:hAnsi="Arial" w:cs="Arial"/>
                                  <w:color w:val="000000"/>
                                  <w:sz w:val="14"/>
                                </w:rPr>
                                <w:t>Trade date</w:t>
                              </w:r>
                            </w:p>
                          </w:txbxContent>
                        </wps:txbx>
                        <wps:bodyPr spcFirstLastPara="1" wrap="square" lIns="91425" tIns="91425" rIns="91425" bIns="91425" anchor="t" anchorCtr="0">
                          <a:spAutoFit/>
                        </wps:bodyPr>
                      </wps:wsp>
                      <wps:wsp>
                        <wps:cNvPr id="14" name="Flowchart: Extract 14"/>
                        <wps:cNvSpPr/>
                        <wps:spPr>
                          <a:xfrm>
                            <a:off x="1686200" y="149002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12A19D39" w14:textId="77777777" w:rsidR="00CE7A10" w:rsidRDefault="00CE7A10">
                              <w:pPr>
                                <w:textDirection w:val="btLr"/>
                              </w:pPr>
                            </w:p>
                          </w:txbxContent>
                        </wps:txbx>
                        <wps:bodyPr spcFirstLastPara="1" wrap="square" lIns="91425" tIns="91425" rIns="91425" bIns="91425" anchor="ctr" anchorCtr="0">
                          <a:noAutofit/>
                        </wps:bodyPr>
                      </wps:wsp>
                      <wps:wsp>
                        <wps:cNvPr id="15" name="Flowchart: Extract 15"/>
                        <wps:cNvSpPr/>
                        <wps:spPr>
                          <a:xfrm rot="10800000">
                            <a:off x="1686200" y="180017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2E25C3BD" w14:textId="77777777" w:rsidR="00CE7A10" w:rsidRDefault="00CE7A10">
                              <w:pPr>
                                <w:textDirection w:val="btLr"/>
                              </w:pPr>
                            </w:p>
                          </w:txbxContent>
                        </wps:txbx>
                        <wps:bodyPr spcFirstLastPara="1" wrap="square" lIns="91425" tIns="91425" rIns="91425" bIns="91425" anchor="ctr" anchorCtr="0">
                          <a:noAutofit/>
                        </wps:bodyPr>
                      </wps:wsp>
                      <wps:wsp>
                        <wps:cNvPr id="16" name="Text Box 16"/>
                        <wps:cNvSpPr txBox="1"/>
                        <wps:spPr>
                          <a:xfrm>
                            <a:off x="2618064" y="1101329"/>
                            <a:ext cx="627141" cy="622818"/>
                          </a:xfrm>
                          <a:prstGeom prst="rect">
                            <a:avLst/>
                          </a:prstGeom>
                          <a:noFill/>
                          <a:ln>
                            <a:noFill/>
                          </a:ln>
                        </wps:spPr>
                        <wps:txbx>
                          <w:txbxContent>
                            <w:p w14:paraId="2D430DCE" w14:textId="77777777" w:rsidR="00CE7A10" w:rsidRDefault="00926240">
                              <w:pPr>
                                <w:textDirection w:val="btLr"/>
                              </w:pPr>
                              <w:r>
                                <w:rPr>
                                  <w:rFonts w:ascii="Arial" w:eastAsia="Arial" w:hAnsi="Arial" w:cs="Arial"/>
                                  <w:color w:val="000000"/>
                                  <w:sz w:val="14"/>
                                </w:rPr>
                                <w:t xml:space="preserve">2022 </w:t>
                              </w:r>
                            </w:p>
                            <w:p w14:paraId="00756996" w14:textId="77777777" w:rsidR="00CE7A10" w:rsidRDefault="00926240">
                              <w:pPr>
                                <w:textDirection w:val="btLr"/>
                              </w:pPr>
                              <w:r>
                                <w:rPr>
                                  <w:rFonts w:ascii="Arial" w:eastAsia="Arial" w:hAnsi="Arial" w:cs="Arial"/>
                                  <w:color w:val="000000"/>
                                  <w:sz w:val="14"/>
                                </w:rPr>
                                <w:t>March 29</w:t>
                              </w:r>
                            </w:p>
                          </w:txbxContent>
                        </wps:txbx>
                        <wps:bodyPr spcFirstLastPara="1" wrap="square" lIns="91425" tIns="91425" rIns="91425" bIns="91425" anchor="t" anchorCtr="0">
                          <a:spAutoFit/>
                        </wps:bodyPr>
                      </wps:wsp>
                      <wps:wsp>
                        <wps:cNvPr id="17" name="Text Box 17"/>
                        <wps:cNvSpPr txBox="1"/>
                        <wps:spPr>
                          <a:xfrm>
                            <a:off x="1588035" y="1994287"/>
                            <a:ext cx="1009785" cy="492753"/>
                          </a:xfrm>
                          <a:prstGeom prst="rect">
                            <a:avLst/>
                          </a:prstGeom>
                          <a:noFill/>
                          <a:ln>
                            <a:noFill/>
                          </a:ln>
                        </wps:spPr>
                        <wps:txbx>
                          <w:txbxContent>
                            <w:p w14:paraId="1255DA85" w14:textId="77777777" w:rsidR="00CE7A10" w:rsidRDefault="00926240">
                              <w:pPr>
                                <w:textDirection w:val="btLr"/>
                              </w:pPr>
                              <w:r>
                                <w:rPr>
                                  <w:rFonts w:ascii="Arial" w:eastAsia="Arial" w:hAnsi="Arial" w:cs="Arial"/>
                                  <w:color w:val="000000"/>
                                  <w:sz w:val="14"/>
                                </w:rPr>
                                <w:t>+A</w:t>
                              </w:r>
                            </w:p>
                            <w:p w14:paraId="02ACD196" w14:textId="77777777" w:rsidR="00CE7A10" w:rsidRDefault="00926240">
                              <w:pPr>
                                <w:textDirection w:val="btLr"/>
                              </w:pPr>
                              <w:r>
                                <w:rPr>
                                  <w:rFonts w:ascii="Arial" w:eastAsia="Arial" w:hAnsi="Arial" w:cs="Arial"/>
                                  <w:color w:val="000000"/>
                                  <w:sz w:val="14"/>
                                </w:rPr>
                                <w:t>Value date</w:t>
                              </w:r>
                            </w:p>
                          </w:txbxContent>
                        </wps:txbx>
                        <wps:bodyPr spcFirstLastPara="1" wrap="square" lIns="91425" tIns="91425" rIns="91425" bIns="91425" anchor="t" anchorCtr="0">
                          <a:spAutoFit/>
                        </wps:bodyPr>
                      </wps:wsp>
                      <wps:wsp>
                        <wps:cNvPr id="18" name="Straight Arrow Connector 18"/>
                        <wps:cNvCnPr/>
                        <wps:spPr>
                          <a:xfrm>
                            <a:off x="2342875"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4863100"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2882950"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3394500"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5334525"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3884625"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4350700" y="15782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25" name="Text Box 25"/>
                        <wps:cNvSpPr txBox="1"/>
                        <wps:spPr>
                          <a:xfrm>
                            <a:off x="2115662" y="1112257"/>
                            <a:ext cx="627141" cy="622818"/>
                          </a:xfrm>
                          <a:prstGeom prst="rect">
                            <a:avLst/>
                          </a:prstGeom>
                          <a:noFill/>
                          <a:ln>
                            <a:noFill/>
                          </a:ln>
                        </wps:spPr>
                        <wps:txbx>
                          <w:txbxContent>
                            <w:p w14:paraId="4E3B827D" w14:textId="77777777" w:rsidR="00CE7A10" w:rsidRDefault="00926240">
                              <w:pPr>
                                <w:textDirection w:val="btLr"/>
                              </w:pPr>
                              <w:r>
                                <w:rPr>
                                  <w:rFonts w:ascii="Arial" w:eastAsia="Arial" w:hAnsi="Arial" w:cs="Arial"/>
                                  <w:color w:val="000000"/>
                                  <w:sz w:val="14"/>
                                </w:rPr>
                                <w:t xml:space="preserve">2021 </w:t>
                              </w:r>
                            </w:p>
                            <w:p w14:paraId="5C09CF8C" w14:textId="77777777" w:rsidR="00CE7A10" w:rsidRDefault="00926240">
                              <w:pPr>
                                <w:textDirection w:val="btLr"/>
                              </w:pPr>
                              <w:r>
                                <w:rPr>
                                  <w:rFonts w:ascii="Arial" w:eastAsia="Arial" w:hAnsi="Arial" w:cs="Arial"/>
                                  <w:color w:val="000000"/>
                                  <w:sz w:val="14"/>
                                </w:rPr>
                                <w:t>March 29</w:t>
                              </w:r>
                            </w:p>
                          </w:txbxContent>
                        </wps:txbx>
                        <wps:bodyPr spcFirstLastPara="1" wrap="square" lIns="91425" tIns="91425" rIns="91425" bIns="91425" anchor="t" anchorCtr="0">
                          <a:spAutoFit/>
                        </wps:bodyPr>
                      </wps:wsp>
                      <wps:wsp>
                        <wps:cNvPr id="26" name="Text Box 26"/>
                        <wps:cNvSpPr txBox="1"/>
                        <wps:spPr>
                          <a:xfrm>
                            <a:off x="3134571" y="1101329"/>
                            <a:ext cx="627141" cy="622818"/>
                          </a:xfrm>
                          <a:prstGeom prst="rect">
                            <a:avLst/>
                          </a:prstGeom>
                          <a:noFill/>
                          <a:ln>
                            <a:noFill/>
                          </a:ln>
                        </wps:spPr>
                        <wps:txbx>
                          <w:txbxContent>
                            <w:p w14:paraId="71642DAF" w14:textId="77777777" w:rsidR="00CE7A10" w:rsidRDefault="00926240">
                              <w:pPr>
                                <w:textDirection w:val="btLr"/>
                              </w:pPr>
                              <w:r>
                                <w:rPr>
                                  <w:rFonts w:ascii="Arial" w:eastAsia="Arial" w:hAnsi="Arial" w:cs="Arial"/>
                                  <w:color w:val="000000"/>
                                  <w:sz w:val="14"/>
                                </w:rPr>
                                <w:t xml:space="preserve">2023 </w:t>
                              </w:r>
                            </w:p>
                            <w:p w14:paraId="2B3988BD" w14:textId="77777777" w:rsidR="00CE7A10" w:rsidRDefault="00926240">
                              <w:pPr>
                                <w:textDirection w:val="btLr"/>
                              </w:pPr>
                              <w:r>
                                <w:rPr>
                                  <w:rFonts w:ascii="Arial" w:eastAsia="Arial" w:hAnsi="Arial" w:cs="Arial"/>
                                  <w:color w:val="000000"/>
                                  <w:sz w:val="14"/>
                                </w:rPr>
                                <w:t>March 29</w:t>
                              </w:r>
                            </w:p>
                          </w:txbxContent>
                        </wps:txbx>
                        <wps:bodyPr spcFirstLastPara="1" wrap="square" lIns="91425" tIns="91425" rIns="91425" bIns="91425" anchor="t" anchorCtr="0">
                          <a:spAutoFit/>
                        </wps:bodyPr>
                      </wps:wsp>
                      <wps:wsp>
                        <wps:cNvPr id="27" name="Text Box 27"/>
                        <wps:cNvSpPr txBox="1"/>
                        <wps:spPr>
                          <a:xfrm>
                            <a:off x="3624141" y="1082855"/>
                            <a:ext cx="627141" cy="622818"/>
                          </a:xfrm>
                          <a:prstGeom prst="rect">
                            <a:avLst/>
                          </a:prstGeom>
                          <a:noFill/>
                          <a:ln>
                            <a:noFill/>
                          </a:ln>
                        </wps:spPr>
                        <wps:txbx>
                          <w:txbxContent>
                            <w:p w14:paraId="740628A4" w14:textId="77777777" w:rsidR="00CE7A10" w:rsidRDefault="00926240">
                              <w:pPr>
                                <w:textDirection w:val="btLr"/>
                              </w:pPr>
                              <w:r>
                                <w:rPr>
                                  <w:rFonts w:ascii="Arial" w:eastAsia="Arial" w:hAnsi="Arial" w:cs="Arial"/>
                                  <w:color w:val="000000"/>
                                  <w:sz w:val="14"/>
                                </w:rPr>
                                <w:t xml:space="preserve">2024 </w:t>
                              </w:r>
                            </w:p>
                            <w:p w14:paraId="2B520035" w14:textId="77777777" w:rsidR="00CE7A10" w:rsidRDefault="00926240">
                              <w:pPr>
                                <w:textDirection w:val="btLr"/>
                              </w:pPr>
                              <w:r>
                                <w:rPr>
                                  <w:rFonts w:ascii="Arial" w:eastAsia="Arial" w:hAnsi="Arial" w:cs="Arial"/>
                                  <w:color w:val="000000"/>
                                  <w:sz w:val="14"/>
                                </w:rPr>
                                <w:t>March 28</w:t>
                              </w:r>
                            </w:p>
                          </w:txbxContent>
                        </wps:txbx>
                        <wps:bodyPr spcFirstLastPara="1" wrap="square" lIns="91425" tIns="91425" rIns="91425" bIns="91425" anchor="t" anchorCtr="0">
                          <a:spAutoFit/>
                        </wps:bodyPr>
                      </wps:wsp>
                      <wps:wsp>
                        <wps:cNvPr id="28" name="Text Box 28"/>
                        <wps:cNvSpPr txBox="1"/>
                        <wps:spPr>
                          <a:xfrm>
                            <a:off x="4098978" y="1112257"/>
                            <a:ext cx="627953" cy="622818"/>
                          </a:xfrm>
                          <a:prstGeom prst="rect">
                            <a:avLst/>
                          </a:prstGeom>
                          <a:noFill/>
                          <a:ln>
                            <a:noFill/>
                          </a:ln>
                        </wps:spPr>
                        <wps:txbx>
                          <w:txbxContent>
                            <w:p w14:paraId="14D1AD04" w14:textId="77777777" w:rsidR="00CE7A10" w:rsidRDefault="00926240">
                              <w:pPr>
                                <w:textDirection w:val="btLr"/>
                              </w:pPr>
                              <w:r>
                                <w:rPr>
                                  <w:rFonts w:ascii="Arial" w:eastAsia="Arial" w:hAnsi="Arial" w:cs="Arial"/>
                                  <w:color w:val="000000"/>
                                  <w:sz w:val="14"/>
                                </w:rPr>
                                <w:t xml:space="preserve">2025 </w:t>
                              </w:r>
                            </w:p>
                            <w:p w14:paraId="4AE725C7" w14:textId="77777777" w:rsidR="00CE7A10" w:rsidRDefault="00926240">
                              <w:pPr>
                                <w:textDirection w:val="btLr"/>
                              </w:pPr>
                              <w:r>
                                <w:rPr>
                                  <w:rFonts w:ascii="Arial" w:eastAsia="Arial" w:hAnsi="Arial" w:cs="Arial"/>
                                  <w:color w:val="000000"/>
                                  <w:sz w:val="14"/>
                                </w:rPr>
                                <w:t>March 31</w:t>
                              </w:r>
                            </w:p>
                          </w:txbxContent>
                        </wps:txbx>
                        <wps:bodyPr spcFirstLastPara="1" wrap="square" lIns="91425" tIns="91425" rIns="91425" bIns="91425" anchor="t" anchorCtr="0">
                          <a:spAutoFit/>
                        </wps:bodyPr>
                      </wps:wsp>
                      <wps:wsp>
                        <wps:cNvPr id="29" name="Text Box 29"/>
                        <wps:cNvSpPr txBox="1"/>
                        <wps:spPr>
                          <a:xfrm>
                            <a:off x="4606697" y="1101329"/>
                            <a:ext cx="627953" cy="622818"/>
                          </a:xfrm>
                          <a:prstGeom prst="rect">
                            <a:avLst/>
                          </a:prstGeom>
                          <a:noFill/>
                          <a:ln>
                            <a:noFill/>
                          </a:ln>
                        </wps:spPr>
                        <wps:txbx>
                          <w:txbxContent>
                            <w:p w14:paraId="625736F5" w14:textId="77777777" w:rsidR="00CE7A10" w:rsidRDefault="00926240">
                              <w:pPr>
                                <w:textDirection w:val="btLr"/>
                              </w:pPr>
                              <w:r>
                                <w:rPr>
                                  <w:rFonts w:ascii="Arial" w:eastAsia="Arial" w:hAnsi="Arial" w:cs="Arial"/>
                                  <w:color w:val="000000"/>
                                  <w:sz w:val="14"/>
                                </w:rPr>
                                <w:t>2026</w:t>
                              </w:r>
                            </w:p>
                            <w:p w14:paraId="46E448D8" w14:textId="77777777" w:rsidR="00CE7A10" w:rsidRDefault="00926240">
                              <w:pPr>
                                <w:textDirection w:val="btLr"/>
                              </w:pPr>
                              <w:r>
                                <w:rPr>
                                  <w:rFonts w:ascii="Arial" w:eastAsia="Arial" w:hAnsi="Arial" w:cs="Arial"/>
                                  <w:color w:val="000000"/>
                                  <w:sz w:val="14"/>
                                </w:rPr>
                                <w:t>March 30</w:t>
                              </w:r>
                            </w:p>
                          </w:txbxContent>
                        </wps:txbx>
                        <wps:bodyPr spcFirstLastPara="1" wrap="square" lIns="91425" tIns="91425" rIns="91425" bIns="91425" anchor="t" anchorCtr="0">
                          <a:spAutoFit/>
                        </wps:bodyPr>
                      </wps:wsp>
                      <wps:wsp>
                        <wps:cNvPr id="30" name="Text Box 30"/>
                        <wps:cNvSpPr txBox="1"/>
                        <wps:spPr>
                          <a:xfrm>
                            <a:off x="5088832" y="1112257"/>
                            <a:ext cx="627141" cy="622818"/>
                          </a:xfrm>
                          <a:prstGeom prst="rect">
                            <a:avLst/>
                          </a:prstGeom>
                          <a:noFill/>
                          <a:ln>
                            <a:noFill/>
                          </a:ln>
                        </wps:spPr>
                        <wps:txbx>
                          <w:txbxContent>
                            <w:p w14:paraId="1A2C5488" w14:textId="77777777" w:rsidR="00CE7A10" w:rsidRDefault="00926240">
                              <w:pPr>
                                <w:textDirection w:val="btLr"/>
                              </w:pPr>
                              <w:r>
                                <w:rPr>
                                  <w:rFonts w:ascii="Arial" w:eastAsia="Arial" w:hAnsi="Arial" w:cs="Arial"/>
                                  <w:color w:val="000000"/>
                                  <w:sz w:val="14"/>
                                </w:rPr>
                                <w:t xml:space="preserve">2027 </w:t>
                              </w:r>
                            </w:p>
                            <w:p w14:paraId="31B39C2E" w14:textId="77777777" w:rsidR="00CE7A10" w:rsidRDefault="00926240">
                              <w:pPr>
                                <w:textDirection w:val="btLr"/>
                              </w:pPr>
                              <w:r>
                                <w:rPr>
                                  <w:rFonts w:ascii="Arial" w:eastAsia="Arial" w:hAnsi="Arial" w:cs="Arial"/>
                                  <w:color w:val="000000"/>
                                  <w:sz w:val="14"/>
                                </w:rPr>
                                <w:t>March 30</w:t>
                              </w:r>
                            </w:p>
                          </w:txbxContent>
                        </wps:txbx>
                        <wps:bodyPr spcFirstLastPara="1" wrap="square" lIns="91425" tIns="91425" rIns="91425" bIns="91425" anchor="t" anchorCtr="0">
                          <a:spAutoFit/>
                        </wps:bodyPr>
                      </wps:wsp>
                      <wps:wsp>
                        <wps:cNvPr id="31" name="Text Box 31"/>
                        <wps:cNvSpPr txBox="1"/>
                        <wps:spPr>
                          <a:xfrm>
                            <a:off x="1588035" y="1046251"/>
                            <a:ext cx="627141" cy="492753"/>
                          </a:xfrm>
                          <a:prstGeom prst="rect">
                            <a:avLst/>
                          </a:prstGeom>
                          <a:noFill/>
                          <a:ln>
                            <a:noFill/>
                          </a:ln>
                        </wps:spPr>
                        <wps:txbx>
                          <w:txbxContent>
                            <w:p w14:paraId="626EA382" w14:textId="77777777" w:rsidR="00CE7A10" w:rsidRDefault="00926240">
                              <w:pPr>
                                <w:textDirection w:val="btLr"/>
                              </w:pPr>
                              <w:r>
                                <w:rPr>
                                  <w:rFonts w:ascii="Arial" w:eastAsia="Arial" w:hAnsi="Arial" w:cs="Arial"/>
                                  <w:color w:val="000000"/>
                                  <w:sz w:val="14"/>
                                </w:rPr>
                                <w:t xml:space="preserve">2020 </w:t>
                              </w:r>
                            </w:p>
                            <w:p w14:paraId="498390F0" w14:textId="77777777" w:rsidR="00CE7A10" w:rsidRDefault="00926240">
                              <w:pPr>
                                <w:textDirection w:val="btLr"/>
                              </w:pPr>
                              <w:r>
                                <w:rPr>
                                  <w:rFonts w:ascii="Arial" w:eastAsia="Arial" w:hAnsi="Arial" w:cs="Arial"/>
                                  <w:color w:val="000000"/>
                                  <w:sz w:val="14"/>
                                </w:rPr>
                                <w:t>Dec 24</w:t>
                              </w:r>
                            </w:p>
                          </w:txbxContent>
                        </wps:txbx>
                        <wps:bodyPr spcFirstLastPara="1" wrap="square" lIns="91425" tIns="91425" rIns="91425" bIns="91425" anchor="t" anchorCtr="0">
                          <a:spAutoFit/>
                        </wps:bodyPr>
                      </wps:wsp>
                      <wps:wsp>
                        <wps:cNvPr id="32" name="Straight Arrow Connector 32"/>
                        <wps:cNvCnPr/>
                        <wps:spPr>
                          <a:xfrm flipH="1">
                            <a:off x="5332725" y="1569388"/>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33" name="Text Box 33"/>
                        <wps:cNvSpPr txBox="1"/>
                        <wps:spPr>
                          <a:xfrm>
                            <a:off x="5076837" y="1901799"/>
                            <a:ext cx="1097525" cy="492753"/>
                          </a:xfrm>
                          <a:prstGeom prst="rect">
                            <a:avLst/>
                          </a:prstGeom>
                          <a:noFill/>
                          <a:ln>
                            <a:noFill/>
                          </a:ln>
                        </wps:spPr>
                        <wps:txbx>
                          <w:txbxContent>
                            <w:p w14:paraId="0215F61E" w14:textId="77777777" w:rsidR="00CE7A10" w:rsidRDefault="00926240">
                              <w:pPr>
                                <w:textDirection w:val="btLr"/>
                              </w:pPr>
                              <w:r>
                                <w:rPr>
                                  <w:rFonts w:ascii="Arial" w:eastAsia="Arial" w:hAnsi="Arial" w:cs="Arial"/>
                                  <w:color w:val="000000"/>
                                  <w:sz w:val="14"/>
                                </w:rPr>
                                <w:t xml:space="preserve">-A </w:t>
                              </w:r>
                            </w:p>
                            <w:p w14:paraId="1F8F9D1D" w14:textId="77777777" w:rsidR="00CE7A10" w:rsidRDefault="00926240">
                              <w:pPr>
                                <w:textDirection w:val="btLr"/>
                              </w:pPr>
                              <w:r>
                                <w:rPr>
                                  <w:rFonts w:ascii="Arial" w:eastAsia="Arial" w:hAnsi="Arial" w:cs="Arial"/>
                                  <w:color w:val="000000"/>
                                  <w:sz w:val="14"/>
                                </w:rPr>
                                <w:t>Maturity Date</w:t>
                              </w:r>
                            </w:p>
                          </w:txbxContent>
                        </wps:txbx>
                        <wps:bodyPr spcFirstLastPara="1" wrap="square" lIns="91425" tIns="91425" rIns="91425" bIns="91425" anchor="t" anchorCtr="0">
                          <a:spAutoFit/>
                        </wps:bodyPr>
                      </wps:wsp>
                    </wpg:wgp>
                  </a:graphicData>
                </a:graphic>
              </wp:inline>
            </w:drawing>
          </mc:Choice>
          <mc:Fallback>
            <w:pict>
              <v:group w14:anchorId="2A1FAC0F" id="Group 8" o:spid="_x0000_s1026" style="width:450.05pt;height:159.85pt;mso-position-horizontal-relative:char;mso-position-vertical-relative:line" coordorigin="196,5435" coordsize="73128,2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">
                <v:shapetype id="_x0000_t32" coordsize="21600,21600" o:spt="32" o:oned="t" path="m,l21600,21600e" filled="f">
                  <v:path arrowok="t" fillok="f" o:connecttype="none"/>
                  <o:lock v:ext="edit" shapetype="t"/>
                </v:shapetype>
                <v:shape id="Straight Arrow Connector 1" o:spid="_x0000_s1027" type="#_x0000_t32" style="position:absolute;left:196;top:17056;width:73128;height:29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">
                  <v:stroke endarrow="block"/>
                </v:shape>
                <v:shapetype id="_x0000_t127" coordsize="21600,21600" o:spt="127" path="m10800,l21600,21600,,21600xe">
                  <v:stroke joinstyle="miter"/>
                  <v:path gradientshapeok="t" o:connecttype="custom" o:connectlocs="10800,0;5400,10800;10800,21600;16200,10800" textboxrect="5400,10800,16200,21600"/>
                </v:shapetype>
                <v:shape id="Flowchart: Extract 2" o:spid="_x0000_s1028" type="#_x0000_t127" style="position:absolute;left:3823;top:14900;width:2058;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" fillcolor="#cfe2f3">
                  <v:stroke startarrowwidth="narrow" startarrowlength="short" endarrowwidth="narrow" endarrowlength="short" joinstyle="round"/>
                  <v:textbox inset="2.53958mm,2.53958mm,2.53958mm,2.53958mm">
                    <w:txbxContent>
                      <w:p w14:paraId="462808D5" w14:textId="77777777" w:rsidR="00CE7A10" w:rsidRDefault="00CE7A10">
                        <w:pPr>
                          <w:textDirection w:val="btLr"/>
                        </w:pPr>
                      </w:p>
                    </w:txbxContent>
                  </v:textbox>
                </v:shape>
                <v:shape id="Flowchart: Extract 3" o:spid="_x0000_s1029" type="#_x0000_t127" style="position:absolute;left:3823;top:18482;width:2058;height:1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39CD9BF3" w14:textId="77777777" w:rsidR="00CE7A10" w:rsidRDefault="00CE7A10">
                        <w:pPr>
                          <w:textDirection w:val="btLr"/>
                        </w:pPr>
                      </w:p>
                    </w:txbxContent>
                  </v:textbox>
                </v:shape>
                <v:shapetype id="_x0000_t202" coordsize="21600,21600" o:spt="202" path="m,l,21600r21600,l21600,xe">
                  <v:stroke joinstyle="miter"/>
                  <v:path gradientshapeok="t" o:connecttype="rect"/>
                </v:shapetype>
                <v:shape id="Text Box 4" o:spid="_x0000_s1030" type="#_x0000_t202" style="position:absolute;left:1862;top:10281;width:8725;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1D60096B" w14:textId="77777777" w:rsidR="00CE7A10" w:rsidRDefault="00926240">
                        <w:pPr>
                          <w:textDirection w:val="btLr"/>
                        </w:pPr>
                        <w:r>
                          <w:rPr>
                            <w:rFonts w:ascii="Arial" w:eastAsia="Arial" w:hAnsi="Arial" w:cs="Arial"/>
                            <w:color w:val="000000"/>
                            <w:sz w:val="14"/>
                          </w:rPr>
                          <w:t xml:space="preserve">2017 </w:t>
                        </w:r>
                      </w:p>
                      <w:p w14:paraId="08562085" w14:textId="77777777" w:rsidR="00CE7A10" w:rsidRDefault="00926240">
                        <w:pPr>
                          <w:textDirection w:val="btLr"/>
                        </w:pPr>
                        <w:r>
                          <w:rPr>
                            <w:rFonts w:ascii="Arial" w:eastAsia="Arial" w:hAnsi="Arial" w:cs="Arial"/>
                            <w:color w:val="000000"/>
                            <w:sz w:val="14"/>
                          </w:rPr>
                          <w:t>March 27</w:t>
                        </w:r>
                      </w:p>
                    </w:txbxContent>
                  </v:textbox>
                </v:shape>
                <v:shape id="Text Box 5" o:spid="_x0000_s1031" type="#_x0000_t202" style="position:absolute;left:1072;top:20261;width:8189;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12D6345" w14:textId="77777777" w:rsidR="00CE7A10" w:rsidRDefault="00926240">
                        <w:pPr>
                          <w:textDirection w:val="btLr"/>
                        </w:pPr>
                        <w:r>
                          <w:rPr>
                            <w:rFonts w:ascii="Arial" w:eastAsia="Arial" w:hAnsi="Arial" w:cs="Arial"/>
                            <w:color w:val="000000"/>
                            <w:sz w:val="14"/>
                          </w:rPr>
                          <w:t>Inception Date</w:t>
                        </w:r>
                      </w:p>
                    </w:txbxContent>
                  </v:textbox>
                </v:shape>
                <v:shape id="Flowchart: Extract 6" o:spid="_x0000_s1032" type="#_x0000_t127" style="position:absolute;left:9072;top:14936;width:2059;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7E1710BA" w14:textId="77777777" w:rsidR="00CE7A10" w:rsidRDefault="00CE7A10">
                        <w:pPr>
                          <w:textDirection w:val="btLr"/>
                        </w:pPr>
                      </w:p>
                    </w:txbxContent>
                  </v:textbox>
                </v:shape>
                <v:shape id="Flowchart: Extract 7" o:spid="_x0000_s1033" type="#_x0000_t127" style="position:absolute;left:9072;top:18482;width:2059;height:1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01930A79" w14:textId="77777777" w:rsidR="00CE7A10" w:rsidRDefault="00CE7A10">
                        <w:pPr>
                          <w:textDirection w:val="btLr"/>
                        </w:pPr>
                      </w:p>
                    </w:txbxContent>
                  </v:textbox>
                </v:shape>
                <v:shape id="Text Box 9" o:spid="_x0000_s1034" type="#_x0000_t202" style="position:absolute;left:8037;top:10281;width:6280;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49D7CE17" w14:textId="77777777" w:rsidR="00CE7A10" w:rsidRDefault="00926240">
                        <w:pPr>
                          <w:textDirection w:val="btLr"/>
                        </w:pPr>
                        <w:r>
                          <w:rPr>
                            <w:rFonts w:ascii="Arial" w:eastAsia="Arial" w:hAnsi="Arial" w:cs="Arial"/>
                            <w:color w:val="000000"/>
                            <w:sz w:val="14"/>
                          </w:rPr>
                          <w:t xml:space="preserve">2020 </w:t>
                        </w:r>
                      </w:p>
                      <w:p w14:paraId="770A36C2" w14:textId="77777777" w:rsidR="00CE7A10" w:rsidRDefault="00926240">
                        <w:pPr>
                          <w:textDirection w:val="btLr"/>
                        </w:pPr>
                        <w:r>
                          <w:rPr>
                            <w:rFonts w:ascii="Arial" w:eastAsia="Arial" w:hAnsi="Arial" w:cs="Arial"/>
                            <w:color w:val="000000"/>
                            <w:sz w:val="14"/>
                          </w:rPr>
                          <w:t>March 26</w:t>
                        </w:r>
                      </w:p>
                    </w:txbxContent>
                  </v:textbox>
                </v:shape>
                <v:shape id="Text Box 10" o:spid="_x0000_s1035" type="#_x0000_t202" style="position:absolute;left:6762;top:20216;width:8335;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0065D2C3" w14:textId="77777777" w:rsidR="00CE7A10" w:rsidRDefault="00926240">
                        <w:pPr>
                          <w:textDirection w:val="btLr"/>
                        </w:pPr>
                        <w:r>
                          <w:rPr>
                            <w:rFonts w:ascii="Arial" w:eastAsia="Arial" w:hAnsi="Arial" w:cs="Arial"/>
                            <w:color w:val="000000"/>
                            <w:sz w:val="14"/>
                          </w:rPr>
                          <w:t>Last reset date</w:t>
                        </w:r>
                      </w:p>
                    </w:txbxContent>
                  </v:textbox>
                </v:shape>
                <v:shape id="Straight Arrow Connector 11" o:spid="_x0000_s1036" type="#_x0000_t32" style="position:absolute;left:15096;top:10194;width:0;height:1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Text Box 12" o:spid="_x0000_s1037" type="#_x0000_t202" style="position:absolute;left:13188;top:5435;width:6280;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5B354029" w14:textId="77777777" w:rsidR="00CE7A10" w:rsidRDefault="00926240">
                        <w:pPr>
                          <w:textDirection w:val="btLr"/>
                        </w:pPr>
                        <w:r>
                          <w:rPr>
                            <w:rFonts w:ascii="Arial" w:eastAsia="Arial" w:hAnsi="Arial" w:cs="Arial"/>
                            <w:color w:val="000000"/>
                            <w:sz w:val="14"/>
                          </w:rPr>
                          <w:t xml:space="preserve">2020 </w:t>
                        </w:r>
                      </w:p>
                      <w:p w14:paraId="24EB46E7" w14:textId="77777777" w:rsidR="00CE7A10" w:rsidRDefault="00926240">
                        <w:pPr>
                          <w:textDirection w:val="btLr"/>
                        </w:pPr>
                        <w:r>
                          <w:rPr>
                            <w:rFonts w:ascii="Arial" w:eastAsia="Arial" w:hAnsi="Arial" w:cs="Arial"/>
                            <w:color w:val="000000"/>
                            <w:sz w:val="14"/>
                          </w:rPr>
                          <w:t>Dec 22</w:t>
                        </w:r>
                      </w:p>
                    </w:txbxContent>
                  </v:textbox>
                </v:shape>
                <v:shape id="Text Box 13" o:spid="_x0000_s1038" type="#_x0000_t202" style="position:absolute;left:11959;top:26335;width:6271;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6E18B090" w14:textId="77777777" w:rsidR="00CE7A10" w:rsidRDefault="00926240">
                        <w:pPr>
                          <w:textDirection w:val="btLr"/>
                        </w:pPr>
                        <w:r>
                          <w:rPr>
                            <w:rFonts w:ascii="Arial" w:eastAsia="Arial" w:hAnsi="Arial" w:cs="Arial"/>
                            <w:color w:val="000000"/>
                            <w:sz w:val="14"/>
                          </w:rPr>
                          <w:t>Trade date</w:t>
                        </w:r>
                      </w:p>
                    </w:txbxContent>
                  </v:textbox>
                </v:shape>
                <v:shape id="Flowchart: Extract 14" o:spid="_x0000_s1039" type="#_x0000_t127" style="position:absolute;left:16862;top:14900;width:2058;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12A19D39" w14:textId="77777777" w:rsidR="00CE7A10" w:rsidRDefault="00CE7A10">
                        <w:pPr>
                          <w:textDirection w:val="btLr"/>
                        </w:pPr>
                      </w:p>
                    </w:txbxContent>
                  </v:textbox>
                </v:shape>
                <v:shape id="Flowchart: Extract 15" o:spid="_x0000_s1040" type="#_x0000_t127" style="position:absolute;left:16862;top:18001;width:2058;height:1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2E25C3BD" w14:textId="77777777" w:rsidR="00CE7A10" w:rsidRDefault="00CE7A10">
                        <w:pPr>
                          <w:textDirection w:val="btLr"/>
                        </w:pPr>
                      </w:p>
                    </w:txbxContent>
                  </v:textbox>
                </v:shape>
                <v:shape id="Text Box 16" o:spid="_x0000_s1041" type="#_x0000_t202" style="position:absolute;left:26180;top:11013;width:6272;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2D430DCE" w14:textId="77777777" w:rsidR="00CE7A10" w:rsidRDefault="00926240">
                        <w:pPr>
                          <w:textDirection w:val="btLr"/>
                        </w:pPr>
                        <w:r>
                          <w:rPr>
                            <w:rFonts w:ascii="Arial" w:eastAsia="Arial" w:hAnsi="Arial" w:cs="Arial"/>
                            <w:color w:val="000000"/>
                            <w:sz w:val="14"/>
                          </w:rPr>
                          <w:t xml:space="preserve">2022 </w:t>
                        </w:r>
                      </w:p>
                      <w:p w14:paraId="00756996" w14:textId="77777777" w:rsidR="00CE7A10" w:rsidRDefault="00926240">
                        <w:pPr>
                          <w:textDirection w:val="btLr"/>
                        </w:pPr>
                        <w:r>
                          <w:rPr>
                            <w:rFonts w:ascii="Arial" w:eastAsia="Arial" w:hAnsi="Arial" w:cs="Arial"/>
                            <w:color w:val="000000"/>
                            <w:sz w:val="14"/>
                          </w:rPr>
                          <w:t>March 29</w:t>
                        </w:r>
                      </w:p>
                    </w:txbxContent>
                  </v:textbox>
                </v:shape>
                <v:shape id="Text Box 17" o:spid="_x0000_s1042" type="#_x0000_t202" style="position:absolute;left:15880;top:19942;width:10098;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255DA85" w14:textId="77777777" w:rsidR="00CE7A10" w:rsidRDefault="00926240">
                        <w:pPr>
                          <w:textDirection w:val="btLr"/>
                        </w:pPr>
                        <w:r>
                          <w:rPr>
                            <w:rFonts w:ascii="Arial" w:eastAsia="Arial" w:hAnsi="Arial" w:cs="Arial"/>
                            <w:color w:val="000000"/>
                            <w:sz w:val="14"/>
                          </w:rPr>
                          <w:t>+A</w:t>
                        </w:r>
                      </w:p>
                      <w:p w14:paraId="02ACD196" w14:textId="77777777" w:rsidR="00CE7A10" w:rsidRDefault="00926240">
                        <w:pPr>
                          <w:textDirection w:val="btLr"/>
                        </w:pPr>
                        <w:r>
                          <w:rPr>
                            <w:rFonts w:ascii="Arial" w:eastAsia="Arial" w:hAnsi="Arial" w:cs="Arial"/>
                            <w:color w:val="000000"/>
                            <w:sz w:val="14"/>
                          </w:rPr>
                          <w:t>Value date</w:t>
                        </w:r>
                      </w:p>
                    </w:txbxContent>
                  </v:textbox>
                </v:shape>
                <v:shape id="Straight Arrow Connector 18" o:spid="_x0000_s1043" type="#_x0000_t32" style="position:absolute;left:23428;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Straight Arrow Connector 19" o:spid="_x0000_s1044" type="#_x0000_t32" style="position:absolute;left:48631;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Straight Arrow Connector 20" o:spid="_x0000_s1045" type="#_x0000_t32" style="position:absolute;left:28829;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6" type="#_x0000_t32" style="position:absolute;left:33945;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2" o:spid="_x0000_s1047" type="#_x0000_t32" style="position:absolute;left:53345;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38846;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43507;top:15782;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25" o:spid="_x0000_s1050" type="#_x0000_t202" style="position:absolute;left:21156;top:11122;width:6272;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" filled="f" stroked="f">
                  <v:textbox style="mso-fit-shape-to-text:t" inset="2.53958mm,2.53958mm,2.53958mm,2.53958mm">
                    <w:txbxContent>
                      <w:p w14:paraId="4E3B827D" w14:textId="77777777" w:rsidR="00CE7A10" w:rsidRDefault="00926240">
                        <w:pPr>
                          <w:textDirection w:val="btLr"/>
                        </w:pPr>
                        <w:r>
                          <w:rPr>
                            <w:rFonts w:ascii="Arial" w:eastAsia="Arial" w:hAnsi="Arial" w:cs="Arial"/>
                            <w:color w:val="000000"/>
                            <w:sz w:val="14"/>
                          </w:rPr>
                          <w:t xml:space="preserve">2021 </w:t>
                        </w:r>
                      </w:p>
                      <w:p w14:paraId="5C09CF8C" w14:textId="77777777" w:rsidR="00CE7A10" w:rsidRDefault="00926240">
                        <w:pPr>
                          <w:textDirection w:val="btLr"/>
                        </w:pPr>
                        <w:r>
                          <w:rPr>
                            <w:rFonts w:ascii="Arial" w:eastAsia="Arial" w:hAnsi="Arial" w:cs="Arial"/>
                            <w:color w:val="000000"/>
                            <w:sz w:val="14"/>
                          </w:rPr>
                          <w:t>March 29</w:t>
                        </w:r>
                      </w:p>
                    </w:txbxContent>
                  </v:textbox>
                </v:shape>
                <v:shape id="Text Box 26" o:spid="_x0000_s1051" type="#_x0000_t202" style="position:absolute;left:31345;top:11013;width:6272;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" filled="f" stroked="f">
                  <v:textbox style="mso-fit-shape-to-text:t" inset="2.53958mm,2.53958mm,2.53958mm,2.53958mm">
                    <w:txbxContent>
                      <w:p w14:paraId="71642DAF" w14:textId="77777777" w:rsidR="00CE7A10" w:rsidRDefault="00926240">
                        <w:pPr>
                          <w:textDirection w:val="btLr"/>
                        </w:pPr>
                        <w:r>
                          <w:rPr>
                            <w:rFonts w:ascii="Arial" w:eastAsia="Arial" w:hAnsi="Arial" w:cs="Arial"/>
                            <w:color w:val="000000"/>
                            <w:sz w:val="14"/>
                          </w:rPr>
                          <w:t xml:space="preserve">2023 </w:t>
                        </w:r>
                      </w:p>
                      <w:p w14:paraId="2B3988BD" w14:textId="77777777" w:rsidR="00CE7A10" w:rsidRDefault="00926240">
                        <w:pPr>
                          <w:textDirection w:val="btLr"/>
                        </w:pPr>
                        <w:r>
                          <w:rPr>
                            <w:rFonts w:ascii="Arial" w:eastAsia="Arial" w:hAnsi="Arial" w:cs="Arial"/>
                            <w:color w:val="000000"/>
                            <w:sz w:val="14"/>
                          </w:rPr>
                          <w:t>March 29</w:t>
                        </w:r>
                      </w:p>
                    </w:txbxContent>
                  </v:textbox>
                </v:shape>
                <v:shape id="Text Box 27" o:spid="_x0000_s1052" type="#_x0000_t202" style="position:absolute;left:36241;top:10828;width:6271;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740628A4" w14:textId="77777777" w:rsidR="00CE7A10" w:rsidRDefault="00926240">
                        <w:pPr>
                          <w:textDirection w:val="btLr"/>
                        </w:pPr>
                        <w:r>
                          <w:rPr>
                            <w:rFonts w:ascii="Arial" w:eastAsia="Arial" w:hAnsi="Arial" w:cs="Arial"/>
                            <w:color w:val="000000"/>
                            <w:sz w:val="14"/>
                          </w:rPr>
                          <w:t xml:space="preserve">2024 </w:t>
                        </w:r>
                      </w:p>
                      <w:p w14:paraId="2B520035" w14:textId="77777777" w:rsidR="00CE7A10" w:rsidRDefault="00926240">
                        <w:pPr>
                          <w:textDirection w:val="btLr"/>
                        </w:pPr>
                        <w:r>
                          <w:rPr>
                            <w:rFonts w:ascii="Arial" w:eastAsia="Arial" w:hAnsi="Arial" w:cs="Arial"/>
                            <w:color w:val="000000"/>
                            <w:sz w:val="14"/>
                          </w:rPr>
                          <w:t>March 28</w:t>
                        </w:r>
                      </w:p>
                    </w:txbxContent>
                  </v:textbox>
                </v:shape>
                <v:shape id="Text Box 28" o:spid="_x0000_s1053" type="#_x0000_t202" style="position:absolute;left:40989;top:11122;width:6280;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14D1AD04" w14:textId="77777777" w:rsidR="00CE7A10" w:rsidRDefault="00926240">
                        <w:pPr>
                          <w:textDirection w:val="btLr"/>
                        </w:pPr>
                        <w:r>
                          <w:rPr>
                            <w:rFonts w:ascii="Arial" w:eastAsia="Arial" w:hAnsi="Arial" w:cs="Arial"/>
                            <w:color w:val="000000"/>
                            <w:sz w:val="14"/>
                          </w:rPr>
                          <w:t xml:space="preserve">2025 </w:t>
                        </w:r>
                      </w:p>
                      <w:p w14:paraId="4AE725C7" w14:textId="77777777" w:rsidR="00CE7A10" w:rsidRDefault="00926240">
                        <w:pPr>
                          <w:textDirection w:val="btLr"/>
                        </w:pPr>
                        <w:r>
                          <w:rPr>
                            <w:rFonts w:ascii="Arial" w:eastAsia="Arial" w:hAnsi="Arial" w:cs="Arial"/>
                            <w:color w:val="000000"/>
                            <w:sz w:val="14"/>
                          </w:rPr>
                          <w:t>March 31</w:t>
                        </w:r>
                      </w:p>
                    </w:txbxContent>
                  </v:textbox>
                </v:shape>
                <v:shape id="Text Box 29" o:spid="_x0000_s1054" type="#_x0000_t202" style="position:absolute;left:46066;top:11013;width:6280;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" filled="f" stroked="f">
                  <v:textbox style="mso-fit-shape-to-text:t" inset="2.53958mm,2.53958mm,2.53958mm,2.53958mm">
                    <w:txbxContent>
                      <w:p w14:paraId="625736F5" w14:textId="77777777" w:rsidR="00CE7A10" w:rsidRDefault="00926240">
                        <w:pPr>
                          <w:textDirection w:val="btLr"/>
                        </w:pPr>
                        <w:r>
                          <w:rPr>
                            <w:rFonts w:ascii="Arial" w:eastAsia="Arial" w:hAnsi="Arial" w:cs="Arial"/>
                            <w:color w:val="000000"/>
                            <w:sz w:val="14"/>
                          </w:rPr>
                          <w:t>2026</w:t>
                        </w:r>
                      </w:p>
                      <w:p w14:paraId="46E448D8" w14:textId="77777777" w:rsidR="00CE7A10" w:rsidRDefault="00926240">
                        <w:pPr>
                          <w:textDirection w:val="btLr"/>
                        </w:pPr>
                        <w:r>
                          <w:rPr>
                            <w:rFonts w:ascii="Arial" w:eastAsia="Arial" w:hAnsi="Arial" w:cs="Arial"/>
                            <w:color w:val="000000"/>
                            <w:sz w:val="14"/>
                          </w:rPr>
                          <w:t>March 30</w:t>
                        </w:r>
                      </w:p>
                    </w:txbxContent>
                  </v:textbox>
                </v:shape>
                <v:shape id="Text Box 30" o:spid="_x0000_s1055" type="#_x0000_t202" style="position:absolute;left:50888;top:11122;width:6271;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" filled="f" stroked="f">
                  <v:textbox style="mso-fit-shape-to-text:t" inset="2.53958mm,2.53958mm,2.53958mm,2.53958mm">
                    <w:txbxContent>
                      <w:p w14:paraId="1A2C5488" w14:textId="77777777" w:rsidR="00CE7A10" w:rsidRDefault="00926240">
                        <w:pPr>
                          <w:textDirection w:val="btLr"/>
                        </w:pPr>
                        <w:r>
                          <w:rPr>
                            <w:rFonts w:ascii="Arial" w:eastAsia="Arial" w:hAnsi="Arial" w:cs="Arial"/>
                            <w:color w:val="000000"/>
                            <w:sz w:val="14"/>
                          </w:rPr>
                          <w:t xml:space="preserve">2027 </w:t>
                        </w:r>
                      </w:p>
                      <w:p w14:paraId="31B39C2E" w14:textId="77777777" w:rsidR="00CE7A10" w:rsidRDefault="00926240">
                        <w:pPr>
                          <w:textDirection w:val="btLr"/>
                        </w:pPr>
                        <w:r>
                          <w:rPr>
                            <w:rFonts w:ascii="Arial" w:eastAsia="Arial" w:hAnsi="Arial" w:cs="Arial"/>
                            <w:color w:val="000000"/>
                            <w:sz w:val="14"/>
                          </w:rPr>
                          <w:t>March 30</w:t>
                        </w:r>
                      </w:p>
                    </w:txbxContent>
                  </v:textbox>
                </v:shape>
                <v:shape id="Text Box 31" o:spid="_x0000_s1056" type="#_x0000_t202" style="position:absolute;left:15880;top:10462;width:6271;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" filled="f" stroked="f">
                  <v:textbox style="mso-fit-shape-to-text:t" inset="2.53958mm,2.53958mm,2.53958mm,2.53958mm">
                    <w:txbxContent>
                      <w:p w14:paraId="626EA382" w14:textId="77777777" w:rsidR="00CE7A10" w:rsidRDefault="00926240">
                        <w:pPr>
                          <w:textDirection w:val="btLr"/>
                        </w:pPr>
                        <w:r>
                          <w:rPr>
                            <w:rFonts w:ascii="Arial" w:eastAsia="Arial" w:hAnsi="Arial" w:cs="Arial"/>
                            <w:color w:val="000000"/>
                            <w:sz w:val="14"/>
                          </w:rPr>
                          <w:t xml:space="preserve">2020 </w:t>
                        </w:r>
                      </w:p>
                      <w:p w14:paraId="498390F0" w14:textId="77777777" w:rsidR="00CE7A10" w:rsidRDefault="00926240">
                        <w:pPr>
                          <w:textDirection w:val="btLr"/>
                        </w:pPr>
                        <w:r>
                          <w:rPr>
                            <w:rFonts w:ascii="Arial" w:eastAsia="Arial" w:hAnsi="Arial" w:cs="Arial"/>
                            <w:color w:val="000000"/>
                            <w:sz w:val="14"/>
                          </w:rPr>
                          <w:t>Dec 24</w:t>
                        </w:r>
                      </w:p>
                    </w:txbxContent>
                  </v:textbox>
                </v:shape>
                <v:shape id="Straight Arrow Connector 32" o:spid="_x0000_s1057" type="#_x0000_t32" style="position:absolute;left:53327;top:15693;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Text Box 33" o:spid="_x0000_s1058" type="#_x0000_t202" style="position:absolute;left:50768;top:19017;width:10975;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" filled="f" stroked="f">
                  <v:textbox style="mso-fit-shape-to-text:t" inset="2.53958mm,2.53958mm,2.53958mm,2.53958mm">
                    <w:txbxContent>
                      <w:p w14:paraId="0215F61E" w14:textId="77777777" w:rsidR="00CE7A10" w:rsidRDefault="00926240">
                        <w:pPr>
                          <w:textDirection w:val="btLr"/>
                        </w:pPr>
                        <w:r>
                          <w:rPr>
                            <w:rFonts w:ascii="Arial" w:eastAsia="Arial" w:hAnsi="Arial" w:cs="Arial"/>
                            <w:color w:val="000000"/>
                            <w:sz w:val="14"/>
                          </w:rPr>
                          <w:t xml:space="preserve">-A </w:t>
                        </w:r>
                      </w:p>
                      <w:p w14:paraId="1F8F9D1D" w14:textId="77777777" w:rsidR="00CE7A10" w:rsidRDefault="00926240">
                        <w:pPr>
                          <w:textDirection w:val="btLr"/>
                        </w:pPr>
                        <w:r>
                          <w:rPr>
                            <w:rFonts w:ascii="Arial" w:eastAsia="Arial" w:hAnsi="Arial" w:cs="Arial"/>
                            <w:color w:val="000000"/>
                            <w:sz w:val="14"/>
                          </w:rPr>
                          <w:t>Maturity Date</w:t>
                        </w:r>
                      </w:p>
                    </w:txbxContent>
                  </v:textbox>
                </v:shape>
                <w10:anchorlock/>
              </v:group>
            </w:pict>
          </mc:Fallback>
        </mc:AlternateContent>
      </w:r>
    </w:p>
    <w:p w14:paraId="19AE9E71" w14:textId="77777777" w:rsidR="00CE7A10" w:rsidRDefault="00CE7A10">
      <w:pPr>
        <w:spacing w:line="360" w:lineRule="auto"/>
        <w:rPr>
          <w:rFonts w:ascii="Times New Roman" w:eastAsia="Times New Roman" w:hAnsi="Times New Roman" w:cs="Times New Roman"/>
          <w:sz w:val="24"/>
          <w:szCs w:val="24"/>
          <w:highlight w:val="cyan"/>
        </w:rPr>
      </w:pPr>
    </w:p>
    <w:p w14:paraId="5B01236D"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Forward Rate Method</w:t>
      </w:r>
    </w:p>
    <w:p w14:paraId="55B8E649" w14:textId="3D2146F2"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calculating the swap cash flow with the forward rate method, we use </w:t>
      </w:r>
      <w:r w:rsidR="00640F15">
        <w:rPr>
          <w:rFonts w:ascii="Times New Roman" w:eastAsia="Times New Roman" w:hAnsi="Times New Roman" w:cs="Times New Roman"/>
          <w:sz w:val="24"/>
          <w:szCs w:val="24"/>
        </w:rPr>
        <w:t>formula</w:t>
      </w:r>
      <w:r w:rsidR="00AC41D3">
        <w:rPr>
          <w:rFonts w:ascii="Times New Roman" w:eastAsia="Times New Roman" w:hAnsi="Times New Roman" w:cs="Times New Roman"/>
          <w:sz w:val="24"/>
          <w:szCs w:val="24"/>
        </w:rPr>
        <w:t xml:space="preserve"> 3.3</w:t>
      </w:r>
      <w:r w:rsidR="00640F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formulas are explained above. As the cash flow has already reset, we have to use the 1Y interest rate set on the 26th March 2020, which is 0.55%, to calculate the first cash flow. Same as above, as the first contract cash flow date is not the same as the value date, we have to multiply LIBOR floating rate by 96/360. For the fixed payment, we are paying a fixed payment set on the inception date. The first cash flow is also adjusted with the interval between value date and reset date The cash flows are </w:t>
      </w:r>
      <w:proofErr w:type="gramStart"/>
      <w:r>
        <w:rPr>
          <w:rFonts w:ascii="Times New Roman" w:eastAsia="Times New Roman" w:hAnsi="Times New Roman" w:cs="Times New Roman"/>
          <w:sz w:val="24"/>
          <w:szCs w:val="24"/>
        </w:rPr>
        <w:t>discounted,</w:t>
      </w:r>
      <w:proofErr w:type="gramEnd"/>
      <w:r>
        <w:rPr>
          <w:rFonts w:ascii="Times New Roman" w:eastAsia="Times New Roman" w:hAnsi="Times New Roman" w:cs="Times New Roman"/>
          <w:sz w:val="24"/>
          <w:szCs w:val="24"/>
        </w:rPr>
        <w:t xml:space="preserve"> the zero-coupon price is multiplied with the cash flows.</w:t>
      </w:r>
    </w:p>
    <w:p w14:paraId="3167689F" w14:textId="77777777" w:rsidR="00CE7A10" w:rsidRDefault="00926240">
      <w:pPr>
        <w:spacing w:line="276" w:lineRule="auto"/>
        <w:rPr>
          <w:rFonts w:ascii="Times New Roman" w:eastAsia="Times New Roman" w:hAnsi="Times New Roman" w:cs="Times New Roman"/>
          <w:sz w:val="24"/>
          <w:szCs w:val="24"/>
        </w:rPr>
      </w:pPr>
      <w:r>
        <w:rPr>
          <w:rFonts w:ascii="Arial" w:eastAsia="Arial" w:hAnsi="Arial" w:cs="Arial"/>
          <w:noProof/>
        </w:rPr>
        <w:lastRenderedPageBreak/>
        <mc:AlternateContent>
          <mc:Choice Requires="wpg">
            <w:drawing>
              <wp:inline distT="114300" distB="114300" distL="114300" distR="114300" wp14:anchorId="764967DF" wp14:editId="6283347C">
                <wp:extent cx="5731200" cy="2028425"/>
                <wp:effectExtent l="0" t="0" r="41275" b="0"/>
                <wp:docPr id="34" name="Group 34"/>
                <wp:cNvGraphicFramePr/>
                <a:graphic xmlns:a="http://schemas.openxmlformats.org/drawingml/2006/main">
                  <a:graphicData uri="http://schemas.microsoft.com/office/word/2010/wordprocessingGroup">
                    <wpg:wgp>
                      <wpg:cNvGrpSpPr/>
                      <wpg:grpSpPr>
                        <a:xfrm>
                          <a:off x="0" y="0"/>
                          <a:ext cx="5731200" cy="2028425"/>
                          <a:chOff x="103375" y="2942350"/>
                          <a:chExt cx="7332400" cy="2583935"/>
                        </a:xfrm>
                      </wpg:grpSpPr>
                      <wps:wsp>
                        <wps:cNvPr id="35" name="Straight Arrow Connector 35"/>
                        <wps:cNvCnPr/>
                        <wps:spPr>
                          <a:xfrm rot="10800000" flipH="1">
                            <a:off x="122975" y="4104475"/>
                            <a:ext cx="7312800" cy="29400"/>
                          </a:xfrm>
                          <a:prstGeom prst="straightConnector1">
                            <a:avLst/>
                          </a:prstGeom>
                          <a:noFill/>
                          <a:ln w="9525" cap="flat" cmpd="sng">
                            <a:solidFill>
                              <a:srgbClr val="000000"/>
                            </a:solidFill>
                            <a:prstDash val="solid"/>
                            <a:round/>
                            <a:headEnd type="none" w="med" len="med"/>
                            <a:tailEnd type="triangle" w="med" len="med"/>
                          </a:ln>
                        </wps:spPr>
                        <wps:bodyPr/>
                      </wps:wsp>
                      <wps:wsp>
                        <wps:cNvPr id="36" name="Flowchart: Extract 36"/>
                        <wps:cNvSpPr/>
                        <wps:spPr>
                          <a:xfrm>
                            <a:off x="485700" y="388882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6D8630A9" w14:textId="77777777" w:rsidR="00CE7A10" w:rsidRDefault="00CE7A10">
                              <w:pPr>
                                <w:textDirection w:val="btLr"/>
                              </w:pPr>
                            </w:p>
                          </w:txbxContent>
                        </wps:txbx>
                        <wps:bodyPr spcFirstLastPara="1" wrap="square" lIns="91425" tIns="91425" rIns="91425" bIns="91425" anchor="ctr" anchorCtr="0">
                          <a:noAutofit/>
                        </wps:bodyPr>
                      </wps:wsp>
                      <wps:wsp>
                        <wps:cNvPr id="37" name="Flowchart: Extract 37"/>
                        <wps:cNvSpPr/>
                        <wps:spPr>
                          <a:xfrm rot="10800000">
                            <a:off x="485700" y="424707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08DFCE50" w14:textId="77777777" w:rsidR="00CE7A10" w:rsidRDefault="00CE7A10">
                              <w:pPr>
                                <w:textDirection w:val="btLr"/>
                              </w:pPr>
                            </w:p>
                          </w:txbxContent>
                        </wps:txbx>
                        <wps:bodyPr spcFirstLastPara="1" wrap="square" lIns="91425" tIns="91425" rIns="91425" bIns="91425" anchor="ctr" anchorCtr="0">
                          <a:noAutofit/>
                        </wps:bodyPr>
                      </wps:wsp>
                      <wps:wsp>
                        <wps:cNvPr id="38" name="Text Box 38"/>
                        <wps:cNvSpPr txBox="1"/>
                        <wps:spPr>
                          <a:xfrm>
                            <a:off x="289640" y="3427099"/>
                            <a:ext cx="872488" cy="493393"/>
                          </a:xfrm>
                          <a:prstGeom prst="rect">
                            <a:avLst/>
                          </a:prstGeom>
                          <a:noFill/>
                          <a:ln>
                            <a:noFill/>
                          </a:ln>
                        </wps:spPr>
                        <wps:txbx>
                          <w:txbxContent>
                            <w:p w14:paraId="04F66C0E" w14:textId="77777777" w:rsidR="00CE7A10" w:rsidRDefault="00926240">
                              <w:pPr>
                                <w:textDirection w:val="btLr"/>
                              </w:pPr>
                              <w:r>
                                <w:rPr>
                                  <w:rFonts w:ascii="Arial" w:eastAsia="Arial" w:hAnsi="Arial" w:cs="Arial"/>
                                  <w:color w:val="000000"/>
                                  <w:sz w:val="14"/>
                                </w:rPr>
                                <w:t xml:space="preserve">2017 </w:t>
                              </w:r>
                            </w:p>
                            <w:p w14:paraId="7C9C06AF" w14:textId="77777777" w:rsidR="00CE7A10" w:rsidRDefault="00926240">
                              <w:pPr>
                                <w:textDirection w:val="btLr"/>
                              </w:pPr>
                              <w:r>
                                <w:rPr>
                                  <w:rFonts w:ascii="Arial" w:eastAsia="Arial" w:hAnsi="Arial" w:cs="Arial"/>
                                  <w:color w:val="000000"/>
                                  <w:sz w:val="14"/>
                                </w:rPr>
                                <w:t>March 27</w:t>
                              </w:r>
                            </w:p>
                          </w:txbxContent>
                        </wps:txbx>
                        <wps:bodyPr spcFirstLastPara="1" wrap="square" lIns="91425" tIns="91425" rIns="91425" bIns="91425" anchor="t" anchorCtr="0">
                          <a:spAutoFit/>
                        </wps:bodyPr>
                      </wps:wsp>
                      <wps:wsp>
                        <wps:cNvPr id="39" name="Text Box 39"/>
                        <wps:cNvSpPr txBox="1"/>
                        <wps:spPr>
                          <a:xfrm>
                            <a:off x="103375" y="4420507"/>
                            <a:ext cx="721380" cy="493393"/>
                          </a:xfrm>
                          <a:prstGeom prst="rect">
                            <a:avLst/>
                          </a:prstGeom>
                          <a:noFill/>
                          <a:ln>
                            <a:noFill/>
                          </a:ln>
                        </wps:spPr>
                        <wps:txbx>
                          <w:txbxContent>
                            <w:p w14:paraId="4D393EBF" w14:textId="77777777" w:rsidR="00CE7A10" w:rsidRDefault="00926240">
                              <w:pPr>
                                <w:textDirection w:val="btLr"/>
                              </w:pPr>
                              <w:r>
                                <w:rPr>
                                  <w:rFonts w:ascii="Arial" w:eastAsia="Arial" w:hAnsi="Arial" w:cs="Arial"/>
                                  <w:color w:val="000000"/>
                                  <w:sz w:val="14"/>
                                </w:rPr>
                                <w:t>Inception Date</w:t>
                              </w:r>
                            </w:p>
                          </w:txbxContent>
                        </wps:txbx>
                        <wps:bodyPr spcFirstLastPara="1" wrap="square" lIns="91425" tIns="91425" rIns="91425" bIns="91425" anchor="t" anchorCtr="0">
                          <a:spAutoFit/>
                        </wps:bodyPr>
                      </wps:wsp>
                      <wps:wsp>
                        <wps:cNvPr id="40" name="Flowchart: Extract 40"/>
                        <wps:cNvSpPr/>
                        <wps:spPr>
                          <a:xfrm>
                            <a:off x="1010625" y="389242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45BA9DED" w14:textId="77777777" w:rsidR="00CE7A10" w:rsidRDefault="00CE7A10">
                              <w:pPr>
                                <w:textDirection w:val="btLr"/>
                              </w:pPr>
                            </w:p>
                          </w:txbxContent>
                        </wps:txbx>
                        <wps:bodyPr spcFirstLastPara="1" wrap="square" lIns="91425" tIns="91425" rIns="91425" bIns="91425" anchor="ctr" anchorCtr="0">
                          <a:noAutofit/>
                        </wps:bodyPr>
                      </wps:wsp>
                      <wps:wsp>
                        <wps:cNvPr id="41" name="Flowchart: Extract 41"/>
                        <wps:cNvSpPr/>
                        <wps:spPr>
                          <a:xfrm rot="10800000">
                            <a:off x="1010625" y="424707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526EF1D1" w14:textId="77777777" w:rsidR="00CE7A10" w:rsidRDefault="00CE7A10">
                              <w:pPr>
                                <w:textDirection w:val="btLr"/>
                              </w:pPr>
                            </w:p>
                          </w:txbxContent>
                        </wps:txbx>
                        <wps:bodyPr spcFirstLastPara="1" wrap="square" lIns="91425" tIns="91425" rIns="91425" bIns="91425" anchor="ctr" anchorCtr="0">
                          <a:noAutofit/>
                        </wps:bodyPr>
                      </wps:wsp>
                      <wps:wsp>
                        <wps:cNvPr id="42" name="Text Box 42"/>
                        <wps:cNvSpPr txBox="1"/>
                        <wps:spPr>
                          <a:xfrm>
                            <a:off x="907154" y="3427099"/>
                            <a:ext cx="627953" cy="623626"/>
                          </a:xfrm>
                          <a:prstGeom prst="rect">
                            <a:avLst/>
                          </a:prstGeom>
                          <a:noFill/>
                          <a:ln>
                            <a:noFill/>
                          </a:ln>
                        </wps:spPr>
                        <wps:txbx>
                          <w:txbxContent>
                            <w:p w14:paraId="7777F631" w14:textId="77777777" w:rsidR="00CE7A10" w:rsidRDefault="00926240">
                              <w:pPr>
                                <w:textDirection w:val="btLr"/>
                              </w:pPr>
                              <w:r>
                                <w:rPr>
                                  <w:rFonts w:ascii="Arial" w:eastAsia="Arial" w:hAnsi="Arial" w:cs="Arial"/>
                                  <w:color w:val="000000"/>
                                  <w:sz w:val="14"/>
                                </w:rPr>
                                <w:t xml:space="preserve">2020 </w:t>
                              </w:r>
                            </w:p>
                            <w:p w14:paraId="502CB807" w14:textId="77777777" w:rsidR="00CE7A10" w:rsidRDefault="00926240">
                              <w:pPr>
                                <w:textDirection w:val="btLr"/>
                              </w:pPr>
                              <w:r>
                                <w:rPr>
                                  <w:rFonts w:ascii="Arial" w:eastAsia="Arial" w:hAnsi="Arial" w:cs="Arial"/>
                                  <w:color w:val="000000"/>
                                  <w:sz w:val="14"/>
                                </w:rPr>
                                <w:t>March 26</w:t>
                              </w:r>
                            </w:p>
                          </w:txbxContent>
                        </wps:txbx>
                        <wps:bodyPr spcFirstLastPara="1" wrap="square" lIns="91425" tIns="91425" rIns="91425" bIns="91425" anchor="t" anchorCtr="0">
                          <a:spAutoFit/>
                        </wps:bodyPr>
                      </wps:wsp>
                      <wps:wsp>
                        <wps:cNvPr id="43" name="Text Box 43"/>
                        <wps:cNvSpPr txBox="1"/>
                        <wps:spPr>
                          <a:xfrm>
                            <a:off x="779584" y="4420166"/>
                            <a:ext cx="874113" cy="493393"/>
                          </a:xfrm>
                          <a:prstGeom prst="rect">
                            <a:avLst/>
                          </a:prstGeom>
                          <a:noFill/>
                          <a:ln>
                            <a:noFill/>
                          </a:ln>
                        </wps:spPr>
                        <wps:txbx>
                          <w:txbxContent>
                            <w:p w14:paraId="3C801B73" w14:textId="77777777" w:rsidR="00CE7A10" w:rsidRDefault="00926240">
                              <w:pPr>
                                <w:textDirection w:val="btLr"/>
                              </w:pPr>
                              <w:r>
                                <w:rPr>
                                  <w:rFonts w:ascii="Arial" w:eastAsia="Arial" w:hAnsi="Arial" w:cs="Arial"/>
                                  <w:color w:val="000000"/>
                                  <w:sz w:val="14"/>
                                </w:rPr>
                                <w:t>Last reset date</w:t>
                              </w:r>
                            </w:p>
                          </w:txbxContent>
                        </wps:txbx>
                        <wps:bodyPr spcFirstLastPara="1" wrap="square" lIns="91425" tIns="91425" rIns="91425" bIns="91425" anchor="t" anchorCtr="0">
                          <a:spAutoFit/>
                        </wps:bodyPr>
                      </wps:wsp>
                      <wps:wsp>
                        <wps:cNvPr id="44" name="Straight Arrow Connector 44"/>
                        <wps:cNvCnPr/>
                        <wps:spPr>
                          <a:xfrm>
                            <a:off x="1613000" y="3418275"/>
                            <a:ext cx="0" cy="1539000"/>
                          </a:xfrm>
                          <a:prstGeom prst="straightConnector1">
                            <a:avLst/>
                          </a:prstGeom>
                          <a:noFill/>
                          <a:ln w="9525" cap="flat" cmpd="sng">
                            <a:solidFill>
                              <a:srgbClr val="000000"/>
                            </a:solidFill>
                            <a:prstDash val="solid"/>
                            <a:round/>
                            <a:headEnd type="none" w="med" len="med"/>
                            <a:tailEnd type="none" w="med" len="med"/>
                          </a:ln>
                        </wps:spPr>
                        <wps:bodyPr/>
                      </wps:wsp>
                      <wps:wsp>
                        <wps:cNvPr id="45" name="Text Box 45"/>
                        <wps:cNvSpPr txBox="1"/>
                        <wps:spPr>
                          <a:xfrm>
                            <a:off x="1422251" y="2942350"/>
                            <a:ext cx="627953" cy="493393"/>
                          </a:xfrm>
                          <a:prstGeom prst="rect">
                            <a:avLst/>
                          </a:prstGeom>
                          <a:noFill/>
                          <a:ln>
                            <a:noFill/>
                          </a:ln>
                        </wps:spPr>
                        <wps:txbx>
                          <w:txbxContent>
                            <w:p w14:paraId="243EA3E2" w14:textId="77777777" w:rsidR="00CE7A10" w:rsidRDefault="00926240">
                              <w:pPr>
                                <w:textDirection w:val="btLr"/>
                              </w:pPr>
                              <w:r>
                                <w:rPr>
                                  <w:rFonts w:ascii="Arial" w:eastAsia="Arial" w:hAnsi="Arial" w:cs="Arial"/>
                                  <w:color w:val="000000"/>
                                  <w:sz w:val="14"/>
                                </w:rPr>
                                <w:t xml:space="preserve">2020 </w:t>
                              </w:r>
                            </w:p>
                            <w:p w14:paraId="1221ED25" w14:textId="77777777" w:rsidR="00CE7A10" w:rsidRDefault="00926240">
                              <w:pPr>
                                <w:textDirection w:val="btLr"/>
                              </w:pPr>
                              <w:r>
                                <w:rPr>
                                  <w:rFonts w:ascii="Arial" w:eastAsia="Arial" w:hAnsi="Arial" w:cs="Arial"/>
                                  <w:color w:val="000000"/>
                                  <w:sz w:val="14"/>
                                </w:rPr>
                                <w:t>Dec 22</w:t>
                              </w:r>
                            </w:p>
                          </w:txbxContent>
                        </wps:txbx>
                        <wps:bodyPr spcFirstLastPara="1" wrap="square" lIns="91425" tIns="91425" rIns="91425" bIns="91425" anchor="t" anchorCtr="0">
                          <a:spAutoFit/>
                        </wps:bodyPr>
                      </wps:wsp>
                      <wps:wsp>
                        <wps:cNvPr id="46" name="Text Box 46"/>
                        <wps:cNvSpPr txBox="1"/>
                        <wps:spPr>
                          <a:xfrm>
                            <a:off x="1299282" y="5032892"/>
                            <a:ext cx="627141" cy="493393"/>
                          </a:xfrm>
                          <a:prstGeom prst="rect">
                            <a:avLst/>
                          </a:prstGeom>
                          <a:noFill/>
                          <a:ln>
                            <a:noFill/>
                          </a:ln>
                        </wps:spPr>
                        <wps:txbx>
                          <w:txbxContent>
                            <w:p w14:paraId="441627B8" w14:textId="77777777" w:rsidR="00CE7A10" w:rsidRDefault="00926240">
                              <w:pPr>
                                <w:textDirection w:val="btLr"/>
                              </w:pPr>
                              <w:r>
                                <w:rPr>
                                  <w:rFonts w:ascii="Arial" w:eastAsia="Arial" w:hAnsi="Arial" w:cs="Arial"/>
                                  <w:color w:val="000000"/>
                                  <w:sz w:val="14"/>
                                </w:rPr>
                                <w:t>Trade date</w:t>
                              </w:r>
                            </w:p>
                          </w:txbxContent>
                        </wps:txbx>
                        <wps:bodyPr spcFirstLastPara="1" wrap="square" lIns="91425" tIns="91425" rIns="91425" bIns="91425" anchor="t" anchorCtr="0">
                          <a:spAutoFit/>
                        </wps:bodyPr>
                      </wps:wsp>
                      <wps:wsp>
                        <wps:cNvPr id="47" name="Flowchart: Extract 47"/>
                        <wps:cNvSpPr/>
                        <wps:spPr>
                          <a:xfrm>
                            <a:off x="1789575" y="388882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64B72798" w14:textId="77777777" w:rsidR="00CE7A10" w:rsidRDefault="00CE7A10">
                              <w:pPr>
                                <w:textDirection w:val="btLr"/>
                              </w:pPr>
                            </w:p>
                          </w:txbxContent>
                        </wps:txbx>
                        <wps:bodyPr spcFirstLastPara="1" wrap="square" lIns="91425" tIns="91425" rIns="91425" bIns="91425" anchor="ctr" anchorCtr="0">
                          <a:noAutofit/>
                        </wps:bodyPr>
                      </wps:wsp>
                      <wps:wsp>
                        <wps:cNvPr id="48" name="Flowchart: Extract 48"/>
                        <wps:cNvSpPr/>
                        <wps:spPr>
                          <a:xfrm rot="10800000">
                            <a:off x="1789575" y="4198975"/>
                            <a:ext cx="205850" cy="156850"/>
                          </a:xfrm>
                          <a:prstGeom prst="flowChartExtract">
                            <a:avLst/>
                          </a:prstGeom>
                          <a:solidFill>
                            <a:srgbClr val="CFE2F3"/>
                          </a:solidFill>
                          <a:ln w="9525" cap="flat" cmpd="sng">
                            <a:solidFill>
                              <a:srgbClr val="000000"/>
                            </a:solidFill>
                            <a:prstDash val="solid"/>
                            <a:round/>
                            <a:headEnd type="none" w="sm" len="sm"/>
                            <a:tailEnd type="none" w="sm" len="sm"/>
                          </a:ln>
                        </wps:spPr>
                        <wps:txbx>
                          <w:txbxContent>
                            <w:p w14:paraId="288A2A13" w14:textId="77777777" w:rsidR="00CE7A10" w:rsidRDefault="00CE7A10">
                              <w:pPr>
                                <w:textDirection w:val="btLr"/>
                              </w:pPr>
                            </w:p>
                          </w:txbxContent>
                        </wps:txbx>
                        <wps:bodyPr spcFirstLastPara="1" wrap="square" lIns="91425" tIns="91425" rIns="91425" bIns="91425" anchor="ctr" anchorCtr="0">
                          <a:noAutofit/>
                        </wps:bodyPr>
                      </wps:wsp>
                      <wps:wsp>
                        <wps:cNvPr id="49" name="Text Box 49"/>
                        <wps:cNvSpPr txBox="1"/>
                        <wps:spPr>
                          <a:xfrm>
                            <a:off x="2738438" y="3315568"/>
                            <a:ext cx="627141" cy="753859"/>
                          </a:xfrm>
                          <a:prstGeom prst="rect">
                            <a:avLst/>
                          </a:prstGeom>
                          <a:noFill/>
                          <a:ln>
                            <a:noFill/>
                          </a:ln>
                        </wps:spPr>
                        <wps:txbx>
                          <w:txbxContent>
                            <w:p w14:paraId="6F10D6D7" w14:textId="77777777" w:rsidR="00CE7A10" w:rsidRDefault="00926240">
                              <w:pPr>
                                <w:textDirection w:val="btLr"/>
                              </w:pPr>
                              <w:r>
                                <w:rPr>
                                  <w:rFonts w:ascii="Arial" w:eastAsia="Arial" w:hAnsi="Arial" w:cs="Arial"/>
                                  <w:color w:val="000000"/>
                                  <w:sz w:val="14"/>
                                </w:rPr>
                                <w:t xml:space="preserve">2022 </w:t>
                              </w:r>
                            </w:p>
                            <w:p w14:paraId="740EECF0" w14:textId="77777777" w:rsidR="00CE7A10" w:rsidRDefault="00926240">
                              <w:pPr>
                                <w:textDirection w:val="btLr"/>
                              </w:pPr>
                              <w:r>
                                <w:rPr>
                                  <w:rFonts w:ascii="Arial" w:eastAsia="Arial" w:hAnsi="Arial" w:cs="Arial"/>
                                  <w:color w:val="000000"/>
                                  <w:sz w:val="14"/>
                                </w:rPr>
                                <w:t>March 29</w:t>
                              </w:r>
                            </w:p>
                            <w:p w14:paraId="7BA4B6AF"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0" name="Text Box 50"/>
                        <wps:cNvSpPr txBox="1"/>
                        <wps:spPr>
                          <a:xfrm>
                            <a:off x="1691410" y="4392920"/>
                            <a:ext cx="1009785" cy="580754"/>
                          </a:xfrm>
                          <a:prstGeom prst="rect">
                            <a:avLst/>
                          </a:prstGeom>
                          <a:noFill/>
                          <a:ln>
                            <a:noFill/>
                          </a:ln>
                        </wps:spPr>
                        <wps:txbx>
                          <w:txbxContent>
                            <w:p w14:paraId="424F4D86" w14:textId="77777777" w:rsidR="00CE7A10" w:rsidRDefault="00CE7A10">
                              <w:pPr>
                                <w:textDirection w:val="btLr"/>
                              </w:pPr>
                            </w:p>
                            <w:p w14:paraId="775DEF4F" w14:textId="77777777" w:rsidR="00CE7A10" w:rsidRDefault="00926240">
                              <w:pPr>
                                <w:textDirection w:val="btLr"/>
                              </w:pPr>
                              <w:r>
                                <w:rPr>
                                  <w:rFonts w:ascii="Arial" w:eastAsia="Arial" w:hAnsi="Arial" w:cs="Arial"/>
                                  <w:color w:val="000000"/>
                                  <w:sz w:val="14"/>
                                </w:rPr>
                                <w:t>Value date</w:t>
                              </w:r>
                            </w:p>
                          </w:txbxContent>
                        </wps:txbx>
                        <wps:bodyPr spcFirstLastPara="1" wrap="square" lIns="91425" tIns="91425" rIns="91425" bIns="91425" anchor="t" anchorCtr="0">
                          <a:spAutoFit/>
                        </wps:bodyPr>
                      </wps:wsp>
                      <wps:wsp>
                        <wps:cNvPr id="51" name="Straight Arrow Connector 51"/>
                        <wps:cNvCnPr/>
                        <wps:spPr>
                          <a:xfrm>
                            <a:off x="5437900" y="3977050"/>
                            <a:ext cx="0" cy="156900"/>
                          </a:xfrm>
                          <a:prstGeom prst="straightConnector1">
                            <a:avLst/>
                          </a:prstGeom>
                          <a:noFill/>
                          <a:ln w="9525" cap="flat" cmpd="sng">
                            <a:solidFill>
                              <a:srgbClr val="000000"/>
                            </a:solidFill>
                            <a:prstDash val="solid"/>
                            <a:round/>
                            <a:headEnd type="none" w="med" len="med"/>
                            <a:tailEnd type="none" w="med" len="med"/>
                          </a:ln>
                        </wps:spPr>
                        <wps:bodyPr/>
                      </wps:wsp>
                      <wps:wsp>
                        <wps:cNvPr id="52" name="Text Box 52"/>
                        <wps:cNvSpPr txBox="1"/>
                        <wps:spPr>
                          <a:xfrm>
                            <a:off x="2189790" y="3315538"/>
                            <a:ext cx="627141" cy="753859"/>
                          </a:xfrm>
                          <a:prstGeom prst="rect">
                            <a:avLst/>
                          </a:prstGeom>
                          <a:noFill/>
                          <a:ln>
                            <a:noFill/>
                          </a:ln>
                        </wps:spPr>
                        <wps:txbx>
                          <w:txbxContent>
                            <w:p w14:paraId="04528A15" w14:textId="77777777" w:rsidR="00CE7A10" w:rsidRDefault="00926240">
                              <w:pPr>
                                <w:textDirection w:val="btLr"/>
                              </w:pPr>
                              <w:r>
                                <w:rPr>
                                  <w:rFonts w:ascii="Arial" w:eastAsia="Arial" w:hAnsi="Arial" w:cs="Arial"/>
                                  <w:color w:val="000000"/>
                                  <w:sz w:val="14"/>
                                </w:rPr>
                                <w:t xml:space="preserve">2021 </w:t>
                              </w:r>
                            </w:p>
                            <w:p w14:paraId="6D87FE06" w14:textId="77777777" w:rsidR="00CE7A10" w:rsidRDefault="00926240">
                              <w:pPr>
                                <w:textDirection w:val="btLr"/>
                              </w:pPr>
                              <w:r>
                                <w:rPr>
                                  <w:rFonts w:ascii="Arial" w:eastAsia="Arial" w:hAnsi="Arial" w:cs="Arial"/>
                                  <w:color w:val="000000"/>
                                  <w:sz w:val="14"/>
                                </w:rPr>
                                <w:t>March 29</w:t>
                              </w:r>
                            </w:p>
                            <w:p w14:paraId="15292771"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3" name="Text Box 53"/>
                        <wps:cNvSpPr txBox="1"/>
                        <wps:spPr>
                          <a:xfrm>
                            <a:off x="3276942" y="3315568"/>
                            <a:ext cx="627141" cy="753859"/>
                          </a:xfrm>
                          <a:prstGeom prst="rect">
                            <a:avLst/>
                          </a:prstGeom>
                          <a:noFill/>
                          <a:ln>
                            <a:noFill/>
                          </a:ln>
                        </wps:spPr>
                        <wps:txbx>
                          <w:txbxContent>
                            <w:p w14:paraId="71E652E7" w14:textId="77777777" w:rsidR="00CE7A10" w:rsidRDefault="00926240">
                              <w:pPr>
                                <w:textDirection w:val="btLr"/>
                              </w:pPr>
                              <w:r>
                                <w:rPr>
                                  <w:rFonts w:ascii="Arial" w:eastAsia="Arial" w:hAnsi="Arial" w:cs="Arial"/>
                                  <w:color w:val="000000"/>
                                  <w:sz w:val="14"/>
                                </w:rPr>
                                <w:t xml:space="preserve">2023 </w:t>
                              </w:r>
                            </w:p>
                            <w:p w14:paraId="2C076606" w14:textId="77777777" w:rsidR="00CE7A10" w:rsidRDefault="00926240">
                              <w:pPr>
                                <w:textDirection w:val="btLr"/>
                              </w:pPr>
                              <w:r>
                                <w:rPr>
                                  <w:rFonts w:ascii="Arial" w:eastAsia="Arial" w:hAnsi="Arial" w:cs="Arial"/>
                                  <w:color w:val="000000"/>
                                  <w:sz w:val="14"/>
                                </w:rPr>
                                <w:t>March 29</w:t>
                              </w:r>
                            </w:p>
                            <w:p w14:paraId="32E1C2A1"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4" name="Text Box 54"/>
                        <wps:cNvSpPr txBox="1"/>
                        <wps:spPr>
                          <a:xfrm>
                            <a:off x="3795759" y="3301154"/>
                            <a:ext cx="627141" cy="753859"/>
                          </a:xfrm>
                          <a:prstGeom prst="rect">
                            <a:avLst/>
                          </a:prstGeom>
                          <a:noFill/>
                          <a:ln>
                            <a:noFill/>
                          </a:ln>
                        </wps:spPr>
                        <wps:txbx>
                          <w:txbxContent>
                            <w:p w14:paraId="5325206B" w14:textId="77777777" w:rsidR="00CE7A10" w:rsidRDefault="00926240">
                              <w:pPr>
                                <w:textDirection w:val="btLr"/>
                              </w:pPr>
                              <w:r>
                                <w:rPr>
                                  <w:rFonts w:ascii="Arial" w:eastAsia="Arial" w:hAnsi="Arial" w:cs="Arial"/>
                                  <w:color w:val="000000"/>
                                  <w:sz w:val="14"/>
                                </w:rPr>
                                <w:t xml:space="preserve">2024 </w:t>
                              </w:r>
                            </w:p>
                            <w:p w14:paraId="52598AE0" w14:textId="77777777" w:rsidR="00CE7A10" w:rsidRDefault="00926240">
                              <w:pPr>
                                <w:textDirection w:val="btLr"/>
                              </w:pPr>
                              <w:r>
                                <w:rPr>
                                  <w:rFonts w:ascii="Arial" w:eastAsia="Arial" w:hAnsi="Arial" w:cs="Arial"/>
                                  <w:color w:val="000000"/>
                                  <w:sz w:val="14"/>
                                </w:rPr>
                                <w:t>March 28</w:t>
                              </w:r>
                            </w:p>
                            <w:p w14:paraId="5031A3B1"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5" name="Text Box 55"/>
                        <wps:cNvSpPr txBox="1"/>
                        <wps:spPr>
                          <a:xfrm>
                            <a:off x="4270595" y="3295448"/>
                            <a:ext cx="627953" cy="753859"/>
                          </a:xfrm>
                          <a:prstGeom prst="rect">
                            <a:avLst/>
                          </a:prstGeom>
                          <a:noFill/>
                          <a:ln>
                            <a:noFill/>
                          </a:ln>
                        </wps:spPr>
                        <wps:txbx>
                          <w:txbxContent>
                            <w:p w14:paraId="0B8B1F43" w14:textId="77777777" w:rsidR="00CE7A10" w:rsidRDefault="00926240">
                              <w:pPr>
                                <w:textDirection w:val="btLr"/>
                              </w:pPr>
                              <w:r>
                                <w:rPr>
                                  <w:rFonts w:ascii="Arial" w:eastAsia="Arial" w:hAnsi="Arial" w:cs="Arial"/>
                                  <w:color w:val="000000"/>
                                  <w:sz w:val="14"/>
                                </w:rPr>
                                <w:t xml:space="preserve">2025 </w:t>
                              </w:r>
                            </w:p>
                            <w:p w14:paraId="733AF280" w14:textId="77777777" w:rsidR="00CE7A10" w:rsidRDefault="00926240">
                              <w:pPr>
                                <w:textDirection w:val="btLr"/>
                              </w:pPr>
                              <w:r>
                                <w:rPr>
                                  <w:rFonts w:ascii="Arial" w:eastAsia="Arial" w:hAnsi="Arial" w:cs="Arial"/>
                                  <w:color w:val="000000"/>
                                  <w:sz w:val="14"/>
                                </w:rPr>
                                <w:t>March 31</w:t>
                              </w:r>
                            </w:p>
                            <w:p w14:paraId="37761C4D"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6" name="Text Box 56"/>
                        <wps:cNvSpPr txBox="1"/>
                        <wps:spPr>
                          <a:xfrm>
                            <a:off x="4768566" y="3267004"/>
                            <a:ext cx="627953" cy="753859"/>
                          </a:xfrm>
                          <a:prstGeom prst="rect">
                            <a:avLst/>
                          </a:prstGeom>
                          <a:noFill/>
                          <a:ln>
                            <a:noFill/>
                          </a:ln>
                        </wps:spPr>
                        <wps:txbx>
                          <w:txbxContent>
                            <w:p w14:paraId="314D90D3" w14:textId="77777777" w:rsidR="00CE7A10" w:rsidRDefault="00926240">
                              <w:pPr>
                                <w:textDirection w:val="btLr"/>
                              </w:pPr>
                              <w:r>
                                <w:rPr>
                                  <w:rFonts w:ascii="Arial" w:eastAsia="Arial" w:hAnsi="Arial" w:cs="Arial"/>
                                  <w:color w:val="000000"/>
                                  <w:sz w:val="14"/>
                                </w:rPr>
                                <w:t>2026</w:t>
                              </w:r>
                            </w:p>
                            <w:p w14:paraId="07B9CABE" w14:textId="77777777" w:rsidR="00CE7A10" w:rsidRDefault="00926240">
                              <w:pPr>
                                <w:textDirection w:val="btLr"/>
                              </w:pPr>
                              <w:r>
                                <w:rPr>
                                  <w:rFonts w:ascii="Arial" w:eastAsia="Arial" w:hAnsi="Arial" w:cs="Arial"/>
                                  <w:color w:val="000000"/>
                                  <w:sz w:val="14"/>
                                </w:rPr>
                                <w:t>March 30</w:t>
                              </w:r>
                            </w:p>
                            <w:p w14:paraId="7DA39790"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7" name="Text Box 57"/>
                        <wps:cNvSpPr txBox="1"/>
                        <wps:spPr>
                          <a:xfrm>
                            <a:off x="5258751" y="3267039"/>
                            <a:ext cx="627141" cy="753859"/>
                          </a:xfrm>
                          <a:prstGeom prst="rect">
                            <a:avLst/>
                          </a:prstGeom>
                          <a:noFill/>
                          <a:ln>
                            <a:noFill/>
                          </a:ln>
                        </wps:spPr>
                        <wps:txbx>
                          <w:txbxContent>
                            <w:p w14:paraId="2C3BFC38" w14:textId="77777777" w:rsidR="00CE7A10" w:rsidRDefault="00926240">
                              <w:pPr>
                                <w:textDirection w:val="btLr"/>
                              </w:pPr>
                              <w:r>
                                <w:rPr>
                                  <w:rFonts w:ascii="Arial" w:eastAsia="Arial" w:hAnsi="Arial" w:cs="Arial"/>
                                  <w:color w:val="000000"/>
                                  <w:sz w:val="14"/>
                                </w:rPr>
                                <w:t xml:space="preserve">2027 </w:t>
                              </w:r>
                            </w:p>
                            <w:p w14:paraId="1447CC82" w14:textId="77777777" w:rsidR="00CE7A10" w:rsidRDefault="00926240">
                              <w:pPr>
                                <w:textDirection w:val="btLr"/>
                              </w:pPr>
                              <w:r>
                                <w:rPr>
                                  <w:rFonts w:ascii="Arial" w:eastAsia="Arial" w:hAnsi="Arial" w:cs="Arial"/>
                                  <w:color w:val="000000"/>
                                  <w:sz w:val="14"/>
                                </w:rPr>
                                <w:t>March 30</w:t>
                              </w:r>
                            </w:p>
                            <w:p w14:paraId="217D5ABD" w14:textId="77777777" w:rsidR="00CE7A10" w:rsidRDefault="00926240">
                              <w:pPr>
                                <w:textDirection w:val="btLr"/>
                              </w:pPr>
                              <w:r>
                                <w:rPr>
                                  <w:rFonts w:ascii="Arial" w:eastAsia="Arial" w:hAnsi="Arial" w:cs="Arial"/>
                                  <w:color w:val="000000"/>
                                  <w:sz w:val="14"/>
                                </w:rPr>
                                <w:t>Lt</w:t>
                              </w:r>
                            </w:p>
                          </w:txbxContent>
                        </wps:txbx>
                        <wps:bodyPr spcFirstLastPara="1" wrap="square" lIns="91425" tIns="91425" rIns="91425" bIns="91425" anchor="t" anchorCtr="0">
                          <a:spAutoFit/>
                        </wps:bodyPr>
                      </wps:wsp>
                      <wps:wsp>
                        <wps:cNvPr id="58" name="Text Box 58"/>
                        <wps:cNvSpPr txBox="1"/>
                        <wps:spPr>
                          <a:xfrm>
                            <a:off x="1691410" y="3444992"/>
                            <a:ext cx="627141" cy="493393"/>
                          </a:xfrm>
                          <a:prstGeom prst="rect">
                            <a:avLst/>
                          </a:prstGeom>
                          <a:noFill/>
                          <a:ln>
                            <a:noFill/>
                          </a:ln>
                        </wps:spPr>
                        <wps:txbx>
                          <w:txbxContent>
                            <w:p w14:paraId="10839CCF" w14:textId="77777777" w:rsidR="00CE7A10" w:rsidRDefault="00926240">
                              <w:pPr>
                                <w:textDirection w:val="btLr"/>
                              </w:pPr>
                              <w:r>
                                <w:rPr>
                                  <w:rFonts w:ascii="Arial" w:eastAsia="Arial" w:hAnsi="Arial" w:cs="Arial"/>
                                  <w:color w:val="000000"/>
                                  <w:sz w:val="14"/>
                                </w:rPr>
                                <w:t xml:space="preserve">2020 </w:t>
                              </w:r>
                            </w:p>
                            <w:p w14:paraId="24235C83" w14:textId="77777777" w:rsidR="00CE7A10" w:rsidRDefault="00926240">
                              <w:pPr>
                                <w:textDirection w:val="btLr"/>
                              </w:pPr>
                              <w:r>
                                <w:rPr>
                                  <w:rFonts w:ascii="Arial" w:eastAsia="Arial" w:hAnsi="Arial" w:cs="Arial"/>
                                  <w:color w:val="000000"/>
                                  <w:sz w:val="14"/>
                                </w:rPr>
                                <w:t>Dec 24</w:t>
                              </w:r>
                            </w:p>
                          </w:txbxContent>
                        </wps:txbx>
                        <wps:bodyPr spcFirstLastPara="1" wrap="square" lIns="91425" tIns="91425" rIns="91425" bIns="91425" anchor="t" anchorCtr="0">
                          <a:spAutoFit/>
                        </wps:bodyPr>
                      </wps:wsp>
                      <wps:wsp>
                        <wps:cNvPr id="59" name="Straight Arrow Connector 59"/>
                        <wps:cNvCnPr/>
                        <wps:spPr>
                          <a:xfrm flipH="1">
                            <a:off x="5436100" y="3968188"/>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0" name="Text Box 60"/>
                        <wps:cNvSpPr txBox="1"/>
                        <wps:spPr>
                          <a:xfrm>
                            <a:off x="5332428" y="4300442"/>
                            <a:ext cx="1098338" cy="511997"/>
                          </a:xfrm>
                          <a:prstGeom prst="rect">
                            <a:avLst/>
                          </a:prstGeom>
                          <a:noFill/>
                          <a:ln>
                            <a:noFill/>
                          </a:ln>
                        </wps:spPr>
                        <wps:txbx>
                          <w:txbxContent>
                            <w:p w14:paraId="610A3B9F"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p w14:paraId="609E34E0" w14:textId="77777777" w:rsidR="00CE7A10" w:rsidRDefault="00926240">
                              <w:pPr>
                                <w:textDirection w:val="btLr"/>
                              </w:pPr>
                              <w:r>
                                <w:rPr>
                                  <w:rFonts w:ascii="Arial" w:eastAsia="Arial" w:hAnsi="Arial" w:cs="Arial"/>
                                  <w:color w:val="000000"/>
                                  <w:sz w:val="14"/>
                                </w:rPr>
                                <w:t>Maturity Date</w:t>
                              </w:r>
                            </w:p>
                          </w:txbxContent>
                        </wps:txbx>
                        <wps:bodyPr spcFirstLastPara="1" wrap="square" lIns="91425" tIns="91425" rIns="91425" bIns="91425" anchor="t" anchorCtr="0">
                          <a:spAutoFit/>
                        </wps:bodyPr>
                      </wps:wsp>
                      <wps:wsp>
                        <wps:cNvPr id="61" name="Straight Arrow Connector 61"/>
                        <wps:cNvCnPr/>
                        <wps:spPr>
                          <a:xfrm flipH="1">
                            <a:off x="2336988" y="3968188"/>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2" name="Straight Arrow Connector 62"/>
                        <wps:cNvCnPr/>
                        <wps:spPr>
                          <a:xfrm flipH="1">
                            <a:off x="2923513" y="3968188"/>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3" name="Straight Arrow Connector 63"/>
                        <wps:cNvCnPr/>
                        <wps:spPr>
                          <a:xfrm flipH="1">
                            <a:off x="3487538" y="3968188"/>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4" name="Straight Arrow Connector 64"/>
                        <wps:cNvCnPr/>
                        <wps:spPr>
                          <a:xfrm flipH="1">
                            <a:off x="3969100" y="3968188"/>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5" name="Straight Arrow Connector 65"/>
                        <wps:cNvCnPr/>
                        <wps:spPr>
                          <a:xfrm flipH="1">
                            <a:off x="4463538" y="3952963"/>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6" name="Straight Arrow Connector 66"/>
                        <wps:cNvCnPr/>
                        <wps:spPr>
                          <a:xfrm flipH="1">
                            <a:off x="4965575" y="3952963"/>
                            <a:ext cx="1800" cy="332400"/>
                          </a:xfrm>
                          <a:prstGeom prst="straightConnector1">
                            <a:avLst/>
                          </a:prstGeom>
                          <a:noFill/>
                          <a:ln w="9525" cap="flat" cmpd="sng">
                            <a:solidFill>
                              <a:srgbClr val="000000"/>
                            </a:solidFill>
                            <a:prstDash val="solid"/>
                            <a:round/>
                            <a:headEnd type="none" w="med" len="med"/>
                            <a:tailEnd type="none" w="med" len="med"/>
                          </a:ln>
                        </wps:spPr>
                        <wps:bodyPr/>
                      </wps:wsp>
                      <wps:wsp>
                        <wps:cNvPr id="67" name="Text Box 67"/>
                        <wps:cNvSpPr txBox="1"/>
                        <wps:spPr>
                          <a:xfrm>
                            <a:off x="4862830" y="4300442"/>
                            <a:ext cx="592207" cy="381764"/>
                          </a:xfrm>
                          <a:prstGeom prst="rect">
                            <a:avLst/>
                          </a:prstGeom>
                          <a:noFill/>
                          <a:ln>
                            <a:noFill/>
                          </a:ln>
                        </wps:spPr>
                        <wps:txbx>
                          <w:txbxContent>
                            <w:p w14:paraId="571AB85D"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wps:txbx>
                        <wps:bodyPr spcFirstLastPara="1" wrap="square" lIns="91425" tIns="91425" rIns="91425" bIns="91425" anchor="t" anchorCtr="0">
                          <a:spAutoFit/>
                        </wps:bodyPr>
                      </wps:wsp>
                      <wps:wsp>
                        <wps:cNvPr id="68" name="Text Box 68"/>
                        <wps:cNvSpPr txBox="1"/>
                        <wps:spPr>
                          <a:xfrm>
                            <a:off x="3884698" y="4300442"/>
                            <a:ext cx="592207" cy="381764"/>
                          </a:xfrm>
                          <a:prstGeom prst="rect">
                            <a:avLst/>
                          </a:prstGeom>
                          <a:noFill/>
                          <a:ln>
                            <a:noFill/>
                          </a:ln>
                        </wps:spPr>
                        <wps:txbx>
                          <w:txbxContent>
                            <w:p w14:paraId="52BC31FA"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wps:txbx>
                        <wps:bodyPr spcFirstLastPara="1" wrap="square" lIns="91425" tIns="91425" rIns="91425" bIns="91425" anchor="t" anchorCtr="0">
                          <a:spAutoFit/>
                        </wps:bodyPr>
                      </wps:wsp>
                      <wps:wsp>
                        <wps:cNvPr id="69" name="Text Box 69"/>
                        <wps:cNvSpPr txBox="1"/>
                        <wps:spPr>
                          <a:xfrm>
                            <a:off x="4350460" y="4300442"/>
                            <a:ext cx="591395" cy="381764"/>
                          </a:xfrm>
                          <a:prstGeom prst="rect">
                            <a:avLst/>
                          </a:prstGeom>
                          <a:noFill/>
                          <a:ln>
                            <a:noFill/>
                          </a:ln>
                        </wps:spPr>
                        <wps:txbx>
                          <w:txbxContent>
                            <w:p w14:paraId="6CC62554"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wps:txbx>
                        <wps:bodyPr spcFirstLastPara="1" wrap="square" lIns="91425" tIns="91425" rIns="91425" bIns="91425" anchor="t" anchorCtr="0">
                          <a:spAutoFit/>
                        </wps:bodyPr>
                      </wps:wsp>
                      <wps:wsp>
                        <wps:cNvPr id="70" name="Text Box 70"/>
                        <wps:cNvSpPr txBox="1"/>
                        <wps:spPr>
                          <a:xfrm>
                            <a:off x="3342028" y="4300442"/>
                            <a:ext cx="592207" cy="381764"/>
                          </a:xfrm>
                          <a:prstGeom prst="rect">
                            <a:avLst/>
                          </a:prstGeom>
                          <a:noFill/>
                          <a:ln>
                            <a:noFill/>
                          </a:ln>
                        </wps:spPr>
                        <wps:txbx>
                          <w:txbxContent>
                            <w:p w14:paraId="06B987C7"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wps:txbx>
                        <wps:bodyPr spcFirstLastPara="1" wrap="square" lIns="91425" tIns="91425" rIns="91425" bIns="91425" anchor="t" anchorCtr="0">
                          <a:spAutoFit/>
                        </wps:bodyPr>
                      </wps:wsp>
                      <wps:wsp>
                        <wps:cNvPr id="71" name="Text Box 71"/>
                        <wps:cNvSpPr txBox="1"/>
                        <wps:spPr>
                          <a:xfrm>
                            <a:off x="2774187" y="4300442"/>
                            <a:ext cx="591395" cy="381764"/>
                          </a:xfrm>
                          <a:prstGeom prst="rect">
                            <a:avLst/>
                          </a:prstGeom>
                          <a:noFill/>
                          <a:ln>
                            <a:noFill/>
                          </a:ln>
                        </wps:spPr>
                        <wps:txbx>
                          <w:txbxContent>
                            <w:p w14:paraId="410FD9FE"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wps:txbx>
                        <wps:bodyPr spcFirstLastPara="1" wrap="square" lIns="91425" tIns="91425" rIns="91425" bIns="91425" anchor="t" anchorCtr="0">
                          <a:spAutoFit/>
                        </wps:bodyPr>
                      </wps:wsp>
                      <wps:wsp>
                        <wps:cNvPr id="72" name="Text Box 72"/>
                        <wps:cNvSpPr txBox="1"/>
                        <wps:spPr>
                          <a:xfrm>
                            <a:off x="2247078" y="4300442"/>
                            <a:ext cx="591395" cy="381764"/>
                          </a:xfrm>
                          <a:prstGeom prst="rect">
                            <a:avLst/>
                          </a:prstGeom>
                          <a:noFill/>
                          <a:ln>
                            <a:noFill/>
                          </a:ln>
                        </wps:spPr>
                        <wps:txbx>
                          <w:txbxContent>
                            <w:p w14:paraId="38718A0C"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wps:txbx>
                        <wps:bodyPr spcFirstLastPara="1" wrap="square" lIns="91425" tIns="91425" rIns="91425" bIns="91425" anchor="t" anchorCtr="0">
                          <a:spAutoFit/>
                        </wps:bodyPr>
                      </wps:wsp>
                    </wpg:wgp>
                  </a:graphicData>
                </a:graphic>
              </wp:inline>
            </w:drawing>
          </mc:Choice>
          <mc:Fallback>
            <w:pict>
              <v:group w14:anchorId="764967DF" id="Group 34" o:spid="_x0000_s1059" style="width:451.3pt;height:159.7pt;mso-position-horizontal-relative:char;mso-position-vertical-relative:line" coordorigin="1033,29423" coordsize="73324,2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">
                <v:shape id="Straight Arrow Connector 35" o:spid="_x0000_s1060" type="#_x0000_t32" style="position:absolute;left:1229;top:41044;width:73128;height:29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">
                  <v:stroke endarrow="block"/>
                </v:shape>
                <v:shape id="Flowchart: Extract 36" o:spid="_x0000_s1061" type="#_x0000_t127" style="position:absolute;left:4857;top:38888;width:2058;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D8630A9" w14:textId="77777777" w:rsidR="00CE7A10" w:rsidRDefault="00CE7A10">
                        <w:pPr>
                          <w:textDirection w:val="btLr"/>
                        </w:pPr>
                      </w:p>
                    </w:txbxContent>
                  </v:textbox>
                </v:shape>
                <v:shape id="Flowchart: Extract 37" o:spid="_x0000_s1062" type="#_x0000_t127" style="position:absolute;left:4857;top:42470;width:2058;height:1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08DFCE50" w14:textId="77777777" w:rsidR="00CE7A10" w:rsidRDefault="00CE7A10">
                        <w:pPr>
                          <w:textDirection w:val="btLr"/>
                        </w:pPr>
                      </w:p>
                    </w:txbxContent>
                  </v:textbox>
                </v:shape>
                <v:shape id="Text Box 38" o:spid="_x0000_s1063" type="#_x0000_t202" style="position:absolute;left:2896;top:34270;width:8725;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" filled="f" stroked="f">
                  <v:textbox style="mso-fit-shape-to-text:t" inset="2.53958mm,2.53958mm,2.53958mm,2.53958mm">
                    <w:txbxContent>
                      <w:p w14:paraId="04F66C0E" w14:textId="77777777" w:rsidR="00CE7A10" w:rsidRDefault="00926240">
                        <w:pPr>
                          <w:textDirection w:val="btLr"/>
                        </w:pPr>
                        <w:r>
                          <w:rPr>
                            <w:rFonts w:ascii="Arial" w:eastAsia="Arial" w:hAnsi="Arial" w:cs="Arial"/>
                            <w:color w:val="000000"/>
                            <w:sz w:val="14"/>
                          </w:rPr>
                          <w:t xml:space="preserve">2017 </w:t>
                        </w:r>
                      </w:p>
                      <w:p w14:paraId="7C9C06AF" w14:textId="77777777" w:rsidR="00CE7A10" w:rsidRDefault="00926240">
                        <w:pPr>
                          <w:textDirection w:val="btLr"/>
                        </w:pPr>
                        <w:r>
                          <w:rPr>
                            <w:rFonts w:ascii="Arial" w:eastAsia="Arial" w:hAnsi="Arial" w:cs="Arial"/>
                            <w:color w:val="000000"/>
                            <w:sz w:val="14"/>
                          </w:rPr>
                          <w:t>March 27</w:t>
                        </w:r>
                      </w:p>
                    </w:txbxContent>
                  </v:textbox>
                </v:shape>
                <v:shape id="Text Box 39" o:spid="_x0000_s1064" type="#_x0000_t202" style="position:absolute;left:1033;top:44205;width:721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" filled="f" stroked="f">
                  <v:textbox style="mso-fit-shape-to-text:t" inset="2.53958mm,2.53958mm,2.53958mm,2.53958mm">
                    <w:txbxContent>
                      <w:p w14:paraId="4D393EBF" w14:textId="77777777" w:rsidR="00CE7A10" w:rsidRDefault="00926240">
                        <w:pPr>
                          <w:textDirection w:val="btLr"/>
                        </w:pPr>
                        <w:r>
                          <w:rPr>
                            <w:rFonts w:ascii="Arial" w:eastAsia="Arial" w:hAnsi="Arial" w:cs="Arial"/>
                            <w:color w:val="000000"/>
                            <w:sz w:val="14"/>
                          </w:rPr>
                          <w:t>Inception Date</w:t>
                        </w:r>
                      </w:p>
                    </w:txbxContent>
                  </v:textbox>
                </v:shape>
                <v:shape id="Flowchart: Extract 40" o:spid="_x0000_s1065" type="#_x0000_t127" style="position:absolute;left:10106;top:38924;width:2058;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5BA9DED" w14:textId="77777777" w:rsidR="00CE7A10" w:rsidRDefault="00CE7A10">
                        <w:pPr>
                          <w:textDirection w:val="btLr"/>
                        </w:pPr>
                      </w:p>
                    </w:txbxContent>
                  </v:textbox>
                </v:shape>
                <v:shape id="Flowchart: Extract 41" o:spid="_x0000_s1066" type="#_x0000_t127" style="position:absolute;left:10106;top:42470;width:2058;height:1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26EF1D1" w14:textId="77777777" w:rsidR="00CE7A10" w:rsidRDefault="00CE7A10">
                        <w:pPr>
                          <w:textDirection w:val="btLr"/>
                        </w:pPr>
                      </w:p>
                    </w:txbxContent>
                  </v:textbox>
                </v:shape>
                <v:shape id="Text Box 42" o:spid="_x0000_s1067" type="#_x0000_t202" style="position:absolute;left:9071;top:34270;width:6280;height:6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" filled="f" stroked="f">
                  <v:textbox style="mso-fit-shape-to-text:t" inset="2.53958mm,2.53958mm,2.53958mm,2.53958mm">
                    <w:txbxContent>
                      <w:p w14:paraId="7777F631" w14:textId="77777777" w:rsidR="00CE7A10" w:rsidRDefault="00926240">
                        <w:pPr>
                          <w:textDirection w:val="btLr"/>
                        </w:pPr>
                        <w:r>
                          <w:rPr>
                            <w:rFonts w:ascii="Arial" w:eastAsia="Arial" w:hAnsi="Arial" w:cs="Arial"/>
                            <w:color w:val="000000"/>
                            <w:sz w:val="14"/>
                          </w:rPr>
                          <w:t xml:space="preserve">2020 </w:t>
                        </w:r>
                      </w:p>
                      <w:p w14:paraId="502CB807" w14:textId="77777777" w:rsidR="00CE7A10" w:rsidRDefault="00926240">
                        <w:pPr>
                          <w:textDirection w:val="btLr"/>
                        </w:pPr>
                        <w:r>
                          <w:rPr>
                            <w:rFonts w:ascii="Arial" w:eastAsia="Arial" w:hAnsi="Arial" w:cs="Arial"/>
                            <w:color w:val="000000"/>
                            <w:sz w:val="14"/>
                          </w:rPr>
                          <w:t>March 26</w:t>
                        </w:r>
                      </w:p>
                    </w:txbxContent>
                  </v:textbox>
                </v:shape>
                <v:shape id="Text Box 43" o:spid="_x0000_s1068" type="#_x0000_t202" style="position:absolute;left:7795;top:44201;width:8741;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3C801B73" w14:textId="77777777" w:rsidR="00CE7A10" w:rsidRDefault="00926240">
                        <w:pPr>
                          <w:textDirection w:val="btLr"/>
                        </w:pPr>
                        <w:r>
                          <w:rPr>
                            <w:rFonts w:ascii="Arial" w:eastAsia="Arial" w:hAnsi="Arial" w:cs="Arial"/>
                            <w:color w:val="000000"/>
                            <w:sz w:val="14"/>
                          </w:rPr>
                          <w:t>Last reset date</w:t>
                        </w:r>
                      </w:p>
                    </w:txbxContent>
                  </v:textbox>
                </v:shape>
                <v:shape id="Straight Arrow Connector 44" o:spid="_x0000_s1069" type="#_x0000_t32" style="position:absolute;left:16130;top:34182;width:0;height:1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Text Box 45" o:spid="_x0000_s1070" type="#_x0000_t202" style="position:absolute;left:14222;top:29423;width:6280;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" filled="f" stroked="f">
                  <v:textbox style="mso-fit-shape-to-text:t" inset="2.53958mm,2.53958mm,2.53958mm,2.53958mm">
                    <w:txbxContent>
                      <w:p w14:paraId="243EA3E2" w14:textId="77777777" w:rsidR="00CE7A10" w:rsidRDefault="00926240">
                        <w:pPr>
                          <w:textDirection w:val="btLr"/>
                        </w:pPr>
                        <w:r>
                          <w:rPr>
                            <w:rFonts w:ascii="Arial" w:eastAsia="Arial" w:hAnsi="Arial" w:cs="Arial"/>
                            <w:color w:val="000000"/>
                            <w:sz w:val="14"/>
                          </w:rPr>
                          <w:t xml:space="preserve">2020 </w:t>
                        </w:r>
                      </w:p>
                      <w:p w14:paraId="1221ED25" w14:textId="77777777" w:rsidR="00CE7A10" w:rsidRDefault="00926240">
                        <w:pPr>
                          <w:textDirection w:val="btLr"/>
                        </w:pPr>
                        <w:r>
                          <w:rPr>
                            <w:rFonts w:ascii="Arial" w:eastAsia="Arial" w:hAnsi="Arial" w:cs="Arial"/>
                            <w:color w:val="000000"/>
                            <w:sz w:val="14"/>
                          </w:rPr>
                          <w:t>Dec 22</w:t>
                        </w:r>
                      </w:p>
                    </w:txbxContent>
                  </v:textbox>
                </v:shape>
                <v:shape id="Text Box 46" o:spid="_x0000_s1071" type="#_x0000_t202" style="position:absolute;left:12992;top:50328;width:6272;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" filled="f" stroked="f">
                  <v:textbox style="mso-fit-shape-to-text:t" inset="2.53958mm,2.53958mm,2.53958mm,2.53958mm">
                    <w:txbxContent>
                      <w:p w14:paraId="441627B8" w14:textId="77777777" w:rsidR="00CE7A10" w:rsidRDefault="00926240">
                        <w:pPr>
                          <w:textDirection w:val="btLr"/>
                        </w:pPr>
                        <w:r>
                          <w:rPr>
                            <w:rFonts w:ascii="Arial" w:eastAsia="Arial" w:hAnsi="Arial" w:cs="Arial"/>
                            <w:color w:val="000000"/>
                            <w:sz w:val="14"/>
                          </w:rPr>
                          <w:t>Trade date</w:t>
                        </w:r>
                      </w:p>
                    </w:txbxContent>
                  </v:textbox>
                </v:shape>
                <v:shape id="Flowchart: Extract 47" o:spid="_x0000_s1072" type="#_x0000_t127" style="position:absolute;left:17895;top:38888;width:2059;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4B72798" w14:textId="77777777" w:rsidR="00CE7A10" w:rsidRDefault="00CE7A10">
                        <w:pPr>
                          <w:textDirection w:val="btLr"/>
                        </w:pPr>
                      </w:p>
                    </w:txbxContent>
                  </v:textbox>
                </v:shape>
                <v:shape id="Flowchart: Extract 48" o:spid="_x0000_s1073" type="#_x0000_t127" style="position:absolute;left:17895;top:41989;width:2059;height:1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" fillcolor="#cfe2f3">
                  <v:stroke startarrowwidth="narrow" startarrowlength="short" endarrowwidth="narrow" endarrowlength="short" joinstyle="round"/>
                  <v:textbox inset="2.53958mm,2.53958mm,2.53958mm,2.53958mm">
                    <w:txbxContent>
                      <w:p w14:paraId="288A2A13" w14:textId="77777777" w:rsidR="00CE7A10" w:rsidRDefault="00CE7A10">
                        <w:pPr>
                          <w:textDirection w:val="btLr"/>
                        </w:pPr>
                      </w:p>
                    </w:txbxContent>
                  </v:textbox>
                </v:shape>
                <v:shape id="Text Box 49" o:spid="_x0000_s1074" type="#_x0000_t202" style="position:absolute;left:27384;top:33155;width:6271;height:7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" filled="f" stroked="f">
                  <v:textbox style="mso-fit-shape-to-text:t" inset="2.53958mm,2.53958mm,2.53958mm,2.53958mm">
                    <w:txbxContent>
                      <w:p w14:paraId="6F10D6D7" w14:textId="77777777" w:rsidR="00CE7A10" w:rsidRDefault="00926240">
                        <w:pPr>
                          <w:textDirection w:val="btLr"/>
                        </w:pPr>
                        <w:r>
                          <w:rPr>
                            <w:rFonts w:ascii="Arial" w:eastAsia="Arial" w:hAnsi="Arial" w:cs="Arial"/>
                            <w:color w:val="000000"/>
                            <w:sz w:val="14"/>
                          </w:rPr>
                          <w:t xml:space="preserve">2022 </w:t>
                        </w:r>
                      </w:p>
                      <w:p w14:paraId="740EECF0" w14:textId="77777777" w:rsidR="00CE7A10" w:rsidRDefault="00926240">
                        <w:pPr>
                          <w:textDirection w:val="btLr"/>
                        </w:pPr>
                        <w:r>
                          <w:rPr>
                            <w:rFonts w:ascii="Arial" w:eastAsia="Arial" w:hAnsi="Arial" w:cs="Arial"/>
                            <w:color w:val="000000"/>
                            <w:sz w:val="14"/>
                          </w:rPr>
                          <w:t>March 29</w:t>
                        </w:r>
                      </w:p>
                      <w:p w14:paraId="7BA4B6AF" w14:textId="77777777" w:rsidR="00CE7A10" w:rsidRDefault="00926240">
                        <w:pPr>
                          <w:textDirection w:val="btLr"/>
                        </w:pPr>
                        <w:r>
                          <w:rPr>
                            <w:rFonts w:ascii="Arial" w:eastAsia="Arial" w:hAnsi="Arial" w:cs="Arial"/>
                            <w:color w:val="000000"/>
                            <w:sz w:val="14"/>
                          </w:rPr>
                          <w:t>Lt</w:t>
                        </w:r>
                      </w:p>
                    </w:txbxContent>
                  </v:textbox>
                </v:shape>
                <v:shape id="Text Box 50" o:spid="_x0000_s1075" type="#_x0000_t202" style="position:absolute;left:16914;top:43929;width:10097;height:5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" filled="f" stroked="f">
                  <v:textbox style="mso-fit-shape-to-text:t" inset="2.53958mm,2.53958mm,2.53958mm,2.53958mm">
                    <w:txbxContent>
                      <w:p w14:paraId="424F4D86" w14:textId="77777777" w:rsidR="00CE7A10" w:rsidRDefault="00CE7A10">
                        <w:pPr>
                          <w:textDirection w:val="btLr"/>
                        </w:pPr>
                      </w:p>
                      <w:p w14:paraId="775DEF4F" w14:textId="77777777" w:rsidR="00CE7A10" w:rsidRDefault="00926240">
                        <w:pPr>
                          <w:textDirection w:val="btLr"/>
                        </w:pPr>
                        <w:r>
                          <w:rPr>
                            <w:rFonts w:ascii="Arial" w:eastAsia="Arial" w:hAnsi="Arial" w:cs="Arial"/>
                            <w:color w:val="000000"/>
                            <w:sz w:val="14"/>
                          </w:rPr>
                          <w:t>Value date</w:t>
                        </w:r>
                      </w:p>
                    </w:txbxContent>
                  </v:textbox>
                </v:shape>
                <v:shape id="Straight Arrow Connector 51" o:spid="_x0000_s1076" type="#_x0000_t32" style="position:absolute;left:54379;top:39770;width:0;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Text Box 52" o:spid="_x0000_s1077" type="#_x0000_t202" style="position:absolute;left:21897;top:33155;width:6272;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04528A15" w14:textId="77777777" w:rsidR="00CE7A10" w:rsidRDefault="00926240">
                        <w:pPr>
                          <w:textDirection w:val="btLr"/>
                        </w:pPr>
                        <w:r>
                          <w:rPr>
                            <w:rFonts w:ascii="Arial" w:eastAsia="Arial" w:hAnsi="Arial" w:cs="Arial"/>
                            <w:color w:val="000000"/>
                            <w:sz w:val="14"/>
                          </w:rPr>
                          <w:t xml:space="preserve">2021 </w:t>
                        </w:r>
                      </w:p>
                      <w:p w14:paraId="6D87FE06" w14:textId="77777777" w:rsidR="00CE7A10" w:rsidRDefault="00926240">
                        <w:pPr>
                          <w:textDirection w:val="btLr"/>
                        </w:pPr>
                        <w:r>
                          <w:rPr>
                            <w:rFonts w:ascii="Arial" w:eastAsia="Arial" w:hAnsi="Arial" w:cs="Arial"/>
                            <w:color w:val="000000"/>
                            <w:sz w:val="14"/>
                          </w:rPr>
                          <w:t>March 29</w:t>
                        </w:r>
                      </w:p>
                      <w:p w14:paraId="15292771" w14:textId="77777777" w:rsidR="00CE7A10" w:rsidRDefault="00926240">
                        <w:pPr>
                          <w:textDirection w:val="btLr"/>
                        </w:pPr>
                        <w:r>
                          <w:rPr>
                            <w:rFonts w:ascii="Arial" w:eastAsia="Arial" w:hAnsi="Arial" w:cs="Arial"/>
                            <w:color w:val="000000"/>
                            <w:sz w:val="14"/>
                          </w:rPr>
                          <w:t>Lt</w:t>
                        </w:r>
                      </w:p>
                    </w:txbxContent>
                  </v:textbox>
                </v:shape>
                <v:shape id="Text Box 53" o:spid="_x0000_s1078" type="#_x0000_t202" style="position:absolute;left:32769;top:33155;width:6271;height:7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" filled="f" stroked="f">
                  <v:textbox style="mso-fit-shape-to-text:t" inset="2.53958mm,2.53958mm,2.53958mm,2.53958mm">
                    <w:txbxContent>
                      <w:p w14:paraId="71E652E7" w14:textId="77777777" w:rsidR="00CE7A10" w:rsidRDefault="00926240">
                        <w:pPr>
                          <w:textDirection w:val="btLr"/>
                        </w:pPr>
                        <w:r>
                          <w:rPr>
                            <w:rFonts w:ascii="Arial" w:eastAsia="Arial" w:hAnsi="Arial" w:cs="Arial"/>
                            <w:color w:val="000000"/>
                            <w:sz w:val="14"/>
                          </w:rPr>
                          <w:t xml:space="preserve">2023 </w:t>
                        </w:r>
                      </w:p>
                      <w:p w14:paraId="2C076606" w14:textId="77777777" w:rsidR="00CE7A10" w:rsidRDefault="00926240">
                        <w:pPr>
                          <w:textDirection w:val="btLr"/>
                        </w:pPr>
                        <w:r>
                          <w:rPr>
                            <w:rFonts w:ascii="Arial" w:eastAsia="Arial" w:hAnsi="Arial" w:cs="Arial"/>
                            <w:color w:val="000000"/>
                            <w:sz w:val="14"/>
                          </w:rPr>
                          <w:t>March 29</w:t>
                        </w:r>
                      </w:p>
                      <w:p w14:paraId="32E1C2A1" w14:textId="77777777" w:rsidR="00CE7A10" w:rsidRDefault="00926240">
                        <w:pPr>
                          <w:textDirection w:val="btLr"/>
                        </w:pPr>
                        <w:r>
                          <w:rPr>
                            <w:rFonts w:ascii="Arial" w:eastAsia="Arial" w:hAnsi="Arial" w:cs="Arial"/>
                            <w:color w:val="000000"/>
                            <w:sz w:val="14"/>
                          </w:rPr>
                          <w:t>Lt</w:t>
                        </w:r>
                      </w:p>
                    </w:txbxContent>
                  </v:textbox>
                </v:shape>
                <v:shape id="Text Box 54" o:spid="_x0000_s1079" type="#_x0000_t202" style="position:absolute;left:37957;top:33011;width:6272;height:7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" filled="f" stroked="f">
                  <v:textbox style="mso-fit-shape-to-text:t" inset="2.53958mm,2.53958mm,2.53958mm,2.53958mm">
                    <w:txbxContent>
                      <w:p w14:paraId="5325206B" w14:textId="77777777" w:rsidR="00CE7A10" w:rsidRDefault="00926240">
                        <w:pPr>
                          <w:textDirection w:val="btLr"/>
                        </w:pPr>
                        <w:r>
                          <w:rPr>
                            <w:rFonts w:ascii="Arial" w:eastAsia="Arial" w:hAnsi="Arial" w:cs="Arial"/>
                            <w:color w:val="000000"/>
                            <w:sz w:val="14"/>
                          </w:rPr>
                          <w:t xml:space="preserve">2024 </w:t>
                        </w:r>
                      </w:p>
                      <w:p w14:paraId="52598AE0" w14:textId="77777777" w:rsidR="00CE7A10" w:rsidRDefault="00926240">
                        <w:pPr>
                          <w:textDirection w:val="btLr"/>
                        </w:pPr>
                        <w:r>
                          <w:rPr>
                            <w:rFonts w:ascii="Arial" w:eastAsia="Arial" w:hAnsi="Arial" w:cs="Arial"/>
                            <w:color w:val="000000"/>
                            <w:sz w:val="14"/>
                          </w:rPr>
                          <w:t>March 28</w:t>
                        </w:r>
                      </w:p>
                      <w:p w14:paraId="5031A3B1" w14:textId="77777777" w:rsidR="00CE7A10" w:rsidRDefault="00926240">
                        <w:pPr>
                          <w:textDirection w:val="btLr"/>
                        </w:pPr>
                        <w:r>
                          <w:rPr>
                            <w:rFonts w:ascii="Arial" w:eastAsia="Arial" w:hAnsi="Arial" w:cs="Arial"/>
                            <w:color w:val="000000"/>
                            <w:sz w:val="14"/>
                          </w:rPr>
                          <w:t>Lt</w:t>
                        </w:r>
                      </w:p>
                    </w:txbxContent>
                  </v:textbox>
                </v:shape>
                <v:shape id="Text Box 55" o:spid="_x0000_s1080" type="#_x0000_t202" style="position:absolute;left:42705;top:32954;width:6280;height:7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" filled="f" stroked="f">
                  <v:textbox style="mso-fit-shape-to-text:t" inset="2.53958mm,2.53958mm,2.53958mm,2.53958mm">
                    <w:txbxContent>
                      <w:p w14:paraId="0B8B1F43" w14:textId="77777777" w:rsidR="00CE7A10" w:rsidRDefault="00926240">
                        <w:pPr>
                          <w:textDirection w:val="btLr"/>
                        </w:pPr>
                        <w:r>
                          <w:rPr>
                            <w:rFonts w:ascii="Arial" w:eastAsia="Arial" w:hAnsi="Arial" w:cs="Arial"/>
                            <w:color w:val="000000"/>
                            <w:sz w:val="14"/>
                          </w:rPr>
                          <w:t xml:space="preserve">2025 </w:t>
                        </w:r>
                      </w:p>
                      <w:p w14:paraId="733AF280" w14:textId="77777777" w:rsidR="00CE7A10" w:rsidRDefault="00926240">
                        <w:pPr>
                          <w:textDirection w:val="btLr"/>
                        </w:pPr>
                        <w:r>
                          <w:rPr>
                            <w:rFonts w:ascii="Arial" w:eastAsia="Arial" w:hAnsi="Arial" w:cs="Arial"/>
                            <w:color w:val="000000"/>
                            <w:sz w:val="14"/>
                          </w:rPr>
                          <w:t>March 31</w:t>
                        </w:r>
                      </w:p>
                      <w:p w14:paraId="37761C4D" w14:textId="77777777" w:rsidR="00CE7A10" w:rsidRDefault="00926240">
                        <w:pPr>
                          <w:textDirection w:val="btLr"/>
                        </w:pPr>
                        <w:r>
                          <w:rPr>
                            <w:rFonts w:ascii="Arial" w:eastAsia="Arial" w:hAnsi="Arial" w:cs="Arial"/>
                            <w:color w:val="000000"/>
                            <w:sz w:val="14"/>
                          </w:rPr>
                          <w:t>Lt</w:t>
                        </w:r>
                      </w:p>
                    </w:txbxContent>
                  </v:textbox>
                </v:shape>
                <v:shape id="Text Box 56" o:spid="_x0000_s1081" type="#_x0000_t202" style="position:absolute;left:47685;top:32670;width:6280;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" filled="f" stroked="f">
                  <v:textbox style="mso-fit-shape-to-text:t" inset="2.53958mm,2.53958mm,2.53958mm,2.53958mm">
                    <w:txbxContent>
                      <w:p w14:paraId="314D90D3" w14:textId="77777777" w:rsidR="00CE7A10" w:rsidRDefault="00926240">
                        <w:pPr>
                          <w:textDirection w:val="btLr"/>
                        </w:pPr>
                        <w:r>
                          <w:rPr>
                            <w:rFonts w:ascii="Arial" w:eastAsia="Arial" w:hAnsi="Arial" w:cs="Arial"/>
                            <w:color w:val="000000"/>
                            <w:sz w:val="14"/>
                          </w:rPr>
                          <w:t>2026</w:t>
                        </w:r>
                      </w:p>
                      <w:p w14:paraId="07B9CABE" w14:textId="77777777" w:rsidR="00CE7A10" w:rsidRDefault="00926240">
                        <w:pPr>
                          <w:textDirection w:val="btLr"/>
                        </w:pPr>
                        <w:r>
                          <w:rPr>
                            <w:rFonts w:ascii="Arial" w:eastAsia="Arial" w:hAnsi="Arial" w:cs="Arial"/>
                            <w:color w:val="000000"/>
                            <w:sz w:val="14"/>
                          </w:rPr>
                          <w:t>March 30</w:t>
                        </w:r>
                      </w:p>
                      <w:p w14:paraId="7DA39790" w14:textId="77777777" w:rsidR="00CE7A10" w:rsidRDefault="00926240">
                        <w:pPr>
                          <w:textDirection w:val="btLr"/>
                        </w:pPr>
                        <w:r>
                          <w:rPr>
                            <w:rFonts w:ascii="Arial" w:eastAsia="Arial" w:hAnsi="Arial" w:cs="Arial"/>
                            <w:color w:val="000000"/>
                            <w:sz w:val="14"/>
                          </w:rPr>
                          <w:t>Lt</w:t>
                        </w:r>
                      </w:p>
                    </w:txbxContent>
                  </v:textbox>
                </v:shape>
                <v:shape id="Text Box 57" o:spid="_x0000_s1082" type="#_x0000_t202" style="position:absolute;left:52587;top:32670;width:6271;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" filled="f" stroked="f">
                  <v:textbox style="mso-fit-shape-to-text:t" inset="2.53958mm,2.53958mm,2.53958mm,2.53958mm">
                    <w:txbxContent>
                      <w:p w14:paraId="2C3BFC38" w14:textId="77777777" w:rsidR="00CE7A10" w:rsidRDefault="00926240">
                        <w:pPr>
                          <w:textDirection w:val="btLr"/>
                        </w:pPr>
                        <w:r>
                          <w:rPr>
                            <w:rFonts w:ascii="Arial" w:eastAsia="Arial" w:hAnsi="Arial" w:cs="Arial"/>
                            <w:color w:val="000000"/>
                            <w:sz w:val="14"/>
                          </w:rPr>
                          <w:t xml:space="preserve">2027 </w:t>
                        </w:r>
                      </w:p>
                      <w:p w14:paraId="1447CC82" w14:textId="77777777" w:rsidR="00CE7A10" w:rsidRDefault="00926240">
                        <w:pPr>
                          <w:textDirection w:val="btLr"/>
                        </w:pPr>
                        <w:r>
                          <w:rPr>
                            <w:rFonts w:ascii="Arial" w:eastAsia="Arial" w:hAnsi="Arial" w:cs="Arial"/>
                            <w:color w:val="000000"/>
                            <w:sz w:val="14"/>
                          </w:rPr>
                          <w:t>March 30</w:t>
                        </w:r>
                      </w:p>
                      <w:p w14:paraId="217D5ABD" w14:textId="77777777" w:rsidR="00CE7A10" w:rsidRDefault="00926240">
                        <w:pPr>
                          <w:textDirection w:val="btLr"/>
                        </w:pPr>
                        <w:r>
                          <w:rPr>
                            <w:rFonts w:ascii="Arial" w:eastAsia="Arial" w:hAnsi="Arial" w:cs="Arial"/>
                            <w:color w:val="000000"/>
                            <w:sz w:val="14"/>
                          </w:rPr>
                          <w:t>Lt</w:t>
                        </w:r>
                      </w:p>
                    </w:txbxContent>
                  </v:textbox>
                </v:shape>
                <v:shape id="Text Box 58" o:spid="_x0000_s1083" type="#_x0000_t202" style="position:absolute;left:16914;top:34449;width:6271;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" filled="f" stroked="f">
                  <v:textbox style="mso-fit-shape-to-text:t" inset="2.53958mm,2.53958mm,2.53958mm,2.53958mm">
                    <w:txbxContent>
                      <w:p w14:paraId="10839CCF" w14:textId="77777777" w:rsidR="00CE7A10" w:rsidRDefault="00926240">
                        <w:pPr>
                          <w:textDirection w:val="btLr"/>
                        </w:pPr>
                        <w:r>
                          <w:rPr>
                            <w:rFonts w:ascii="Arial" w:eastAsia="Arial" w:hAnsi="Arial" w:cs="Arial"/>
                            <w:color w:val="000000"/>
                            <w:sz w:val="14"/>
                          </w:rPr>
                          <w:t xml:space="preserve">2020 </w:t>
                        </w:r>
                      </w:p>
                      <w:p w14:paraId="24235C83" w14:textId="77777777" w:rsidR="00CE7A10" w:rsidRDefault="00926240">
                        <w:pPr>
                          <w:textDirection w:val="btLr"/>
                        </w:pPr>
                        <w:r>
                          <w:rPr>
                            <w:rFonts w:ascii="Arial" w:eastAsia="Arial" w:hAnsi="Arial" w:cs="Arial"/>
                            <w:color w:val="000000"/>
                            <w:sz w:val="14"/>
                          </w:rPr>
                          <w:t>Dec 24</w:t>
                        </w:r>
                      </w:p>
                    </w:txbxContent>
                  </v:textbox>
                </v:shape>
                <v:shape id="Straight Arrow Connector 59" o:spid="_x0000_s1084" type="#_x0000_t32" style="position:absolute;left:54361;top:39681;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LxAAAANsAAAAPAAAAZHJzL2Rvd25yZXYueG1sRI9BawIx&#10;FITvhf6H8AQvRbMrVH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PxdKgvEAAAA2wAAAA8A&#10;AAAAAAAAAAAAAAAABwIAAGRycy9kb3ducmV2LnhtbFBLBQYAAAAAAwADALcAAAD4AgAAAAA=&#10;"/>
                <v:shape id="Text Box 60" o:spid="_x0000_s1085" type="#_x0000_t202" style="position:absolute;left:53324;top:43004;width:10983;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" filled="f" stroked="f">
                  <v:textbox style="mso-fit-shape-to-text:t" inset="2.53958mm,2.53958mm,2.53958mm,2.53958mm">
                    <w:txbxContent>
                      <w:p w14:paraId="610A3B9F"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p w14:paraId="609E34E0" w14:textId="77777777" w:rsidR="00CE7A10" w:rsidRDefault="00926240">
                        <w:pPr>
                          <w:textDirection w:val="btLr"/>
                        </w:pPr>
                        <w:r>
                          <w:rPr>
                            <w:rFonts w:ascii="Arial" w:eastAsia="Arial" w:hAnsi="Arial" w:cs="Arial"/>
                            <w:color w:val="000000"/>
                            <w:sz w:val="14"/>
                          </w:rPr>
                          <w:t>Maturity Date</w:t>
                        </w:r>
                      </w:p>
                    </w:txbxContent>
                  </v:textbox>
                </v:shape>
                <v:shape id="Straight Arrow Connector 61" o:spid="_x0000_s1086" type="#_x0000_t32" style="position:absolute;left:23369;top:39681;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"/>
                <v:shape id="Straight Arrow Connector 62" o:spid="_x0000_s1087" type="#_x0000_t32" style="position:absolute;left:29235;top:39681;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Straight Arrow Connector 63" o:spid="_x0000_s1088" type="#_x0000_t32" style="position:absolute;left:34875;top:39681;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Straight Arrow Connector 64" o:spid="_x0000_s1089" type="#_x0000_t32" style="position:absolute;left:39691;top:39681;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8owwAAANsAAAAPAAAAZHJzL2Rvd25yZXYueG1sRI9Bi8Iw&#10;FITvgv8hPMGLrGlF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3DBPKMMAAADbAAAADwAA&#10;AAAAAAAAAAAAAAAHAgAAZHJzL2Rvd25yZXYueG1sUEsFBgAAAAADAAMAtwAAAPcCAAAAAA==&#10;"/>
                <v:shape id="Straight Arrow Connector 65" o:spid="_x0000_s1090" type="#_x0000_t32" style="position:absolute;left:44635;top:39529;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Straight Arrow Connector 66" o:spid="_x0000_s1091" type="#_x0000_t32" style="position:absolute;left:49655;top:39529;width:18;height:3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Text Box 67" o:spid="_x0000_s1092" type="#_x0000_t202" style="position:absolute;left:48628;top:43004;width:5922;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" filled="f" stroked="f">
                  <v:textbox style="mso-fit-shape-to-text:t" inset="2.53958mm,2.53958mm,2.53958mm,2.53958mm">
                    <w:txbxContent>
                      <w:p w14:paraId="571AB85D"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v:textbox>
                </v:shape>
                <v:shape id="Text Box 68" o:spid="_x0000_s1093" type="#_x0000_t202" style="position:absolute;left:38846;top:43004;width:5923;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" filled="f" stroked="f">
                  <v:textbox style="mso-fit-shape-to-text:t" inset="2.53958mm,2.53958mm,2.53958mm,2.53958mm">
                    <w:txbxContent>
                      <w:p w14:paraId="52BC31FA"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v:textbox>
                </v:shape>
                <v:shape id="Text Box 69" o:spid="_x0000_s1094" type="#_x0000_t202" style="position:absolute;left:43504;top:43004;width:5914;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" filled="f" stroked="f">
                  <v:textbox style="mso-fit-shape-to-text:t" inset="2.53958mm,2.53958mm,2.53958mm,2.53958mm">
                    <w:txbxContent>
                      <w:p w14:paraId="6CC62554"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v:textbox>
                </v:shape>
                <v:shape id="Text Box 70" o:spid="_x0000_s1095" type="#_x0000_t202" style="position:absolute;left:33420;top:43004;width:5922;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" filled="f" stroked="f">
                  <v:textbox style="mso-fit-shape-to-text:t" inset="2.53958mm,2.53958mm,2.53958mm,2.53958mm">
                    <w:txbxContent>
                      <w:p w14:paraId="06B987C7"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v:textbox>
                </v:shape>
                <v:shape id="Text Box 71" o:spid="_x0000_s1096" type="#_x0000_t202" style="position:absolute;left:27741;top:43004;width:5914;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" filled="f" stroked="f">
                  <v:textbox style="mso-fit-shape-to-text:t" inset="2.53958mm,2.53958mm,2.53958mm,2.53958mm">
                    <w:txbxContent>
                      <w:p w14:paraId="410FD9FE"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v:textbox>
                </v:shape>
                <v:shape id="Text Box 72" o:spid="_x0000_s1097" type="#_x0000_t202" style="position:absolute;left:22470;top:43004;width:5914;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w7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ZAT3L+kHyMUfAAAA//8DAFBLAQItABQABgAIAAAAIQDb4fbL7gAAAIUBAAATAAAAAAAAAAAA&#10;AAAAAAAAAABbQ29udGVudF9UeXBlc10ueG1sUEsBAi0AFAAGAAgAAAAhAFr0LFu/AAAAFQEAAAsA&#10;AAAAAAAAAAAAAAAAHwEAAF9yZWxzLy5yZWxzUEsBAi0AFAAGAAgAAAAhALceTDvEAAAA2wAAAA8A&#10;AAAAAAAAAAAAAAAABwIAAGRycy9kb3ducmV2LnhtbFBLBQYAAAAAAwADALcAAAD4AgAAAAA=&#10;" filled="f" stroked="f">
                  <v:textbox style="mso-fit-shape-to-text:t" inset="2.53958mm,2.53958mm,2.53958mm,2.53958mm">
                    <w:txbxContent>
                      <w:p w14:paraId="38718A0C" w14:textId="77777777" w:rsidR="00CE7A10" w:rsidRDefault="00926240">
                        <w:pPr>
                          <w:spacing w:line="275" w:lineRule="auto"/>
                          <w:textDirection w:val="btLr"/>
                        </w:pPr>
                        <w:proofErr w:type="spellStart"/>
                        <w:r>
                          <w:rPr>
                            <w:rFonts w:ascii="Arial" w:eastAsia="Arial" w:hAnsi="Arial" w:cs="Arial"/>
                            <w:color w:val="000000"/>
                            <w:sz w:val="14"/>
                          </w:rPr>
                          <w:t>Lf</w:t>
                        </w:r>
                        <w:proofErr w:type="spellEnd"/>
                      </w:p>
                    </w:txbxContent>
                  </v:textbox>
                </v:shape>
                <w10:anchorlock/>
              </v:group>
            </w:pict>
          </mc:Fallback>
        </mc:AlternateContent>
      </w:r>
    </w:p>
    <w:p w14:paraId="67255707" w14:textId="77777777" w:rsidR="00CE7A10" w:rsidRDefault="00CE7A10">
      <w:pPr>
        <w:spacing w:line="360" w:lineRule="auto"/>
        <w:rPr>
          <w:rFonts w:ascii="Times New Roman" w:eastAsia="Times New Roman" w:hAnsi="Times New Roman" w:cs="Times New Roman"/>
          <w:sz w:val="24"/>
          <w:szCs w:val="24"/>
        </w:rPr>
      </w:pPr>
    </w:p>
    <w:p w14:paraId="79BDD165" w14:textId="64252E39" w:rsidR="00CE7A10" w:rsidRPr="0013163F" w:rsidRDefault="00926240">
      <w:pPr>
        <w:spacing w:line="360" w:lineRule="auto"/>
        <w:rPr>
          <w:rFonts w:ascii="Times New Roman" w:eastAsia="Times New Roman" w:hAnsi="Times New Roman" w:cs="Times New Roman"/>
          <w:sz w:val="24"/>
          <w:szCs w:val="24"/>
        </w:rPr>
      </w:pPr>
      <w:r w:rsidRPr="0013163F">
        <w:rPr>
          <w:rFonts w:ascii="Times New Roman" w:eastAsia="Times New Roman" w:hAnsi="Times New Roman" w:cs="Times New Roman"/>
          <w:sz w:val="24"/>
          <w:szCs w:val="24"/>
        </w:rPr>
        <w:t>The P&amp;L result is the same for both approaches and both of them recorded a loss of 936,029.31.</w:t>
      </w:r>
    </w:p>
    <w:p w14:paraId="021704E2" w14:textId="77777777" w:rsidR="00CE7A10" w:rsidRDefault="00CE7A10">
      <w:pPr>
        <w:spacing w:line="360" w:lineRule="auto"/>
        <w:rPr>
          <w:rFonts w:ascii="Times New Roman" w:eastAsia="Times New Roman" w:hAnsi="Times New Roman" w:cs="Times New Roman"/>
          <w:sz w:val="24"/>
          <w:szCs w:val="24"/>
        </w:rPr>
      </w:pPr>
    </w:p>
    <w:p w14:paraId="08A8BB16" w14:textId="77777777" w:rsidR="00DC4981" w:rsidRDefault="00DC4981">
      <w:pPr>
        <w:rPr>
          <w:rFonts w:eastAsia="Times New Roman"/>
          <w:b/>
          <w:sz w:val="28"/>
          <w:szCs w:val="48"/>
        </w:rPr>
      </w:pPr>
      <w:bookmarkStart w:id="8" w:name="_Toc102101157"/>
      <w:r>
        <w:br w:type="page"/>
      </w:r>
    </w:p>
    <w:p w14:paraId="482308E0" w14:textId="1C767D11" w:rsidR="00CE7A10" w:rsidRPr="00640F15" w:rsidRDefault="00926240" w:rsidP="00DC4981">
      <w:pPr>
        <w:pStyle w:val="1"/>
      </w:pPr>
      <w:r w:rsidRPr="00640F15">
        <w:lastRenderedPageBreak/>
        <w:t>Main Concept of Collateralization Valuation</w:t>
      </w:r>
      <w:bookmarkEnd w:id="8"/>
      <w:r w:rsidRPr="00640F15">
        <w:t xml:space="preserve"> </w:t>
      </w:r>
    </w:p>
    <w:p w14:paraId="03184AC1"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implication of collateralization is that the credit risk on the swap transaction becomes minimal, compared with the non-collateralization. Bilateral CSAs usually entail a zero threshold, meaning only the counterparty has the negative market value for the swap posts collateral, so there still is some “tail” risk of default. In any case, minimal credit risk on the swap implies that the discount factors to get the present value of the annuity for the difference between the contractual and MTM fixed rates, which remains unambiguous, should be based on risk-free interest rates or, at least, nearly risk-free from the perspective of the rating agencies. </w:t>
      </w:r>
    </w:p>
    <w:p w14:paraId="55F87C45"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we will use the dual-curve approach to do the OIS discounting which uses the swap rate to calculate the forward cash flow and the OIS rate to discount the cash flow. </w:t>
      </w:r>
    </w:p>
    <w:p w14:paraId="36070419" w14:textId="77777777" w:rsidR="00DC4981" w:rsidRDefault="00DC4981">
      <w:pPr>
        <w:rPr>
          <w:rFonts w:eastAsia="Times New Roman"/>
          <w:b/>
          <w:sz w:val="28"/>
          <w:szCs w:val="48"/>
        </w:rPr>
      </w:pPr>
      <w:bookmarkStart w:id="9" w:name="_Toc102101158"/>
      <w:r>
        <w:br w:type="page"/>
      </w:r>
    </w:p>
    <w:p w14:paraId="38C438B6" w14:textId="4C1E0086" w:rsidR="00CE7A10" w:rsidRPr="00640F15" w:rsidRDefault="00926240" w:rsidP="00DC4981">
      <w:pPr>
        <w:pStyle w:val="1"/>
      </w:pPr>
      <w:r w:rsidRPr="00640F15">
        <w:lastRenderedPageBreak/>
        <w:t>Calculation of the amount of Cash Collateral</w:t>
      </w:r>
      <w:bookmarkEnd w:id="9"/>
      <w:r w:rsidRPr="00640F15">
        <w:t xml:space="preserve"> </w:t>
      </w:r>
    </w:p>
    <w:p w14:paraId="5AC08032" w14:textId="77777777" w:rsidR="00CE7A10" w:rsidRDefault="0092624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only have 7 years left until maturity, therefore we have the OIS par swap rate of 0.38. Moreover, the money market day and OIS day count basis is Actual/360 using formula 1.1.</w:t>
      </w:r>
    </w:p>
    <w:p w14:paraId="2602F574" w14:textId="77777777" w:rsidR="00CE7A10" w:rsidRDefault="0092624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way we did in the uncollateralized, we calculate the OIS stripped par rate of year 6, 8 and 9 by using the linear stripping. Then generating the OIS zero coupon bond price which is the same with the formula used in uncollateralized. After that, we do the audit check as to check whether the zero-coupon bond prices are good for the OIS par swap rate and the profit and loss resulted in zero of the principal method and the forward rate method. </w:t>
      </w:r>
    </w:p>
    <w:p w14:paraId="7CD024CF" w14:textId="77777777" w:rsidR="00DC4981" w:rsidRDefault="00DC4981">
      <w:pPr>
        <w:rPr>
          <w:rFonts w:eastAsia="Times New Roman"/>
          <w:b/>
          <w:sz w:val="28"/>
          <w:szCs w:val="48"/>
        </w:rPr>
      </w:pPr>
      <w:bookmarkStart w:id="10" w:name="_Toc102101159"/>
      <w:r>
        <w:br w:type="page"/>
      </w:r>
    </w:p>
    <w:p w14:paraId="5A8F1D35" w14:textId="463510BE" w:rsidR="00CE7A10" w:rsidRPr="00640F15" w:rsidRDefault="00926240" w:rsidP="00DC4981">
      <w:pPr>
        <w:pStyle w:val="1"/>
      </w:pPr>
      <w:r w:rsidRPr="00640F15">
        <w:lastRenderedPageBreak/>
        <w:t>Exponential interpolation</w:t>
      </w:r>
      <w:bookmarkEnd w:id="10"/>
    </w:p>
    <w:p w14:paraId="3F6071B1" w14:textId="77777777" w:rsidR="00CE7A10" w:rsidRDefault="0092624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10-year EONIA swap par rates’ reset date is on March 26 and the contracted cash flow date is March 29, but our trade date is on December 22. Therefore, we do the same way as question A in which we need to adjust the date to March and find out the new zero-coupon bond prices of next 7 years which is consistent with the par date (reset date).</w:t>
      </w:r>
    </w:p>
    <w:p w14:paraId="71F65B4E" w14:textId="77777777" w:rsidR="00CE7A10" w:rsidRDefault="0092624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generating the OIS zero coupon price, we will use the formula 3.4 and 3.5 to find out the new forward market accrual and the new OIS forward rate. </w:t>
      </w:r>
    </w:p>
    <w:p w14:paraId="0606D68E" w14:textId="77777777" w:rsidR="00DC4981" w:rsidRDefault="00DC4981">
      <w:pPr>
        <w:rPr>
          <w:rFonts w:eastAsia="Times New Roman"/>
          <w:b/>
          <w:sz w:val="28"/>
          <w:szCs w:val="48"/>
        </w:rPr>
      </w:pPr>
      <w:bookmarkStart w:id="11" w:name="_Toc102101160"/>
      <w:r>
        <w:br w:type="page"/>
      </w:r>
    </w:p>
    <w:p w14:paraId="1319AE88" w14:textId="58210698" w:rsidR="00CE7A10" w:rsidRPr="00640F15" w:rsidRDefault="00926240" w:rsidP="00DC4981">
      <w:pPr>
        <w:pStyle w:val="1"/>
      </w:pPr>
      <w:r w:rsidRPr="00640F15">
        <w:lastRenderedPageBreak/>
        <w:t>Profit &amp; Loss Calculation of Collateralized</w:t>
      </w:r>
      <w:bookmarkEnd w:id="11"/>
      <w:r w:rsidRPr="00640F15">
        <w:t xml:space="preserve"> </w:t>
      </w:r>
    </w:p>
    <w:p w14:paraId="5B496029" w14:textId="77777777" w:rsidR="00CE7A10" w:rsidRDefault="00CE7A10">
      <w:pPr>
        <w:spacing w:line="360" w:lineRule="auto"/>
        <w:rPr>
          <w:rFonts w:ascii="Times New Roman" w:eastAsia="Times New Roman" w:hAnsi="Times New Roman" w:cs="Times New Roman"/>
          <w:sz w:val="24"/>
          <w:szCs w:val="24"/>
        </w:rPr>
      </w:pPr>
    </w:p>
    <w:p w14:paraId="28FAED0C"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valuation is between two reset dates, the Euribor swap market par rate is calculated as the below formula. </w:t>
      </w:r>
    </w:p>
    <w:p w14:paraId="3D64AB45"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num>
          <m:den>
            <m:d>
              <m:dPr>
                <m:begChr m:val="["/>
                <m:endChr m:val="]"/>
                <m:ctrlPr>
                  <w:rPr>
                    <w:rFonts w:ascii="Times New Roman" w:eastAsia="Times New Roman" w:hAnsi="Times New Roman" w:cs="Times New Roman"/>
                    <w:sz w:val="24"/>
                    <w:szCs w:val="24"/>
                  </w:rPr>
                </m:ctrlPr>
              </m:dPr>
              <m:e>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j=t</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j-1</m:t>
                        </m:r>
                      </m:e>
                    </m:d>
                    <m:r>
                      <w:rPr>
                        <w:rFonts w:ascii="Times New Roman" w:eastAsia="Times New Roman" w:hAnsi="Times New Roman" w:cs="Times New Roman"/>
                        <w:sz w:val="24"/>
                        <w:szCs w:val="24"/>
                      </w:rPr>
                      <m:t>,j</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0,j</m:t>
                    </m:r>
                  </m:sub>
                </m:sSub>
              </m:e>
            </m:d>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5.1</w:t>
      </w:r>
    </w:p>
    <w:p w14:paraId="5A0B3B99"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fixed leg is Euribor and the floating leg is OIS, we need to mix them to find out the forward rate by using the below bootstrapping method. </w:t>
      </w:r>
    </w:p>
    <w:p w14:paraId="7BFA4BFF"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(t-1),t</m:t>
            </m:r>
          </m:sub>
          <m:sup>
            <m:r>
              <w:rPr>
                <w:rFonts w:ascii="Times New Roman" w:eastAsia="Times New Roman" w:hAnsi="Times New Roman" w:cs="Times New Roman"/>
                <w:sz w:val="24"/>
                <w:szCs w:val="24"/>
              </w:rPr>
              <m:t>LOIS</m:t>
            </m:r>
          </m:sup>
        </m:sSub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j=t</m:t>
                </m:r>
              </m:sup>
              <m:e/>
            </m:nary>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(j-1),j</m:t>
                    </m:r>
                  </m:sub>
                </m:s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0,j</m:t>
                    </m:r>
                  </m:sub>
                  <m:sup>
                    <m:r>
                      <w:rPr>
                        <w:rFonts w:ascii="Times New Roman" w:eastAsia="Times New Roman" w:hAnsi="Times New Roman" w:cs="Times New Roman"/>
                        <w:sz w:val="24"/>
                        <w:szCs w:val="24"/>
                      </w:rPr>
                      <m:t>OIS</m:t>
                    </m:r>
                  </m:sup>
                </m:sSubSup>
              </m:e>
            </m:d>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J=(t-1)</m:t>
                </m:r>
              </m:sup>
              <m:e/>
            </m:nary>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(j-1),j</m:t>
                    </m:r>
                  </m:sub>
                  <m:sup>
                    <m:r>
                      <w:rPr>
                        <w:rFonts w:ascii="Times New Roman" w:eastAsia="Times New Roman" w:hAnsi="Times New Roman" w:cs="Times New Roman"/>
                        <w:sz w:val="24"/>
                        <w:szCs w:val="24"/>
                      </w:rPr>
                      <m:t>LOIS</m:t>
                    </m:r>
                  </m:sup>
                </m:sSub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(j-1)</m:t>
                    </m:r>
                  </m:sub>
                </m:s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0,j</m:t>
                    </m:r>
                  </m:sub>
                  <m:sup>
                    <m:r>
                      <w:rPr>
                        <w:rFonts w:ascii="Times New Roman" w:eastAsia="Times New Roman" w:hAnsi="Times New Roman" w:cs="Times New Roman"/>
                        <w:sz w:val="24"/>
                        <w:szCs w:val="24"/>
                      </w:rPr>
                      <m:t>OIS</m:t>
                    </m:r>
                  </m:sup>
                </m:sSubSup>
              </m:e>
            </m:d>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(t-1),t</m:t>
                </m:r>
              </m:sub>
            </m:s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up>
                <m:r>
                  <w:rPr>
                    <w:rFonts w:ascii="Times New Roman" w:eastAsia="Times New Roman" w:hAnsi="Times New Roman" w:cs="Times New Roman"/>
                    <w:sz w:val="24"/>
                    <w:szCs w:val="24"/>
                  </w:rPr>
                  <m:t>OIS</m:t>
                </m:r>
              </m:sup>
            </m:sSubSup>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w:t>
      </w:r>
    </w:p>
    <w:p w14:paraId="4C4279A9" w14:textId="77777777" w:rsidR="00CE7A10" w:rsidRDefault="00926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calculating the projected Euribor-OIS forward rate, we can calculate the floating leg, and the swap fixed leg is the same with the calculation in question A. Since the valuation is between two valuation dates, which is in March, and our trade date is in December, we have adjusted the discount rate using the exponential interpolation which is the same as question A. Moreover, the first cash flow should be calculated as 96 days as it is not in the full year. Finally, we will get the profit and loss (paying the fixed and receiving the floating) with -950256.01.  </w:t>
      </w:r>
    </w:p>
    <w:p w14:paraId="2D422455" w14:textId="77777777" w:rsidR="00CE7A10" w:rsidRDefault="00CE7A10">
      <w:pPr>
        <w:spacing w:line="360" w:lineRule="auto"/>
        <w:rPr>
          <w:rFonts w:ascii="Times New Roman" w:eastAsia="Times New Roman" w:hAnsi="Times New Roman" w:cs="Times New Roman"/>
          <w:sz w:val="24"/>
          <w:szCs w:val="24"/>
        </w:rPr>
      </w:pPr>
    </w:p>
    <w:p w14:paraId="5D78A5D9" w14:textId="77777777" w:rsidR="00CE7A10" w:rsidRDefault="00CE7A10">
      <w:pPr>
        <w:spacing w:line="360" w:lineRule="auto"/>
        <w:rPr>
          <w:rFonts w:ascii="Times New Roman" w:eastAsia="Times New Roman" w:hAnsi="Times New Roman" w:cs="Times New Roman"/>
          <w:sz w:val="24"/>
          <w:szCs w:val="24"/>
        </w:rPr>
      </w:pPr>
    </w:p>
    <w:p w14:paraId="787F4EEB" w14:textId="77777777" w:rsidR="00CE7A10" w:rsidRDefault="00CE7A10">
      <w:pPr>
        <w:spacing w:line="360" w:lineRule="auto"/>
        <w:rPr>
          <w:rFonts w:ascii="Times New Roman" w:eastAsia="Times New Roman" w:hAnsi="Times New Roman" w:cs="Times New Roman"/>
          <w:sz w:val="24"/>
          <w:szCs w:val="24"/>
        </w:rPr>
      </w:pPr>
    </w:p>
    <w:p w14:paraId="47038C73" w14:textId="77777777" w:rsidR="00CE7A10" w:rsidRDefault="00CE7A10">
      <w:pPr>
        <w:spacing w:line="360" w:lineRule="auto"/>
        <w:rPr>
          <w:rFonts w:ascii="Times New Roman" w:eastAsia="Times New Roman" w:hAnsi="Times New Roman" w:cs="Times New Roman"/>
        </w:rPr>
      </w:pPr>
    </w:p>
    <w:p w14:paraId="4ADCDA1C" w14:textId="77777777" w:rsidR="0045641F" w:rsidRDefault="0045641F">
      <w:pPr>
        <w:spacing w:line="360" w:lineRule="auto"/>
        <w:rPr>
          <w:rFonts w:ascii="Times New Roman" w:eastAsia="Times New Roman" w:hAnsi="Times New Roman" w:cs="Times New Roman"/>
        </w:rPr>
      </w:pPr>
    </w:p>
    <w:p w14:paraId="0CC72BCE" w14:textId="78115725" w:rsidR="00F96C35" w:rsidRDefault="00F96C35">
      <w:pPr>
        <w:spacing w:line="360" w:lineRule="auto"/>
        <w:rPr>
          <w:rFonts w:ascii="Times New Roman" w:hAnsi="Times New Roman" w:cs="Times New Roman"/>
        </w:rPr>
      </w:pPr>
    </w:p>
    <w:p w14:paraId="72BD8FB7" w14:textId="77777777" w:rsidR="00DC4981" w:rsidRDefault="00DC4981">
      <w:pPr>
        <w:rPr>
          <w:rFonts w:eastAsia="Times New Roman"/>
          <w:b/>
          <w:sz w:val="28"/>
          <w:szCs w:val="48"/>
        </w:rPr>
      </w:pPr>
      <w:bookmarkStart w:id="12" w:name="_Toc102101161"/>
      <w:r>
        <w:br w:type="page"/>
      </w:r>
    </w:p>
    <w:p w14:paraId="7495E746" w14:textId="4F61B730" w:rsidR="00F96C35" w:rsidRPr="00DC4981" w:rsidRDefault="00F96C35" w:rsidP="00DC4981">
      <w:pPr>
        <w:pStyle w:val="1"/>
      </w:pPr>
      <w:r w:rsidRPr="00DC4981">
        <w:lastRenderedPageBreak/>
        <w:t>Results</w:t>
      </w:r>
      <w:bookmarkEnd w:id="12"/>
    </w:p>
    <w:p w14:paraId="4F738FA8" w14:textId="3BF00CEB" w:rsidR="00FE5DAA" w:rsidRDefault="00FE5DAA" w:rsidP="00F96C35">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Q</w:t>
      </w:r>
      <w:r>
        <w:rPr>
          <w:rFonts w:ascii="Times New Roman" w:hAnsi="Times New Roman" w:cs="Times New Roman"/>
          <w:b/>
          <w:bCs/>
          <w:sz w:val="24"/>
          <w:szCs w:val="24"/>
          <w:u w:val="single"/>
        </w:rPr>
        <w:t>uestion A</w:t>
      </w:r>
    </w:p>
    <w:p w14:paraId="032C6EF0" w14:textId="77777777" w:rsidR="001309FB" w:rsidRPr="00314568" w:rsidRDefault="001309FB" w:rsidP="00F96C35">
      <w:pPr>
        <w:rPr>
          <w:rFonts w:ascii="Times New Roman" w:hAnsi="Times New Roman" w:cs="Times New Roman"/>
          <w:b/>
          <w:bCs/>
          <w:sz w:val="24"/>
          <w:szCs w:val="24"/>
          <w:u w:val="single"/>
        </w:rPr>
      </w:pPr>
    </w:p>
    <w:p w14:paraId="18631F94"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t>Table 1</w:t>
      </w:r>
      <w:r w:rsidRPr="001309FB">
        <w:rPr>
          <w:rFonts w:ascii="Times New Roman" w:hAnsi="Times New Roman" w:cs="Times New Roman"/>
          <w:b/>
          <w:bCs/>
          <w:sz w:val="24"/>
          <w:szCs w:val="24"/>
        </w:rPr>
        <w:t xml:space="preserve"> </w:t>
      </w:r>
      <w:r w:rsidRPr="001309FB">
        <w:rPr>
          <w:rFonts w:ascii="Times New Roman" w:hAnsi="Times New Roman" w:cs="Times New Roman"/>
          <w:sz w:val="24"/>
          <w:szCs w:val="24"/>
        </w:rPr>
        <w:t>EURIBOR Linear stripping on 27 March 2017</w:t>
      </w:r>
    </w:p>
    <w:tbl>
      <w:tblPr>
        <w:tblW w:w="7080" w:type="dxa"/>
        <w:tblLook w:val="04A0" w:firstRow="1" w:lastRow="0" w:firstColumn="1" w:lastColumn="0" w:noHBand="0" w:noVBand="1"/>
      </w:tblPr>
      <w:tblGrid>
        <w:gridCol w:w="960"/>
        <w:gridCol w:w="1407"/>
        <w:gridCol w:w="960"/>
        <w:gridCol w:w="1456"/>
        <w:gridCol w:w="1236"/>
        <w:gridCol w:w="1508"/>
      </w:tblGrid>
      <w:tr w:rsidR="001309FB" w:rsidRPr="001309FB" w14:paraId="69E530B3" w14:textId="77777777" w:rsidTr="00EF02C6">
        <w:trPr>
          <w:trHeight w:val="816"/>
        </w:trPr>
        <w:tc>
          <w:tcPr>
            <w:tcW w:w="960" w:type="dxa"/>
            <w:tcBorders>
              <w:top w:val="nil"/>
              <w:left w:val="nil"/>
              <w:bottom w:val="nil"/>
              <w:right w:val="nil"/>
            </w:tcBorders>
            <w:shd w:val="clear" w:color="auto" w:fill="auto"/>
            <w:noWrap/>
            <w:vAlign w:val="bottom"/>
            <w:hideMark/>
          </w:tcPr>
          <w:p w14:paraId="2DBF428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Time</w:t>
            </w:r>
          </w:p>
        </w:tc>
        <w:tc>
          <w:tcPr>
            <w:tcW w:w="1407" w:type="dxa"/>
            <w:tcBorders>
              <w:top w:val="nil"/>
              <w:left w:val="nil"/>
              <w:bottom w:val="nil"/>
              <w:right w:val="nil"/>
            </w:tcBorders>
            <w:shd w:val="clear" w:color="auto" w:fill="auto"/>
            <w:vAlign w:val="bottom"/>
            <w:hideMark/>
          </w:tcPr>
          <w:p w14:paraId="1D677BF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Modified Following Business Date</w:t>
            </w:r>
          </w:p>
        </w:tc>
        <w:tc>
          <w:tcPr>
            <w:tcW w:w="960" w:type="dxa"/>
            <w:tcBorders>
              <w:top w:val="nil"/>
              <w:left w:val="nil"/>
              <w:bottom w:val="nil"/>
              <w:right w:val="nil"/>
            </w:tcBorders>
            <w:shd w:val="clear" w:color="auto" w:fill="auto"/>
            <w:noWrap/>
            <w:vAlign w:val="bottom"/>
            <w:hideMark/>
          </w:tcPr>
          <w:p w14:paraId="260AE36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05" w:type="dxa"/>
            <w:tcBorders>
              <w:top w:val="nil"/>
              <w:left w:val="nil"/>
              <w:bottom w:val="nil"/>
              <w:right w:val="nil"/>
            </w:tcBorders>
            <w:shd w:val="clear" w:color="auto" w:fill="auto"/>
            <w:noWrap/>
            <w:vAlign w:val="bottom"/>
            <w:hideMark/>
          </w:tcPr>
          <w:p w14:paraId="0AC1F2B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Linear Interpolation</w:t>
            </w:r>
          </w:p>
        </w:tc>
        <w:tc>
          <w:tcPr>
            <w:tcW w:w="1040" w:type="dxa"/>
            <w:tcBorders>
              <w:top w:val="nil"/>
              <w:left w:val="nil"/>
              <w:bottom w:val="nil"/>
              <w:right w:val="nil"/>
            </w:tcBorders>
            <w:shd w:val="clear" w:color="auto" w:fill="auto"/>
            <w:noWrap/>
            <w:vAlign w:val="bottom"/>
            <w:hideMark/>
          </w:tcPr>
          <w:p w14:paraId="4D89B86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508" w:type="dxa"/>
            <w:tcBorders>
              <w:top w:val="nil"/>
              <w:left w:val="nil"/>
              <w:bottom w:val="nil"/>
              <w:right w:val="nil"/>
            </w:tcBorders>
            <w:shd w:val="clear" w:color="auto" w:fill="auto"/>
            <w:vAlign w:val="bottom"/>
            <w:hideMark/>
          </w:tcPr>
          <w:p w14:paraId="3773A09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Stripped Par Rate</w:t>
            </w:r>
          </w:p>
        </w:tc>
      </w:tr>
      <w:tr w:rsidR="001309FB" w:rsidRPr="001309FB" w14:paraId="71041C0F" w14:textId="77777777" w:rsidTr="00EF02C6">
        <w:trPr>
          <w:trHeight w:val="924"/>
        </w:trPr>
        <w:tc>
          <w:tcPr>
            <w:tcW w:w="960" w:type="dxa"/>
            <w:tcBorders>
              <w:top w:val="nil"/>
              <w:left w:val="nil"/>
              <w:bottom w:val="single" w:sz="4" w:space="0" w:color="auto"/>
              <w:right w:val="nil"/>
            </w:tcBorders>
            <w:shd w:val="clear" w:color="auto" w:fill="auto"/>
            <w:noWrap/>
            <w:vAlign w:val="bottom"/>
            <w:hideMark/>
          </w:tcPr>
          <w:p w14:paraId="188A2D6E"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1407" w:type="dxa"/>
            <w:tcBorders>
              <w:top w:val="nil"/>
              <w:left w:val="nil"/>
              <w:bottom w:val="single" w:sz="4" w:space="0" w:color="auto"/>
              <w:right w:val="nil"/>
            </w:tcBorders>
            <w:shd w:val="clear" w:color="auto" w:fill="auto"/>
            <w:vAlign w:val="bottom"/>
            <w:hideMark/>
          </w:tcPr>
          <w:p w14:paraId="07FD85B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noWrap/>
            <w:vAlign w:val="bottom"/>
            <w:hideMark/>
          </w:tcPr>
          <w:p w14:paraId="24008704"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w:t>
            </w:r>
          </w:p>
        </w:tc>
        <w:tc>
          <w:tcPr>
            <w:tcW w:w="1205" w:type="dxa"/>
            <w:tcBorders>
              <w:top w:val="nil"/>
              <w:left w:val="nil"/>
              <w:bottom w:val="single" w:sz="4" w:space="0" w:color="auto"/>
              <w:right w:val="nil"/>
            </w:tcBorders>
            <w:shd w:val="clear" w:color="auto" w:fill="auto"/>
            <w:noWrap/>
            <w:vAlign w:val="bottom"/>
            <w:hideMark/>
          </w:tcPr>
          <w:p w14:paraId="434878BF"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w:t>
            </w:r>
          </w:p>
        </w:tc>
        <w:tc>
          <w:tcPr>
            <w:tcW w:w="1040" w:type="dxa"/>
            <w:tcBorders>
              <w:top w:val="nil"/>
              <w:left w:val="nil"/>
              <w:bottom w:val="single" w:sz="4" w:space="0" w:color="auto"/>
              <w:right w:val="nil"/>
            </w:tcBorders>
            <w:shd w:val="clear" w:color="auto" w:fill="auto"/>
            <w:noWrap/>
            <w:vAlign w:val="bottom"/>
            <w:hideMark/>
          </w:tcPr>
          <w:p w14:paraId="4E4D1E7D"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(1-t)</w:t>
            </w:r>
          </w:p>
        </w:tc>
        <w:tc>
          <w:tcPr>
            <w:tcW w:w="1508" w:type="dxa"/>
            <w:tcBorders>
              <w:top w:val="nil"/>
              <w:left w:val="nil"/>
              <w:bottom w:val="single" w:sz="4" w:space="0" w:color="auto"/>
              <w:right w:val="nil"/>
            </w:tcBorders>
            <w:shd w:val="clear" w:color="auto" w:fill="auto"/>
            <w:noWrap/>
            <w:vAlign w:val="bottom"/>
            <w:hideMark/>
          </w:tcPr>
          <w:p w14:paraId="7F9778D9"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R(</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4880516F" w14:textId="77777777" w:rsidTr="00EF02C6">
        <w:trPr>
          <w:trHeight w:val="288"/>
        </w:trPr>
        <w:tc>
          <w:tcPr>
            <w:tcW w:w="960" w:type="dxa"/>
            <w:tcBorders>
              <w:top w:val="nil"/>
              <w:left w:val="nil"/>
              <w:bottom w:val="nil"/>
              <w:right w:val="nil"/>
            </w:tcBorders>
            <w:shd w:val="clear" w:color="auto" w:fill="auto"/>
            <w:noWrap/>
            <w:vAlign w:val="bottom"/>
            <w:hideMark/>
          </w:tcPr>
          <w:p w14:paraId="45B555C6"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Value</w:t>
            </w:r>
          </w:p>
        </w:tc>
        <w:tc>
          <w:tcPr>
            <w:tcW w:w="1407" w:type="dxa"/>
            <w:tcBorders>
              <w:top w:val="nil"/>
              <w:left w:val="nil"/>
              <w:bottom w:val="nil"/>
              <w:right w:val="nil"/>
            </w:tcBorders>
            <w:shd w:val="clear" w:color="auto" w:fill="auto"/>
            <w:noWrap/>
            <w:vAlign w:val="bottom"/>
            <w:hideMark/>
          </w:tcPr>
          <w:p w14:paraId="58A85D2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29/3/2017</w:t>
            </w:r>
          </w:p>
        </w:tc>
        <w:tc>
          <w:tcPr>
            <w:tcW w:w="960" w:type="dxa"/>
            <w:tcBorders>
              <w:top w:val="nil"/>
              <w:left w:val="nil"/>
              <w:bottom w:val="nil"/>
              <w:right w:val="nil"/>
            </w:tcBorders>
            <w:shd w:val="clear" w:color="auto" w:fill="auto"/>
            <w:noWrap/>
            <w:vAlign w:val="bottom"/>
            <w:hideMark/>
          </w:tcPr>
          <w:p w14:paraId="4E0B75CB"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28B2BC8C"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6BF80B7E"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25DDC94D" w14:textId="77777777" w:rsidR="001309FB" w:rsidRPr="001309FB" w:rsidRDefault="001309FB" w:rsidP="00EF02C6">
            <w:pPr>
              <w:rPr>
                <w:rFonts w:ascii="Times New Roman" w:eastAsia="Times New Roman" w:hAnsi="Times New Roman" w:cs="Times New Roman"/>
                <w:sz w:val="24"/>
                <w:szCs w:val="24"/>
              </w:rPr>
            </w:pPr>
          </w:p>
        </w:tc>
      </w:tr>
      <w:tr w:rsidR="001309FB" w:rsidRPr="001309FB" w14:paraId="33A35E08" w14:textId="77777777" w:rsidTr="00EF02C6">
        <w:trPr>
          <w:trHeight w:val="288"/>
        </w:trPr>
        <w:tc>
          <w:tcPr>
            <w:tcW w:w="960" w:type="dxa"/>
            <w:tcBorders>
              <w:top w:val="nil"/>
              <w:left w:val="nil"/>
              <w:bottom w:val="nil"/>
              <w:right w:val="nil"/>
            </w:tcBorders>
            <w:shd w:val="clear" w:color="auto" w:fill="auto"/>
            <w:noWrap/>
            <w:vAlign w:val="bottom"/>
            <w:hideMark/>
          </w:tcPr>
          <w:p w14:paraId="7DC0ED95"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O/N</w:t>
            </w:r>
          </w:p>
        </w:tc>
        <w:tc>
          <w:tcPr>
            <w:tcW w:w="1407" w:type="dxa"/>
            <w:tcBorders>
              <w:top w:val="nil"/>
              <w:left w:val="nil"/>
              <w:bottom w:val="nil"/>
              <w:right w:val="nil"/>
            </w:tcBorders>
            <w:shd w:val="clear" w:color="auto" w:fill="auto"/>
            <w:noWrap/>
            <w:vAlign w:val="bottom"/>
            <w:hideMark/>
          </w:tcPr>
          <w:p w14:paraId="6D675A4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30/3/2017</w:t>
            </w:r>
          </w:p>
        </w:tc>
        <w:tc>
          <w:tcPr>
            <w:tcW w:w="960" w:type="dxa"/>
            <w:tcBorders>
              <w:top w:val="nil"/>
              <w:left w:val="nil"/>
              <w:bottom w:val="nil"/>
              <w:right w:val="nil"/>
            </w:tcBorders>
            <w:shd w:val="clear" w:color="auto" w:fill="auto"/>
            <w:noWrap/>
            <w:vAlign w:val="bottom"/>
            <w:hideMark/>
          </w:tcPr>
          <w:p w14:paraId="3100087A"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6951F554"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083D7C86"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39DECE76"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w:t>
            </w:r>
          </w:p>
        </w:tc>
      </w:tr>
      <w:tr w:rsidR="001309FB" w:rsidRPr="001309FB" w14:paraId="348698E4" w14:textId="77777777" w:rsidTr="00EF02C6">
        <w:trPr>
          <w:trHeight w:val="288"/>
        </w:trPr>
        <w:tc>
          <w:tcPr>
            <w:tcW w:w="960" w:type="dxa"/>
            <w:tcBorders>
              <w:top w:val="nil"/>
              <w:left w:val="nil"/>
              <w:bottom w:val="nil"/>
              <w:right w:val="nil"/>
            </w:tcBorders>
            <w:shd w:val="clear" w:color="auto" w:fill="auto"/>
            <w:noWrap/>
            <w:vAlign w:val="bottom"/>
            <w:hideMark/>
          </w:tcPr>
          <w:p w14:paraId="1D5B3898"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1M</w:t>
            </w:r>
          </w:p>
        </w:tc>
        <w:tc>
          <w:tcPr>
            <w:tcW w:w="1407" w:type="dxa"/>
            <w:tcBorders>
              <w:top w:val="nil"/>
              <w:left w:val="nil"/>
              <w:bottom w:val="nil"/>
              <w:right w:val="nil"/>
            </w:tcBorders>
            <w:shd w:val="clear" w:color="auto" w:fill="auto"/>
            <w:noWrap/>
            <w:vAlign w:val="bottom"/>
            <w:hideMark/>
          </w:tcPr>
          <w:p w14:paraId="4F96D0F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28/4/2017</w:t>
            </w:r>
          </w:p>
        </w:tc>
        <w:tc>
          <w:tcPr>
            <w:tcW w:w="960" w:type="dxa"/>
            <w:tcBorders>
              <w:top w:val="nil"/>
              <w:left w:val="nil"/>
              <w:bottom w:val="nil"/>
              <w:right w:val="nil"/>
            </w:tcBorders>
            <w:shd w:val="clear" w:color="auto" w:fill="auto"/>
            <w:noWrap/>
            <w:vAlign w:val="bottom"/>
            <w:hideMark/>
          </w:tcPr>
          <w:p w14:paraId="67DBAB4F"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Fri</w:t>
            </w:r>
          </w:p>
        </w:tc>
        <w:tc>
          <w:tcPr>
            <w:tcW w:w="1205" w:type="dxa"/>
            <w:tcBorders>
              <w:top w:val="nil"/>
              <w:left w:val="nil"/>
              <w:bottom w:val="nil"/>
              <w:right w:val="nil"/>
            </w:tcBorders>
            <w:shd w:val="clear" w:color="auto" w:fill="auto"/>
            <w:noWrap/>
            <w:vAlign w:val="bottom"/>
            <w:hideMark/>
          </w:tcPr>
          <w:p w14:paraId="7147E125"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6D953469"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1008969C"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0.13</w:t>
            </w:r>
          </w:p>
        </w:tc>
      </w:tr>
      <w:tr w:rsidR="001309FB" w:rsidRPr="001309FB" w14:paraId="432F5002" w14:textId="77777777" w:rsidTr="00EF02C6">
        <w:trPr>
          <w:trHeight w:val="288"/>
        </w:trPr>
        <w:tc>
          <w:tcPr>
            <w:tcW w:w="960" w:type="dxa"/>
            <w:tcBorders>
              <w:top w:val="nil"/>
              <w:left w:val="nil"/>
              <w:bottom w:val="nil"/>
              <w:right w:val="nil"/>
            </w:tcBorders>
            <w:shd w:val="clear" w:color="auto" w:fill="auto"/>
            <w:noWrap/>
            <w:vAlign w:val="bottom"/>
            <w:hideMark/>
          </w:tcPr>
          <w:p w14:paraId="2AA441D7"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3M</w:t>
            </w:r>
          </w:p>
        </w:tc>
        <w:tc>
          <w:tcPr>
            <w:tcW w:w="1407" w:type="dxa"/>
            <w:tcBorders>
              <w:top w:val="nil"/>
              <w:left w:val="nil"/>
              <w:bottom w:val="nil"/>
              <w:right w:val="nil"/>
            </w:tcBorders>
            <w:shd w:val="clear" w:color="auto" w:fill="auto"/>
            <w:noWrap/>
            <w:vAlign w:val="bottom"/>
            <w:hideMark/>
          </w:tcPr>
          <w:p w14:paraId="7A7E94D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29/6/2017</w:t>
            </w:r>
          </w:p>
        </w:tc>
        <w:tc>
          <w:tcPr>
            <w:tcW w:w="960" w:type="dxa"/>
            <w:tcBorders>
              <w:top w:val="nil"/>
              <w:left w:val="nil"/>
              <w:bottom w:val="nil"/>
              <w:right w:val="nil"/>
            </w:tcBorders>
            <w:shd w:val="clear" w:color="auto" w:fill="auto"/>
            <w:noWrap/>
            <w:vAlign w:val="bottom"/>
            <w:hideMark/>
          </w:tcPr>
          <w:p w14:paraId="6521F897"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634AA114"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41126F81"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7B4C8FA3"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0.23</w:t>
            </w:r>
          </w:p>
        </w:tc>
      </w:tr>
      <w:tr w:rsidR="001309FB" w:rsidRPr="001309FB" w14:paraId="1DAB2D07" w14:textId="77777777" w:rsidTr="00EF02C6">
        <w:trPr>
          <w:trHeight w:val="288"/>
        </w:trPr>
        <w:tc>
          <w:tcPr>
            <w:tcW w:w="960" w:type="dxa"/>
            <w:tcBorders>
              <w:top w:val="nil"/>
              <w:left w:val="nil"/>
              <w:bottom w:val="nil"/>
              <w:right w:val="nil"/>
            </w:tcBorders>
            <w:shd w:val="clear" w:color="auto" w:fill="auto"/>
            <w:noWrap/>
            <w:vAlign w:val="bottom"/>
            <w:hideMark/>
          </w:tcPr>
          <w:p w14:paraId="091D36DE"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6M</w:t>
            </w:r>
          </w:p>
        </w:tc>
        <w:tc>
          <w:tcPr>
            <w:tcW w:w="1407" w:type="dxa"/>
            <w:tcBorders>
              <w:top w:val="nil"/>
              <w:left w:val="nil"/>
              <w:bottom w:val="nil"/>
              <w:right w:val="nil"/>
            </w:tcBorders>
            <w:shd w:val="clear" w:color="auto" w:fill="auto"/>
            <w:noWrap/>
            <w:vAlign w:val="bottom"/>
            <w:hideMark/>
          </w:tcPr>
          <w:p w14:paraId="40CEA9D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29/9/2017</w:t>
            </w:r>
          </w:p>
        </w:tc>
        <w:tc>
          <w:tcPr>
            <w:tcW w:w="960" w:type="dxa"/>
            <w:tcBorders>
              <w:top w:val="nil"/>
              <w:left w:val="nil"/>
              <w:bottom w:val="nil"/>
              <w:right w:val="nil"/>
            </w:tcBorders>
            <w:shd w:val="clear" w:color="auto" w:fill="auto"/>
            <w:noWrap/>
            <w:vAlign w:val="bottom"/>
            <w:hideMark/>
          </w:tcPr>
          <w:p w14:paraId="53561949"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Fri</w:t>
            </w:r>
          </w:p>
        </w:tc>
        <w:tc>
          <w:tcPr>
            <w:tcW w:w="1205" w:type="dxa"/>
            <w:tcBorders>
              <w:top w:val="nil"/>
              <w:left w:val="nil"/>
              <w:bottom w:val="nil"/>
              <w:right w:val="nil"/>
            </w:tcBorders>
            <w:shd w:val="clear" w:color="auto" w:fill="auto"/>
            <w:noWrap/>
            <w:vAlign w:val="bottom"/>
            <w:hideMark/>
          </w:tcPr>
          <w:p w14:paraId="2914D53F"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1F458F8E"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4AA100DE"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0.34</w:t>
            </w:r>
          </w:p>
        </w:tc>
      </w:tr>
      <w:tr w:rsidR="001309FB" w:rsidRPr="001309FB" w14:paraId="3CC34BBE" w14:textId="77777777" w:rsidTr="00EF02C6">
        <w:trPr>
          <w:trHeight w:val="288"/>
        </w:trPr>
        <w:tc>
          <w:tcPr>
            <w:tcW w:w="960" w:type="dxa"/>
            <w:tcBorders>
              <w:top w:val="nil"/>
              <w:left w:val="nil"/>
              <w:bottom w:val="nil"/>
              <w:right w:val="nil"/>
            </w:tcBorders>
            <w:shd w:val="clear" w:color="auto" w:fill="auto"/>
            <w:noWrap/>
            <w:vAlign w:val="bottom"/>
            <w:hideMark/>
          </w:tcPr>
          <w:p w14:paraId="4AEB19FE"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1407" w:type="dxa"/>
            <w:tcBorders>
              <w:top w:val="nil"/>
              <w:left w:val="nil"/>
              <w:bottom w:val="nil"/>
              <w:right w:val="nil"/>
            </w:tcBorders>
            <w:shd w:val="clear" w:color="auto" w:fill="auto"/>
            <w:noWrap/>
            <w:vAlign w:val="bottom"/>
            <w:hideMark/>
          </w:tcPr>
          <w:p w14:paraId="385104C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29/3/2018</w:t>
            </w:r>
          </w:p>
        </w:tc>
        <w:tc>
          <w:tcPr>
            <w:tcW w:w="960" w:type="dxa"/>
            <w:tcBorders>
              <w:top w:val="nil"/>
              <w:left w:val="nil"/>
              <w:bottom w:val="nil"/>
              <w:right w:val="nil"/>
            </w:tcBorders>
            <w:shd w:val="clear" w:color="auto" w:fill="auto"/>
            <w:noWrap/>
            <w:vAlign w:val="bottom"/>
            <w:hideMark/>
          </w:tcPr>
          <w:p w14:paraId="17324362"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7E4FB355"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529FAE93"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52F9306B"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0.55</w:t>
            </w:r>
          </w:p>
        </w:tc>
      </w:tr>
      <w:tr w:rsidR="001309FB" w:rsidRPr="001309FB" w14:paraId="5C169EB0" w14:textId="77777777" w:rsidTr="00EF02C6">
        <w:trPr>
          <w:trHeight w:val="288"/>
        </w:trPr>
        <w:tc>
          <w:tcPr>
            <w:tcW w:w="960" w:type="dxa"/>
            <w:tcBorders>
              <w:top w:val="nil"/>
              <w:left w:val="nil"/>
              <w:bottom w:val="nil"/>
              <w:right w:val="nil"/>
            </w:tcBorders>
            <w:shd w:val="clear" w:color="auto" w:fill="auto"/>
            <w:noWrap/>
            <w:vAlign w:val="bottom"/>
            <w:hideMark/>
          </w:tcPr>
          <w:p w14:paraId="2B3D8DD1"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1407" w:type="dxa"/>
            <w:tcBorders>
              <w:top w:val="nil"/>
              <w:left w:val="nil"/>
              <w:bottom w:val="nil"/>
              <w:right w:val="nil"/>
            </w:tcBorders>
            <w:shd w:val="clear" w:color="auto" w:fill="auto"/>
            <w:noWrap/>
            <w:vAlign w:val="bottom"/>
            <w:hideMark/>
          </w:tcPr>
          <w:p w14:paraId="737663F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29/3/2019</w:t>
            </w:r>
          </w:p>
        </w:tc>
        <w:tc>
          <w:tcPr>
            <w:tcW w:w="960" w:type="dxa"/>
            <w:tcBorders>
              <w:top w:val="nil"/>
              <w:left w:val="nil"/>
              <w:bottom w:val="nil"/>
              <w:right w:val="nil"/>
            </w:tcBorders>
            <w:shd w:val="clear" w:color="auto" w:fill="auto"/>
            <w:noWrap/>
            <w:vAlign w:val="bottom"/>
            <w:hideMark/>
          </w:tcPr>
          <w:p w14:paraId="1FE4E64D"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Fri</w:t>
            </w:r>
          </w:p>
        </w:tc>
        <w:tc>
          <w:tcPr>
            <w:tcW w:w="1205" w:type="dxa"/>
            <w:tcBorders>
              <w:top w:val="nil"/>
              <w:left w:val="nil"/>
              <w:bottom w:val="nil"/>
              <w:right w:val="nil"/>
            </w:tcBorders>
            <w:shd w:val="clear" w:color="auto" w:fill="auto"/>
            <w:noWrap/>
            <w:vAlign w:val="bottom"/>
            <w:hideMark/>
          </w:tcPr>
          <w:p w14:paraId="2B63D20B"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2F7DC112"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0664978D"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0.61</w:t>
            </w:r>
          </w:p>
        </w:tc>
      </w:tr>
      <w:tr w:rsidR="001309FB" w:rsidRPr="001309FB" w14:paraId="6AE02D48" w14:textId="77777777" w:rsidTr="00EF02C6">
        <w:trPr>
          <w:trHeight w:val="288"/>
        </w:trPr>
        <w:tc>
          <w:tcPr>
            <w:tcW w:w="960" w:type="dxa"/>
            <w:tcBorders>
              <w:top w:val="nil"/>
              <w:left w:val="nil"/>
              <w:bottom w:val="nil"/>
              <w:right w:val="nil"/>
            </w:tcBorders>
            <w:shd w:val="clear" w:color="auto" w:fill="auto"/>
            <w:noWrap/>
            <w:vAlign w:val="bottom"/>
            <w:hideMark/>
          </w:tcPr>
          <w:p w14:paraId="6AD2B50E"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1407" w:type="dxa"/>
            <w:tcBorders>
              <w:top w:val="nil"/>
              <w:left w:val="nil"/>
              <w:bottom w:val="nil"/>
              <w:right w:val="nil"/>
            </w:tcBorders>
            <w:shd w:val="clear" w:color="auto" w:fill="auto"/>
            <w:noWrap/>
            <w:vAlign w:val="bottom"/>
            <w:hideMark/>
          </w:tcPr>
          <w:p w14:paraId="3078C23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30/3/2020</w:t>
            </w:r>
          </w:p>
        </w:tc>
        <w:tc>
          <w:tcPr>
            <w:tcW w:w="960" w:type="dxa"/>
            <w:tcBorders>
              <w:top w:val="nil"/>
              <w:left w:val="nil"/>
              <w:bottom w:val="nil"/>
              <w:right w:val="nil"/>
            </w:tcBorders>
            <w:shd w:val="clear" w:color="auto" w:fill="auto"/>
            <w:noWrap/>
            <w:vAlign w:val="bottom"/>
            <w:hideMark/>
          </w:tcPr>
          <w:p w14:paraId="23C06438"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Mon</w:t>
            </w:r>
          </w:p>
        </w:tc>
        <w:tc>
          <w:tcPr>
            <w:tcW w:w="1205" w:type="dxa"/>
            <w:tcBorders>
              <w:top w:val="nil"/>
              <w:left w:val="nil"/>
              <w:bottom w:val="nil"/>
              <w:right w:val="nil"/>
            </w:tcBorders>
            <w:shd w:val="clear" w:color="auto" w:fill="auto"/>
            <w:noWrap/>
            <w:vAlign w:val="bottom"/>
            <w:hideMark/>
          </w:tcPr>
          <w:p w14:paraId="26D18BD1"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4FED91BD"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67FCDE11"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0.82</w:t>
            </w:r>
          </w:p>
        </w:tc>
      </w:tr>
      <w:tr w:rsidR="001309FB" w:rsidRPr="001309FB" w14:paraId="2E9B75D0" w14:textId="77777777" w:rsidTr="00EF02C6">
        <w:trPr>
          <w:trHeight w:val="288"/>
        </w:trPr>
        <w:tc>
          <w:tcPr>
            <w:tcW w:w="960" w:type="dxa"/>
            <w:tcBorders>
              <w:top w:val="nil"/>
              <w:left w:val="nil"/>
              <w:bottom w:val="nil"/>
              <w:right w:val="nil"/>
            </w:tcBorders>
            <w:shd w:val="clear" w:color="auto" w:fill="auto"/>
            <w:noWrap/>
            <w:vAlign w:val="bottom"/>
            <w:hideMark/>
          </w:tcPr>
          <w:p w14:paraId="35360DB5"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1407" w:type="dxa"/>
            <w:tcBorders>
              <w:top w:val="nil"/>
              <w:left w:val="nil"/>
              <w:bottom w:val="nil"/>
              <w:right w:val="nil"/>
            </w:tcBorders>
            <w:shd w:val="clear" w:color="auto" w:fill="auto"/>
            <w:noWrap/>
            <w:vAlign w:val="bottom"/>
            <w:hideMark/>
          </w:tcPr>
          <w:p w14:paraId="75B8979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29/3/2021</w:t>
            </w:r>
          </w:p>
        </w:tc>
        <w:tc>
          <w:tcPr>
            <w:tcW w:w="960" w:type="dxa"/>
            <w:tcBorders>
              <w:top w:val="nil"/>
              <w:left w:val="nil"/>
              <w:bottom w:val="nil"/>
              <w:right w:val="nil"/>
            </w:tcBorders>
            <w:shd w:val="clear" w:color="auto" w:fill="auto"/>
            <w:noWrap/>
            <w:vAlign w:val="bottom"/>
            <w:hideMark/>
          </w:tcPr>
          <w:p w14:paraId="459D7173"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Mon</w:t>
            </w:r>
          </w:p>
        </w:tc>
        <w:tc>
          <w:tcPr>
            <w:tcW w:w="1205" w:type="dxa"/>
            <w:tcBorders>
              <w:top w:val="nil"/>
              <w:left w:val="nil"/>
              <w:bottom w:val="nil"/>
              <w:right w:val="nil"/>
            </w:tcBorders>
            <w:shd w:val="clear" w:color="auto" w:fill="auto"/>
            <w:noWrap/>
            <w:vAlign w:val="bottom"/>
            <w:hideMark/>
          </w:tcPr>
          <w:p w14:paraId="441615BB"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1E4C6F51"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75573BBB"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1.08</w:t>
            </w:r>
          </w:p>
        </w:tc>
      </w:tr>
      <w:tr w:rsidR="001309FB" w:rsidRPr="001309FB" w14:paraId="780E719F" w14:textId="77777777" w:rsidTr="00EF02C6">
        <w:trPr>
          <w:trHeight w:val="288"/>
        </w:trPr>
        <w:tc>
          <w:tcPr>
            <w:tcW w:w="960" w:type="dxa"/>
            <w:tcBorders>
              <w:top w:val="nil"/>
              <w:left w:val="nil"/>
              <w:bottom w:val="nil"/>
              <w:right w:val="nil"/>
            </w:tcBorders>
            <w:shd w:val="clear" w:color="auto" w:fill="auto"/>
            <w:noWrap/>
            <w:vAlign w:val="bottom"/>
            <w:hideMark/>
          </w:tcPr>
          <w:p w14:paraId="1D03703A"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1407" w:type="dxa"/>
            <w:tcBorders>
              <w:top w:val="nil"/>
              <w:left w:val="nil"/>
              <w:bottom w:val="nil"/>
              <w:right w:val="nil"/>
            </w:tcBorders>
            <w:shd w:val="clear" w:color="auto" w:fill="auto"/>
            <w:noWrap/>
            <w:vAlign w:val="bottom"/>
            <w:hideMark/>
          </w:tcPr>
          <w:p w14:paraId="27F5155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29/3/2022</w:t>
            </w:r>
          </w:p>
        </w:tc>
        <w:tc>
          <w:tcPr>
            <w:tcW w:w="960" w:type="dxa"/>
            <w:tcBorders>
              <w:top w:val="nil"/>
              <w:left w:val="nil"/>
              <w:bottom w:val="nil"/>
              <w:right w:val="nil"/>
            </w:tcBorders>
            <w:shd w:val="clear" w:color="auto" w:fill="auto"/>
            <w:noWrap/>
            <w:vAlign w:val="bottom"/>
            <w:hideMark/>
          </w:tcPr>
          <w:p w14:paraId="0041AF1D"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nil"/>
              <w:right w:val="nil"/>
            </w:tcBorders>
            <w:shd w:val="clear" w:color="auto" w:fill="auto"/>
            <w:noWrap/>
            <w:vAlign w:val="bottom"/>
            <w:hideMark/>
          </w:tcPr>
          <w:p w14:paraId="72E79797"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39AF7491"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1B17B884"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1.32</w:t>
            </w:r>
          </w:p>
        </w:tc>
      </w:tr>
      <w:tr w:rsidR="001309FB" w:rsidRPr="001309FB" w14:paraId="5435DC3C" w14:textId="77777777" w:rsidTr="00EF02C6">
        <w:trPr>
          <w:trHeight w:val="288"/>
        </w:trPr>
        <w:tc>
          <w:tcPr>
            <w:tcW w:w="960" w:type="dxa"/>
            <w:tcBorders>
              <w:top w:val="nil"/>
              <w:left w:val="nil"/>
              <w:bottom w:val="nil"/>
              <w:right w:val="nil"/>
            </w:tcBorders>
            <w:shd w:val="clear" w:color="auto" w:fill="auto"/>
            <w:noWrap/>
            <w:vAlign w:val="bottom"/>
            <w:hideMark/>
          </w:tcPr>
          <w:p w14:paraId="5D29E083"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1407" w:type="dxa"/>
            <w:tcBorders>
              <w:top w:val="nil"/>
              <w:left w:val="nil"/>
              <w:bottom w:val="nil"/>
              <w:right w:val="nil"/>
            </w:tcBorders>
            <w:shd w:val="clear" w:color="auto" w:fill="auto"/>
            <w:noWrap/>
            <w:vAlign w:val="bottom"/>
            <w:hideMark/>
          </w:tcPr>
          <w:p w14:paraId="2A96F64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29/3/2023</w:t>
            </w:r>
          </w:p>
        </w:tc>
        <w:tc>
          <w:tcPr>
            <w:tcW w:w="960" w:type="dxa"/>
            <w:tcBorders>
              <w:top w:val="nil"/>
              <w:left w:val="nil"/>
              <w:bottom w:val="nil"/>
              <w:right w:val="nil"/>
            </w:tcBorders>
            <w:shd w:val="clear" w:color="auto" w:fill="auto"/>
            <w:noWrap/>
            <w:vAlign w:val="bottom"/>
            <w:hideMark/>
          </w:tcPr>
          <w:p w14:paraId="7C71EE55"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39D12119"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0.5</w:t>
            </w:r>
          </w:p>
        </w:tc>
        <w:tc>
          <w:tcPr>
            <w:tcW w:w="1040" w:type="dxa"/>
            <w:tcBorders>
              <w:top w:val="nil"/>
              <w:left w:val="nil"/>
              <w:bottom w:val="nil"/>
              <w:right w:val="nil"/>
            </w:tcBorders>
            <w:shd w:val="clear" w:color="auto" w:fill="auto"/>
            <w:noWrap/>
            <w:vAlign w:val="bottom"/>
            <w:hideMark/>
          </w:tcPr>
          <w:p w14:paraId="26EF9D6A"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0.5</w:t>
            </w:r>
          </w:p>
        </w:tc>
        <w:tc>
          <w:tcPr>
            <w:tcW w:w="1508" w:type="dxa"/>
            <w:tcBorders>
              <w:top w:val="nil"/>
              <w:left w:val="nil"/>
              <w:bottom w:val="nil"/>
              <w:right w:val="nil"/>
            </w:tcBorders>
            <w:shd w:val="clear" w:color="auto" w:fill="auto"/>
            <w:noWrap/>
            <w:vAlign w:val="bottom"/>
            <w:hideMark/>
          </w:tcPr>
          <w:p w14:paraId="5176C379" w14:textId="77777777" w:rsidR="001309FB" w:rsidRPr="001309FB" w:rsidRDefault="001309FB" w:rsidP="00EF02C6">
            <w:pPr>
              <w:jc w:val="right"/>
              <w:rPr>
                <w:rFonts w:ascii="Times New Roman" w:eastAsia="Times New Roman" w:hAnsi="Times New Roman" w:cs="Times New Roman"/>
                <w:b/>
                <w:bCs/>
                <w:color w:val="000000"/>
                <w:sz w:val="24"/>
                <w:szCs w:val="24"/>
              </w:rPr>
            </w:pPr>
            <w:r w:rsidRPr="001309FB">
              <w:rPr>
                <w:rFonts w:ascii="Times New Roman" w:eastAsia="Times New Roman" w:hAnsi="Times New Roman" w:cs="Times New Roman"/>
                <w:b/>
                <w:bCs/>
                <w:color w:val="FF0000"/>
                <w:sz w:val="24"/>
                <w:szCs w:val="24"/>
              </w:rPr>
              <w:t>1.525</w:t>
            </w:r>
          </w:p>
        </w:tc>
      </w:tr>
      <w:tr w:rsidR="001309FB" w:rsidRPr="001309FB" w14:paraId="5064F257" w14:textId="77777777" w:rsidTr="00EF02C6">
        <w:trPr>
          <w:trHeight w:val="288"/>
        </w:trPr>
        <w:tc>
          <w:tcPr>
            <w:tcW w:w="960" w:type="dxa"/>
            <w:tcBorders>
              <w:top w:val="nil"/>
              <w:left w:val="nil"/>
              <w:bottom w:val="nil"/>
              <w:right w:val="nil"/>
            </w:tcBorders>
            <w:shd w:val="clear" w:color="auto" w:fill="auto"/>
            <w:noWrap/>
            <w:vAlign w:val="bottom"/>
            <w:hideMark/>
          </w:tcPr>
          <w:p w14:paraId="314EDD7D"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1407" w:type="dxa"/>
            <w:tcBorders>
              <w:top w:val="nil"/>
              <w:left w:val="nil"/>
              <w:bottom w:val="nil"/>
              <w:right w:val="nil"/>
            </w:tcBorders>
            <w:shd w:val="clear" w:color="auto" w:fill="auto"/>
            <w:noWrap/>
            <w:vAlign w:val="bottom"/>
            <w:hideMark/>
          </w:tcPr>
          <w:p w14:paraId="3993C94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28/3/2024</w:t>
            </w:r>
          </w:p>
        </w:tc>
        <w:tc>
          <w:tcPr>
            <w:tcW w:w="960" w:type="dxa"/>
            <w:tcBorders>
              <w:top w:val="nil"/>
              <w:left w:val="nil"/>
              <w:bottom w:val="nil"/>
              <w:right w:val="nil"/>
            </w:tcBorders>
            <w:shd w:val="clear" w:color="auto" w:fill="auto"/>
            <w:noWrap/>
            <w:vAlign w:val="bottom"/>
            <w:hideMark/>
          </w:tcPr>
          <w:p w14:paraId="759D3321"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2ABF7BBD" w14:textId="77777777" w:rsidR="001309FB" w:rsidRPr="001309FB" w:rsidRDefault="001309FB" w:rsidP="00EF02C6">
            <w:pP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0EFADA27" w14:textId="77777777" w:rsidR="001309FB" w:rsidRPr="001309FB" w:rsidRDefault="001309FB" w:rsidP="00EF02C6">
            <w:pPr>
              <w:rPr>
                <w:rFonts w:ascii="Times New Roman" w:eastAsia="Times New Roman" w:hAnsi="Times New Roman" w:cs="Times New Roman"/>
                <w:sz w:val="24"/>
                <w:szCs w:val="24"/>
              </w:rPr>
            </w:pPr>
          </w:p>
        </w:tc>
        <w:tc>
          <w:tcPr>
            <w:tcW w:w="1508" w:type="dxa"/>
            <w:tcBorders>
              <w:top w:val="nil"/>
              <w:left w:val="nil"/>
              <w:bottom w:val="nil"/>
              <w:right w:val="nil"/>
            </w:tcBorders>
            <w:shd w:val="clear" w:color="auto" w:fill="auto"/>
            <w:noWrap/>
            <w:vAlign w:val="bottom"/>
            <w:hideMark/>
          </w:tcPr>
          <w:p w14:paraId="488FD180"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1.73</w:t>
            </w:r>
          </w:p>
        </w:tc>
      </w:tr>
      <w:tr w:rsidR="001309FB" w:rsidRPr="001309FB" w14:paraId="386C1E0E" w14:textId="77777777" w:rsidTr="00EF02C6">
        <w:trPr>
          <w:trHeight w:val="288"/>
        </w:trPr>
        <w:tc>
          <w:tcPr>
            <w:tcW w:w="960" w:type="dxa"/>
            <w:tcBorders>
              <w:top w:val="nil"/>
              <w:left w:val="nil"/>
              <w:bottom w:val="nil"/>
              <w:right w:val="nil"/>
            </w:tcBorders>
            <w:shd w:val="clear" w:color="auto" w:fill="auto"/>
            <w:noWrap/>
            <w:vAlign w:val="bottom"/>
            <w:hideMark/>
          </w:tcPr>
          <w:p w14:paraId="4BB1E173"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1407" w:type="dxa"/>
            <w:tcBorders>
              <w:top w:val="nil"/>
              <w:left w:val="nil"/>
              <w:bottom w:val="nil"/>
              <w:right w:val="nil"/>
            </w:tcBorders>
            <w:shd w:val="clear" w:color="auto" w:fill="auto"/>
            <w:noWrap/>
            <w:vAlign w:val="bottom"/>
            <w:hideMark/>
          </w:tcPr>
          <w:p w14:paraId="0222DD8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31/3/2025</w:t>
            </w:r>
          </w:p>
        </w:tc>
        <w:tc>
          <w:tcPr>
            <w:tcW w:w="960" w:type="dxa"/>
            <w:tcBorders>
              <w:top w:val="nil"/>
              <w:left w:val="nil"/>
              <w:bottom w:val="nil"/>
              <w:right w:val="nil"/>
            </w:tcBorders>
            <w:shd w:val="clear" w:color="auto" w:fill="auto"/>
            <w:noWrap/>
            <w:vAlign w:val="bottom"/>
            <w:hideMark/>
          </w:tcPr>
          <w:p w14:paraId="0E9A7631"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Mon</w:t>
            </w:r>
          </w:p>
        </w:tc>
        <w:tc>
          <w:tcPr>
            <w:tcW w:w="1205" w:type="dxa"/>
            <w:tcBorders>
              <w:top w:val="nil"/>
              <w:left w:val="nil"/>
              <w:bottom w:val="nil"/>
              <w:right w:val="nil"/>
            </w:tcBorders>
            <w:shd w:val="clear" w:color="auto" w:fill="auto"/>
            <w:noWrap/>
            <w:vAlign w:val="bottom"/>
            <w:hideMark/>
          </w:tcPr>
          <w:p w14:paraId="56B4F4F7"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0.6645397</w:t>
            </w:r>
          </w:p>
        </w:tc>
        <w:tc>
          <w:tcPr>
            <w:tcW w:w="1040" w:type="dxa"/>
            <w:tcBorders>
              <w:top w:val="nil"/>
              <w:left w:val="nil"/>
              <w:bottom w:val="nil"/>
              <w:right w:val="nil"/>
            </w:tcBorders>
            <w:shd w:val="clear" w:color="auto" w:fill="auto"/>
            <w:noWrap/>
            <w:vAlign w:val="bottom"/>
            <w:hideMark/>
          </w:tcPr>
          <w:p w14:paraId="77269D4A"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0.3354603</w:t>
            </w:r>
          </w:p>
        </w:tc>
        <w:tc>
          <w:tcPr>
            <w:tcW w:w="1508" w:type="dxa"/>
            <w:tcBorders>
              <w:top w:val="nil"/>
              <w:left w:val="nil"/>
              <w:bottom w:val="nil"/>
              <w:right w:val="nil"/>
            </w:tcBorders>
            <w:shd w:val="clear" w:color="auto" w:fill="auto"/>
            <w:noWrap/>
            <w:vAlign w:val="bottom"/>
            <w:hideMark/>
          </w:tcPr>
          <w:p w14:paraId="1F6D1FDD" w14:textId="77777777" w:rsidR="001309FB" w:rsidRPr="001309FB" w:rsidRDefault="001309FB" w:rsidP="00EF02C6">
            <w:pPr>
              <w:jc w:val="right"/>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1.8809572</w:t>
            </w:r>
          </w:p>
        </w:tc>
      </w:tr>
      <w:tr w:rsidR="001309FB" w:rsidRPr="001309FB" w14:paraId="4D4DD0DE" w14:textId="77777777" w:rsidTr="00EF02C6">
        <w:trPr>
          <w:trHeight w:val="288"/>
        </w:trPr>
        <w:tc>
          <w:tcPr>
            <w:tcW w:w="960" w:type="dxa"/>
            <w:tcBorders>
              <w:top w:val="nil"/>
              <w:left w:val="nil"/>
              <w:bottom w:val="nil"/>
              <w:right w:val="nil"/>
            </w:tcBorders>
            <w:shd w:val="clear" w:color="auto" w:fill="auto"/>
            <w:noWrap/>
            <w:vAlign w:val="bottom"/>
            <w:hideMark/>
          </w:tcPr>
          <w:p w14:paraId="26C9BE7A"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1407" w:type="dxa"/>
            <w:tcBorders>
              <w:top w:val="nil"/>
              <w:left w:val="nil"/>
              <w:bottom w:val="nil"/>
              <w:right w:val="nil"/>
            </w:tcBorders>
            <w:shd w:val="clear" w:color="auto" w:fill="auto"/>
            <w:noWrap/>
            <w:vAlign w:val="bottom"/>
            <w:hideMark/>
          </w:tcPr>
          <w:p w14:paraId="249D1B6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30/3/2026</w:t>
            </w:r>
          </w:p>
        </w:tc>
        <w:tc>
          <w:tcPr>
            <w:tcW w:w="960" w:type="dxa"/>
            <w:tcBorders>
              <w:top w:val="nil"/>
              <w:left w:val="nil"/>
              <w:bottom w:val="nil"/>
              <w:right w:val="nil"/>
            </w:tcBorders>
            <w:shd w:val="clear" w:color="auto" w:fill="auto"/>
            <w:noWrap/>
            <w:vAlign w:val="bottom"/>
            <w:hideMark/>
          </w:tcPr>
          <w:p w14:paraId="3A31D48D"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Mon</w:t>
            </w:r>
          </w:p>
        </w:tc>
        <w:tc>
          <w:tcPr>
            <w:tcW w:w="1205" w:type="dxa"/>
            <w:tcBorders>
              <w:top w:val="nil"/>
              <w:left w:val="nil"/>
              <w:bottom w:val="nil"/>
              <w:right w:val="nil"/>
            </w:tcBorders>
            <w:shd w:val="clear" w:color="auto" w:fill="auto"/>
            <w:noWrap/>
            <w:vAlign w:val="bottom"/>
            <w:hideMark/>
          </w:tcPr>
          <w:p w14:paraId="24B408A8"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0.3327256</w:t>
            </w:r>
          </w:p>
        </w:tc>
        <w:tc>
          <w:tcPr>
            <w:tcW w:w="1040" w:type="dxa"/>
            <w:tcBorders>
              <w:top w:val="nil"/>
              <w:left w:val="nil"/>
              <w:bottom w:val="nil"/>
              <w:right w:val="nil"/>
            </w:tcBorders>
            <w:shd w:val="clear" w:color="auto" w:fill="auto"/>
            <w:noWrap/>
            <w:vAlign w:val="bottom"/>
            <w:hideMark/>
          </w:tcPr>
          <w:p w14:paraId="29BCC9EF"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0.6672744</w:t>
            </w:r>
          </w:p>
        </w:tc>
        <w:tc>
          <w:tcPr>
            <w:tcW w:w="1508" w:type="dxa"/>
            <w:tcBorders>
              <w:top w:val="nil"/>
              <w:left w:val="nil"/>
              <w:bottom w:val="nil"/>
              <w:right w:val="nil"/>
            </w:tcBorders>
            <w:shd w:val="clear" w:color="auto" w:fill="auto"/>
            <w:noWrap/>
            <w:vAlign w:val="bottom"/>
            <w:hideMark/>
          </w:tcPr>
          <w:p w14:paraId="4A9B9271" w14:textId="77777777" w:rsidR="001309FB" w:rsidRPr="001309FB" w:rsidRDefault="001309FB" w:rsidP="00EF02C6">
            <w:pPr>
              <w:jc w:val="right"/>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2.0302735</w:t>
            </w:r>
          </w:p>
        </w:tc>
      </w:tr>
      <w:tr w:rsidR="001309FB" w:rsidRPr="001309FB" w14:paraId="40BF992F"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3D52A9FE"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1407" w:type="dxa"/>
            <w:tcBorders>
              <w:top w:val="nil"/>
              <w:left w:val="nil"/>
              <w:bottom w:val="single" w:sz="4" w:space="0" w:color="auto"/>
              <w:right w:val="nil"/>
            </w:tcBorders>
            <w:shd w:val="clear" w:color="auto" w:fill="auto"/>
            <w:noWrap/>
            <w:vAlign w:val="bottom"/>
            <w:hideMark/>
          </w:tcPr>
          <w:p w14:paraId="27504AD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30/3/2027</w:t>
            </w:r>
          </w:p>
        </w:tc>
        <w:tc>
          <w:tcPr>
            <w:tcW w:w="960" w:type="dxa"/>
            <w:tcBorders>
              <w:top w:val="nil"/>
              <w:left w:val="nil"/>
              <w:bottom w:val="single" w:sz="4" w:space="0" w:color="auto"/>
              <w:right w:val="nil"/>
            </w:tcBorders>
            <w:shd w:val="clear" w:color="auto" w:fill="auto"/>
            <w:noWrap/>
            <w:vAlign w:val="bottom"/>
            <w:hideMark/>
          </w:tcPr>
          <w:p w14:paraId="4E540494"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single" w:sz="4" w:space="0" w:color="auto"/>
              <w:right w:val="nil"/>
            </w:tcBorders>
            <w:shd w:val="clear" w:color="auto" w:fill="auto"/>
            <w:noWrap/>
            <w:vAlign w:val="bottom"/>
            <w:hideMark/>
          </w:tcPr>
          <w:p w14:paraId="08407FE1"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1040" w:type="dxa"/>
            <w:tcBorders>
              <w:top w:val="nil"/>
              <w:left w:val="nil"/>
              <w:bottom w:val="single" w:sz="4" w:space="0" w:color="auto"/>
              <w:right w:val="nil"/>
            </w:tcBorders>
            <w:shd w:val="clear" w:color="auto" w:fill="auto"/>
            <w:noWrap/>
            <w:vAlign w:val="bottom"/>
            <w:hideMark/>
          </w:tcPr>
          <w:p w14:paraId="2D76939C"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1508" w:type="dxa"/>
            <w:tcBorders>
              <w:top w:val="nil"/>
              <w:left w:val="nil"/>
              <w:bottom w:val="single" w:sz="4" w:space="0" w:color="auto"/>
              <w:right w:val="nil"/>
            </w:tcBorders>
            <w:shd w:val="clear" w:color="auto" w:fill="auto"/>
            <w:noWrap/>
            <w:vAlign w:val="bottom"/>
            <w:hideMark/>
          </w:tcPr>
          <w:p w14:paraId="39099C57" w14:textId="77777777" w:rsidR="001309FB" w:rsidRPr="001309FB" w:rsidRDefault="001309FB" w:rsidP="00EF02C6">
            <w:pPr>
              <w:jc w:val="right"/>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w:t>
            </w:r>
          </w:p>
        </w:tc>
      </w:tr>
    </w:tbl>
    <w:p w14:paraId="11648947"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By using linear stripping on 27</w:t>
      </w:r>
      <w:r w:rsidRPr="001309FB">
        <w:rPr>
          <w:rFonts w:ascii="Times New Roman" w:hAnsi="Times New Roman" w:cs="Times New Roman"/>
          <w:sz w:val="24"/>
          <w:szCs w:val="24"/>
          <w:vertAlign w:val="superscript"/>
        </w:rPr>
        <w:t>th</w:t>
      </w:r>
      <w:r w:rsidRPr="001309FB">
        <w:rPr>
          <w:rFonts w:ascii="Times New Roman" w:hAnsi="Times New Roman" w:cs="Times New Roman"/>
          <w:sz w:val="24"/>
          <w:szCs w:val="24"/>
        </w:rPr>
        <w:t xml:space="preserve"> March 2017, we get the EURIBOR Stripped Par Rate for year six, eight and nine.</w:t>
      </w:r>
    </w:p>
    <w:p w14:paraId="58F31D2B" w14:textId="77777777" w:rsidR="001309FB" w:rsidRPr="001309FB" w:rsidRDefault="001309FB" w:rsidP="001309FB">
      <w:pPr>
        <w:rPr>
          <w:rFonts w:ascii="Times New Roman" w:hAnsi="Times New Roman" w:cs="Times New Roman"/>
          <w:sz w:val="24"/>
          <w:szCs w:val="24"/>
        </w:rPr>
      </w:pPr>
    </w:p>
    <w:p w14:paraId="01B2D331"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br w:type="page"/>
      </w:r>
    </w:p>
    <w:p w14:paraId="445CA6BD"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lastRenderedPageBreak/>
        <w:t>Table 2</w:t>
      </w:r>
      <w:r w:rsidRPr="001309FB">
        <w:rPr>
          <w:rFonts w:ascii="Times New Roman" w:hAnsi="Times New Roman" w:cs="Times New Roman"/>
          <w:sz w:val="24"/>
          <w:szCs w:val="24"/>
        </w:rPr>
        <w:t xml:space="preserve"> EURIBOR Linear stripping on 12 December 2020</w:t>
      </w:r>
    </w:p>
    <w:tbl>
      <w:tblPr>
        <w:tblW w:w="7080" w:type="dxa"/>
        <w:tblLook w:val="04A0" w:firstRow="1" w:lastRow="0" w:firstColumn="1" w:lastColumn="0" w:noHBand="0" w:noVBand="1"/>
      </w:tblPr>
      <w:tblGrid>
        <w:gridCol w:w="960"/>
        <w:gridCol w:w="1399"/>
        <w:gridCol w:w="960"/>
        <w:gridCol w:w="1456"/>
        <w:gridCol w:w="1116"/>
        <w:gridCol w:w="1516"/>
      </w:tblGrid>
      <w:tr w:rsidR="001309FB" w:rsidRPr="001309FB" w14:paraId="7CB3E8C8" w14:textId="77777777" w:rsidTr="00EF02C6">
        <w:trPr>
          <w:trHeight w:val="864"/>
        </w:trPr>
        <w:tc>
          <w:tcPr>
            <w:tcW w:w="960" w:type="dxa"/>
            <w:tcBorders>
              <w:top w:val="nil"/>
              <w:left w:val="nil"/>
              <w:bottom w:val="nil"/>
              <w:right w:val="nil"/>
            </w:tcBorders>
            <w:shd w:val="clear" w:color="auto" w:fill="auto"/>
            <w:noWrap/>
            <w:vAlign w:val="bottom"/>
            <w:hideMark/>
          </w:tcPr>
          <w:p w14:paraId="3175736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Time</w:t>
            </w:r>
          </w:p>
        </w:tc>
        <w:tc>
          <w:tcPr>
            <w:tcW w:w="1399" w:type="dxa"/>
            <w:tcBorders>
              <w:top w:val="nil"/>
              <w:left w:val="nil"/>
              <w:bottom w:val="nil"/>
              <w:right w:val="nil"/>
            </w:tcBorders>
            <w:shd w:val="clear" w:color="auto" w:fill="auto"/>
            <w:vAlign w:val="bottom"/>
            <w:hideMark/>
          </w:tcPr>
          <w:p w14:paraId="01D8557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Modified Following Business Date</w:t>
            </w:r>
          </w:p>
        </w:tc>
        <w:tc>
          <w:tcPr>
            <w:tcW w:w="960" w:type="dxa"/>
            <w:tcBorders>
              <w:top w:val="nil"/>
              <w:left w:val="nil"/>
              <w:bottom w:val="nil"/>
              <w:right w:val="nil"/>
            </w:tcBorders>
            <w:shd w:val="clear" w:color="auto" w:fill="auto"/>
            <w:noWrap/>
            <w:vAlign w:val="bottom"/>
            <w:hideMark/>
          </w:tcPr>
          <w:p w14:paraId="6353680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05" w:type="dxa"/>
            <w:tcBorders>
              <w:top w:val="nil"/>
              <w:left w:val="nil"/>
              <w:bottom w:val="nil"/>
              <w:right w:val="nil"/>
            </w:tcBorders>
            <w:shd w:val="clear" w:color="auto" w:fill="auto"/>
            <w:noWrap/>
            <w:vAlign w:val="bottom"/>
            <w:hideMark/>
          </w:tcPr>
          <w:p w14:paraId="11CBD94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Linear Interpolation</w:t>
            </w:r>
          </w:p>
        </w:tc>
        <w:tc>
          <w:tcPr>
            <w:tcW w:w="1040" w:type="dxa"/>
            <w:tcBorders>
              <w:top w:val="nil"/>
              <w:left w:val="nil"/>
              <w:bottom w:val="nil"/>
              <w:right w:val="nil"/>
            </w:tcBorders>
            <w:shd w:val="clear" w:color="auto" w:fill="auto"/>
            <w:noWrap/>
            <w:vAlign w:val="bottom"/>
            <w:hideMark/>
          </w:tcPr>
          <w:p w14:paraId="545B2A6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516" w:type="dxa"/>
            <w:tcBorders>
              <w:top w:val="nil"/>
              <w:left w:val="nil"/>
              <w:bottom w:val="nil"/>
              <w:right w:val="nil"/>
            </w:tcBorders>
            <w:shd w:val="clear" w:color="auto" w:fill="auto"/>
            <w:vAlign w:val="bottom"/>
            <w:hideMark/>
          </w:tcPr>
          <w:p w14:paraId="487647F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Stripped Par Rate</w:t>
            </w:r>
          </w:p>
        </w:tc>
      </w:tr>
      <w:tr w:rsidR="001309FB" w:rsidRPr="001309FB" w14:paraId="2ED89F48"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1CF62BE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1399" w:type="dxa"/>
            <w:tcBorders>
              <w:top w:val="nil"/>
              <w:left w:val="nil"/>
              <w:bottom w:val="single" w:sz="4" w:space="0" w:color="auto"/>
              <w:right w:val="nil"/>
            </w:tcBorders>
            <w:shd w:val="clear" w:color="auto" w:fill="auto"/>
            <w:vAlign w:val="bottom"/>
            <w:hideMark/>
          </w:tcPr>
          <w:p w14:paraId="2AFE2DE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noWrap/>
            <w:vAlign w:val="bottom"/>
            <w:hideMark/>
          </w:tcPr>
          <w:p w14:paraId="7432F41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w:t>
            </w:r>
          </w:p>
        </w:tc>
        <w:tc>
          <w:tcPr>
            <w:tcW w:w="1205" w:type="dxa"/>
            <w:tcBorders>
              <w:top w:val="nil"/>
              <w:left w:val="nil"/>
              <w:bottom w:val="single" w:sz="4" w:space="0" w:color="auto"/>
              <w:right w:val="nil"/>
            </w:tcBorders>
            <w:shd w:val="clear" w:color="auto" w:fill="auto"/>
            <w:noWrap/>
            <w:vAlign w:val="bottom"/>
            <w:hideMark/>
          </w:tcPr>
          <w:p w14:paraId="61CB110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w:t>
            </w:r>
          </w:p>
        </w:tc>
        <w:tc>
          <w:tcPr>
            <w:tcW w:w="1040" w:type="dxa"/>
            <w:tcBorders>
              <w:top w:val="nil"/>
              <w:left w:val="nil"/>
              <w:bottom w:val="single" w:sz="4" w:space="0" w:color="auto"/>
              <w:right w:val="nil"/>
            </w:tcBorders>
            <w:shd w:val="clear" w:color="auto" w:fill="auto"/>
            <w:noWrap/>
            <w:vAlign w:val="bottom"/>
            <w:hideMark/>
          </w:tcPr>
          <w:p w14:paraId="4658874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(1-t)</w:t>
            </w:r>
          </w:p>
        </w:tc>
        <w:tc>
          <w:tcPr>
            <w:tcW w:w="1516" w:type="dxa"/>
            <w:tcBorders>
              <w:top w:val="nil"/>
              <w:left w:val="nil"/>
              <w:bottom w:val="single" w:sz="4" w:space="0" w:color="auto"/>
              <w:right w:val="nil"/>
            </w:tcBorders>
            <w:shd w:val="clear" w:color="auto" w:fill="auto"/>
            <w:noWrap/>
            <w:vAlign w:val="bottom"/>
            <w:hideMark/>
          </w:tcPr>
          <w:p w14:paraId="4D4A1A1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R(</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2C457184" w14:textId="77777777" w:rsidTr="00EF02C6">
        <w:trPr>
          <w:trHeight w:val="288"/>
        </w:trPr>
        <w:tc>
          <w:tcPr>
            <w:tcW w:w="960" w:type="dxa"/>
            <w:tcBorders>
              <w:top w:val="nil"/>
              <w:left w:val="nil"/>
              <w:bottom w:val="nil"/>
              <w:right w:val="nil"/>
            </w:tcBorders>
            <w:shd w:val="clear" w:color="auto" w:fill="auto"/>
            <w:noWrap/>
            <w:vAlign w:val="bottom"/>
            <w:hideMark/>
          </w:tcPr>
          <w:p w14:paraId="4763515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Value</w:t>
            </w:r>
          </w:p>
        </w:tc>
        <w:tc>
          <w:tcPr>
            <w:tcW w:w="1399" w:type="dxa"/>
            <w:tcBorders>
              <w:top w:val="nil"/>
              <w:left w:val="nil"/>
              <w:bottom w:val="nil"/>
              <w:right w:val="nil"/>
            </w:tcBorders>
            <w:shd w:val="clear" w:color="auto" w:fill="auto"/>
            <w:noWrap/>
            <w:vAlign w:val="bottom"/>
            <w:hideMark/>
          </w:tcPr>
          <w:p w14:paraId="48345BA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24/12/2020</w:t>
            </w:r>
          </w:p>
        </w:tc>
        <w:tc>
          <w:tcPr>
            <w:tcW w:w="960" w:type="dxa"/>
            <w:tcBorders>
              <w:top w:val="nil"/>
              <w:left w:val="nil"/>
              <w:bottom w:val="nil"/>
              <w:right w:val="nil"/>
            </w:tcBorders>
            <w:shd w:val="clear" w:color="auto" w:fill="auto"/>
            <w:noWrap/>
            <w:vAlign w:val="bottom"/>
            <w:hideMark/>
          </w:tcPr>
          <w:p w14:paraId="1BAE23B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029BEBF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32B8DC3E"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78E60B1E"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6A9A7F59" w14:textId="77777777" w:rsidTr="00EF02C6">
        <w:trPr>
          <w:trHeight w:val="288"/>
        </w:trPr>
        <w:tc>
          <w:tcPr>
            <w:tcW w:w="960" w:type="dxa"/>
            <w:tcBorders>
              <w:top w:val="nil"/>
              <w:left w:val="nil"/>
              <w:bottom w:val="nil"/>
              <w:right w:val="nil"/>
            </w:tcBorders>
            <w:shd w:val="clear" w:color="auto" w:fill="auto"/>
            <w:noWrap/>
            <w:vAlign w:val="bottom"/>
            <w:hideMark/>
          </w:tcPr>
          <w:p w14:paraId="7F2092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O/N</w:t>
            </w:r>
          </w:p>
        </w:tc>
        <w:tc>
          <w:tcPr>
            <w:tcW w:w="1399" w:type="dxa"/>
            <w:tcBorders>
              <w:top w:val="nil"/>
              <w:left w:val="nil"/>
              <w:bottom w:val="nil"/>
              <w:right w:val="nil"/>
            </w:tcBorders>
            <w:shd w:val="clear" w:color="auto" w:fill="auto"/>
            <w:noWrap/>
            <w:vAlign w:val="bottom"/>
            <w:hideMark/>
          </w:tcPr>
          <w:p w14:paraId="1FB1238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29/12/2020</w:t>
            </w:r>
          </w:p>
        </w:tc>
        <w:tc>
          <w:tcPr>
            <w:tcW w:w="960" w:type="dxa"/>
            <w:tcBorders>
              <w:top w:val="nil"/>
              <w:left w:val="nil"/>
              <w:bottom w:val="nil"/>
              <w:right w:val="nil"/>
            </w:tcBorders>
            <w:shd w:val="clear" w:color="auto" w:fill="auto"/>
            <w:noWrap/>
            <w:vAlign w:val="bottom"/>
            <w:hideMark/>
          </w:tcPr>
          <w:p w14:paraId="69ACCA1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nil"/>
              <w:right w:val="nil"/>
            </w:tcBorders>
            <w:shd w:val="clear" w:color="auto" w:fill="auto"/>
            <w:noWrap/>
            <w:vAlign w:val="bottom"/>
            <w:hideMark/>
          </w:tcPr>
          <w:p w14:paraId="24D171E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120A8DF2"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39F4422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w:t>
            </w:r>
          </w:p>
        </w:tc>
      </w:tr>
      <w:tr w:rsidR="001309FB" w:rsidRPr="001309FB" w14:paraId="547CBB4B" w14:textId="77777777" w:rsidTr="00EF02C6">
        <w:trPr>
          <w:trHeight w:val="288"/>
        </w:trPr>
        <w:tc>
          <w:tcPr>
            <w:tcW w:w="960" w:type="dxa"/>
            <w:tcBorders>
              <w:top w:val="nil"/>
              <w:left w:val="nil"/>
              <w:bottom w:val="nil"/>
              <w:right w:val="nil"/>
            </w:tcBorders>
            <w:shd w:val="clear" w:color="auto" w:fill="auto"/>
            <w:noWrap/>
            <w:vAlign w:val="bottom"/>
            <w:hideMark/>
          </w:tcPr>
          <w:p w14:paraId="4414677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1M</w:t>
            </w:r>
          </w:p>
        </w:tc>
        <w:tc>
          <w:tcPr>
            <w:tcW w:w="1399" w:type="dxa"/>
            <w:tcBorders>
              <w:top w:val="nil"/>
              <w:left w:val="nil"/>
              <w:bottom w:val="nil"/>
              <w:right w:val="nil"/>
            </w:tcBorders>
            <w:shd w:val="clear" w:color="auto" w:fill="auto"/>
            <w:noWrap/>
            <w:vAlign w:val="bottom"/>
            <w:hideMark/>
          </w:tcPr>
          <w:p w14:paraId="5DD28D9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25/1/2021</w:t>
            </w:r>
          </w:p>
        </w:tc>
        <w:tc>
          <w:tcPr>
            <w:tcW w:w="960" w:type="dxa"/>
            <w:tcBorders>
              <w:top w:val="nil"/>
              <w:left w:val="nil"/>
              <w:bottom w:val="nil"/>
              <w:right w:val="nil"/>
            </w:tcBorders>
            <w:shd w:val="clear" w:color="auto" w:fill="auto"/>
            <w:noWrap/>
            <w:vAlign w:val="bottom"/>
            <w:hideMark/>
          </w:tcPr>
          <w:p w14:paraId="718F6EC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Mon</w:t>
            </w:r>
          </w:p>
        </w:tc>
        <w:tc>
          <w:tcPr>
            <w:tcW w:w="1205" w:type="dxa"/>
            <w:tcBorders>
              <w:top w:val="nil"/>
              <w:left w:val="nil"/>
              <w:bottom w:val="nil"/>
              <w:right w:val="nil"/>
            </w:tcBorders>
            <w:shd w:val="clear" w:color="auto" w:fill="auto"/>
            <w:noWrap/>
            <w:vAlign w:val="bottom"/>
            <w:hideMark/>
          </w:tcPr>
          <w:p w14:paraId="269A226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0226E6B2"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296CF84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r>
      <w:tr w:rsidR="001309FB" w:rsidRPr="001309FB" w14:paraId="012AD779" w14:textId="77777777" w:rsidTr="00EF02C6">
        <w:trPr>
          <w:trHeight w:val="288"/>
        </w:trPr>
        <w:tc>
          <w:tcPr>
            <w:tcW w:w="960" w:type="dxa"/>
            <w:tcBorders>
              <w:top w:val="nil"/>
              <w:left w:val="nil"/>
              <w:bottom w:val="nil"/>
              <w:right w:val="nil"/>
            </w:tcBorders>
            <w:shd w:val="clear" w:color="auto" w:fill="auto"/>
            <w:noWrap/>
            <w:vAlign w:val="bottom"/>
            <w:hideMark/>
          </w:tcPr>
          <w:p w14:paraId="502A096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3M</w:t>
            </w:r>
          </w:p>
        </w:tc>
        <w:tc>
          <w:tcPr>
            <w:tcW w:w="1399" w:type="dxa"/>
            <w:tcBorders>
              <w:top w:val="nil"/>
              <w:left w:val="nil"/>
              <w:bottom w:val="nil"/>
              <w:right w:val="nil"/>
            </w:tcBorders>
            <w:shd w:val="clear" w:color="auto" w:fill="auto"/>
            <w:noWrap/>
            <w:vAlign w:val="bottom"/>
            <w:hideMark/>
          </w:tcPr>
          <w:p w14:paraId="77B6C5F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24/3/2021</w:t>
            </w:r>
          </w:p>
        </w:tc>
        <w:tc>
          <w:tcPr>
            <w:tcW w:w="960" w:type="dxa"/>
            <w:tcBorders>
              <w:top w:val="nil"/>
              <w:left w:val="nil"/>
              <w:bottom w:val="nil"/>
              <w:right w:val="nil"/>
            </w:tcBorders>
            <w:shd w:val="clear" w:color="auto" w:fill="auto"/>
            <w:noWrap/>
            <w:vAlign w:val="bottom"/>
            <w:hideMark/>
          </w:tcPr>
          <w:p w14:paraId="39D5C55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5900530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7C7E04C3"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0989A92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0.08</w:t>
            </w:r>
          </w:p>
        </w:tc>
      </w:tr>
      <w:tr w:rsidR="001309FB" w:rsidRPr="001309FB" w14:paraId="6712E76F" w14:textId="77777777" w:rsidTr="00EF02C6">
        <w:trPr>
          <w:trHeight w:val="288"/>
        </w:trPr>
        <w:tc>
          <w:tcPr>
            <w:tcW w:w="960" w:type="dxa"/>
            <w:tcBorders>
              <w:top w:val="nil"/>
              <w:left w:val="nil"/>
              <w:bottom w:val="nil"/>
              <w:right w:val="nil"/>
            </w:tcBorders>
            <w:shd w:val="clear" w:color="auto" w:fill="auto"/>
            <w:noWrap/>
            <w:vAlign w:val="bottom"/>
            <w:hideMark/>
          </w:tcPr>
          <w:p w14:paraId="6398E71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6M</w:t>
            </w:r>
          </w:p>
        </w:tc>
        <w:tc>
          <w:tcPr>
            <w:tcW w:w="1399" w:type="dxa"/>
            <w:tcBorders>
              <w:top w:val="nil"/>
              <w:left w:val="nil"/>
              <w:bottom w:val="nil"/>
              <w:right w:val="nil"/>
            </w:tcBorders>
            <w:shd w:val="clear" w:color="auto" w:fill="auto"/>
            <w:noWrap/>
            <w:vAlign w:val="bottom"/>
            <w:hideMark/>
          </w:tcPr>
          <w:p w14:paraId="7BE5542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24/6/2021</w:t>
            </w:r>
          </w:p>
        </w:tc>
        <w:tc>
          <w:tcPr>
            <w:tcW w:w="960" w:type="dxa"/>
            <w:tcBorders>
              <w:top w:val="nil"/>
              <w:left w:val="nil"/>
              <w:bottom w:val="nil"/>
              <w:right w:val="nil"/>
            </w:tcBorders>
            <w:shd w:val="clear" w:color="auto" w:fill="auto"/>
            <w:noWrap/>
            <w:vAlign w:val="bottom"/>
            <w:hideMark/>
          </w:tcPr>
          <w:p w14:paraId="27DA9E2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08F248B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51DC4256"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09E9BD6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0.19</w:t>
            </w:r>
          </w:p>
        </w:tc>
      </w:tr>
      <w:tr w:rsidR="001309FB" w:rsidRPr="001309FB" w14:paraId="0C4907A7" w14:textId="77777777" w:rsidTr="00EF02C6">
        <w:trPr>
          <w:trHeight w:val="288"/>
        </w:trPr>
        <w:tc>
          <w:tcPr>
            <w:tcW w:w="960" w:type="dxa"/>
            <w:tcBorders>
              <w:top w:val="nil"/>
              <w:left w:val="nil"/>
              <w:bottom w:val="nil"/>
              <w:right w:val="nil"/>
            </w:tcBorders>
            <w:shd w:val="clear" w:color="auto" w:fill="auto"/>
            <w:noWrap/>
            <w:vAlign w:val="bottom"/>
            <w:hideMark/>
          </w:tcPr>
          <w:p w14:paraId="5B458C2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1399" w:type="dxa"/>
            <w:tcBorders>
              <w:top w:val="nil"/>
              <w:left w:val="nil"/>
              <w:bottom w:val="nil"/>
              <w:right w:val="nil"/>
            </w:tcBorders>
            <w:shd w:val="clear" w:color="auto" w:fill="auto"/>
            <w:noWrap/>
            <w:vAlign w:val="bottom"/>
            <w:hideMark/>
          </w:tcPr>
          <w:p w14:paraId="161F880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28/12/2021</w:t>
            </w:r>
          </w:p>
        </w:tc>
        <w:tc>
          <w:tcPr>
            <w:tcW w:w="960" w:type="dxa"/>
            <w:tcBorders>
              <w:top w:val="nil"/>
              <w:left w:val="nil"/>
              <w:bottom w:val="nil"/>
              <w:right w:val="nil"/>
            </w:tcBorders>
            <w:shd w:val="clear" w:color="auto" w:fill="auto"/>
            <w:noWrap/>
            <w:vAlign w:val="bottom"/>
            <w:hideMark/>
          </w:tcPr>
          <w:p w14:paraId="52B2E4D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nil"/>
              <w:right w:val="nil"/>
            </w:tcBorders>
            <w:shd w:val="clear" w:color="auto" w:fill="auto"/>
            <w:noWrap/>
            <w:vAlign w:val="bottom"/>
            <w:hideMark/>
          </w:tcPr>
          <w:p w14:paraId="3401D39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451F0645"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52406AA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0.35</w:t>
            </w:r>
          </w:p>
        </w:tc>
      </w:tr>
      <w:tr w:rsidR="001309FB" w:rsidRPr="001309FB" w14:paraId="003B2298" w14:textId="77777777" w:rsidTr="00EF02C6">
        <w:trPr>
          <w:trHeight w:val="288"/>
        </w:trPr>
        <w:tc>
          <w:tcPr>
            <w:tcW w:w="960" w:type="dxa"/>
            <w:tcBorders>
              <w:top w:val="nil"/>
              <w:left w:val="nil"/>
              <w:bottom w:val="nil"/>
              <w:right w:val="nil"/>
            </w:tcBorders>
            <w:shd w:val="clear" w:color="auto" w:fill="auto"/>
            <w:noWrap/>
            <w:vAlign w:val="bottom"/>
            <w:hideMark/>
          </w:tcPr>
          <w:p w14:paraId="68B749D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1399" w:type="dxa"/>
            <w:tcBorders>
              <w:top w:val="nil"/>
              <w:left w:val="nil"/>
              <w:bottom w:val="nil"/>
              <w:right w:val="nil"/>
            </w:tcBorders>
            <w:shd w:val="clear" w:color="auto" w:fill="auto"/>
            <w:noWrap/>
            <w:vAlign w:val="bottom"/>
            <w:hideMark/>
          </w:tcPr>
          <w:p w14:paraId="5A9985F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28/12/2022</w:t>
            </w:r>
          </w:p>
        </w:tc>
        <w:tc>
          <w:tcPr>
            <w:tcW w:w="960" w:type="dxa"/>
            <w:tcBorders>
              <w:top w:val="nil"/>
              <w:left w:val="nil"/>
              <w:bottom w:val="nil"/>
              <w:right w:val="nil"/>
            </w:tcBorders>
            <w:shd w:val="clear" w:color="auto" w:fill="auto"/>
            <w:noWrap/>
            <w:vAlign w:val="bottom"/>
            <w:hideMark/>
          </w:tcPr>
          <w:p w14:paraId="4EB537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190D3A1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2B7AA527"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1B1E9B5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0.19</w:t>
            </w:r>
          </w:p>
        </w:tc>
      </w:tr>
      <w:tr w:rsidR="001309FB" w:rsidRPr="001309FB" w14:paraId="0675405B" w14:textId="77777777" w:rsidTr="00EF02C6">
        <w:trPr>
          <w:trHeight w:val="288"/>
        </w:trPr>
        <w:tc>
          <w:tcPr>
            <w:tcW w:w="960" w:type="dxa"/>
            <w:tcBorders>
              <w:top w:val="nil"/>
              <w:left w:val="nil"/>
              <w:bottom w:val="nil"/>
              <w:right w:val="nil"/>
            </w:tcBorders>
            <w:shd w:val="clear" w:color="auto" w:fill="auto"/>
            <w:noWrap/>
            <w:vAlign w:val="bottom"/>
            <w:hideMark/>
          </w:tcPr>
          <w:p w14:paraId="77AAD29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1399" w:type="dxa"/>
            <w:tcBorders>
              <w:top w:val="nil"/>
              <w:left w:val="nil"/>
              <w:bottom w:val="nil"/>
              <w:right w:val="nil"/>
            </w:tcBorders>
            <w:shd w:val="clear" w:color="auto" w:fill="auto"/>
            <w:noWrap/>
            <w:vAlign w:val="bottom"/>
            <w:hideMark/>
          </w:tcPr>
          <w:p w14:paraId="6F5E05F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27/12/2023</w:t>
            </w:r>
          </w:p>
        </w:tc>
        <w:tc>
          <w:tcPr>
            <w:tcW w:w="960" w:type="dxa"/>
            <w:tcBorders>
              <w:top w:val="nil"/>
              <w:left w:val="nil"/>
              <w:bottom w:val="nil"/>
              <w:right w:val="nil"/>
            </w:tcBorders>
            <w:shd w:val="clear" w:color="auto" w:fill="auto"/>
            <w:noWrap/>
            <w:vAlign w:val="bottom"/>
            <w:hideMark/>
          </w:tcPr>
          <w:p w14:paraId="0517701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6F3394A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28DA4E91"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5A04D53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0.25</w:t>
            </w:r>
          </w:p>
        </w:tc>
      </w:tr>
      <w:tr w:rsidR="001309FB" w:rsidRPr="001309FB" w14:paraId="2DD6B2DC" w14:textId="77777777" w:rsidTr="00EF02C6">
        <w:trPr>
          <w:trHeight w:val="288"/>
        </w:trPr>
        <w:tc>
          <w:tcPr>
            <w:tcW w:w="960" w:type="dxa"/>
            <w:tcBorders>
              <w:top w:val="nil"/>
              <w:left w:val="nil"/>
              <w:bottom w:val="nil"/>
              <w:right w:val="nil"/>
            </w:tcBorders>
            <w:shd w:val="clear" w:color="auto" w:fill="auto"/>
            <w:noWrap/>
            <w:vAlign w:val="bottom"/>
            <w:hideMark/>
          </w:tcPr>
          <w:p w14:paraId="5B32A99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1399" w:type="dxa"/>
            <w:tcBorders>
              <w:top w:val="nil"/>
              <w:left w:val="nil"/>
              <w:bottom w:val="nil"/>
              <w:right w:val="nil"/>
            </w:tcBorders>
            <w:shd w:val="clear" w:color="auto" w:fill="auto"/>
            <w:noWrap/>
            <w:vAlign w:val="bottom"/>
            <w:hideMark/>
          </w:tcPr>
          <w:p w14:paraId="419FF69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24/12/2024</w:t>
            </w:r>
          </w:p>
        </w:tc>
        <w:tc>
          <w:tcPr>
            <w:tcW w:w="960" w:type="dxa"/>
            <w:tcBorders>
              <w:top w:val="nil"/>
              <w:left w:val="nil"/>
              <w:bottom w:val="nil"/>
              <w:right w:val="nil"/>
            </w:tcBorders>
            <w:shd w:val="clear" w:color="auto" w:fill="auto"/>
            <w:noWrap/>
            <w:vAlign w:val="bottom"/>
            <w:hideMark/>
          </w:tcPr>
          <w:p w14:paraId="30C3F3A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nil"/>
              <w:right w:val="nil"/>
            </w:tcBorders>
            <w:shd w:val="clear" w:color="auto" w:fill="auto"/>
            <w:noWrap/>
            <w:vAlign w:val="bottom"/>
            <w:hideMark/>
          </w:tcPr>
          <w:p w14:paraId="6867C7C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70680345"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6152501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0.35</w:t>
            </w:r>
          </w:p>
        </w:tc>
      </w:tr>
      <w:tr w:rsidR="001309FB" w:rsidRPr="001309FB" w14:paraId="06B1550A" w14:textId="77777777" w:rsidTr="00EF02C6">
        <w:trPr>
          <w:trHeight w:val="288"/>
        </w:trPr>
        <w:tc>
          <w:tcPr>
            <w:tcW w:w="960" w:type="dxa"/>
            <w:tcBorders>
              <w:top w:val="nil"/>
              <w:left w:val="nil"/>
              <w:bottom w:val="nil"/>
              <w:right w:val="nil"/>
            </w:tcBorders>
            <w:shd w:val="clear" w:color="auto" w:fill="auto"/>
            <w:noWrap/>
            <w:vAlign w:val="bottom"/>
            <w:hideMark/>
          </w:tcPr>
          <w:p w14:paraId="2098601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1399" w:type="dxa"/>
            <w:tcBorders>
              <w:top w:val="nil"/>
              <w:left w:val="nil"/>
              <w:bottom w:val="nil"/>
              <w:right w:val="nil"/>
            </w:tcBorders>
            <w:shd w:val="clear" w:color="auto" w:fill="auto"/>
            <w:noWrap/>
            <w:vAlign w:val="bottom"/>
            <w:hideMark/>
          </w:tcPr>
          <w:p w14:paraId="10AC093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24/12/2025</w:t>
            </w:r>
          </w:p>
        </w:tc>
        <w:tc>
          <w:tcPr>
            <w:tcW w:w="960" w:type="dxa"/>
            <w:tcBorders>
              <w:top w:val="nil"/>
              <w:left w:val="nil"/>
              <w:bottom w:val="nil"/>
              <w:right w:val="nil"/>
            </w:tcBorders>
            <w:shd w:val="clear" w:color="auto" w:fill="auto"/>
            <w:noWrap/>
            <w:vAlign w:val="bottom"/>
            <w:hideMark/>
          </w:tcPr>
          <w:p w14:paraId="32EB0E5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7E91639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2AA65EBD"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4B8D4C3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0.47</w:t>
            </w:r>
          </w:p>
        </w:tc>
      </w:tr>
      <w:tr w:rsidR="001309FB" w:rsidRPr="001309FB" w14:paraId="5F8C3FE8" w14:textId="77777777" w:rsidTr="00EF02C6">
        <w:trPr>
          <w:trHeight w:val="288"/>
        </w:trPr>
        <w:tc>
          <w:tcPr>
            <w:tcW w:w="960" w:type="dxa"/>
            <w:tcBorders>
              <w:top w:val="nil"/>
              <w:left w:val="nil"/>
              <w:bottom w:val="nil"/>
              <w:right w:val="nil"/>
            </w:tcBorders>
            <w:shd w:val="clear" w:color="auto" w:fill="auto"/>
            <w:noWrap/>
            <w:vAlign w:val="bottom"/>
            <w:hideMark/>
          </w:tcPr>
          <w:p w14:paraId="5C18148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1399" w:type="dxa"/>
            <w:tcBorders>
              <w:top w:val="nil"/>
              <w:left w:val="nil"/>
              <w:bottom w:val="nil"/>
              <w:right w:val="nil"/>
            </w:tcBorders>
            <w:shd w:val="clear" w:color="auto" w:fill="auto"/>
            <w:noWrap/>
            <w:vAlign w:val="bottom"/>
            <w:hideMark/>
          </w:tcPr>
          <w:p w14:paraId="22D9871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24/12/2026</w:t>
            </w:r>
          </w:p>
        </w:tc>
        <w:tc>
          <w:tcPr>
            <w:tcW w:w="960" w:type="dxa"/>
            <w:tcBorders>
              <w:top w:val="nil"/>
              <w:left w:val="nil"/>
              <w:bottom w:val="nil"/>
              <w:right w:val="nil"/>
            </w:tcBorders>
            <w:shd w:val="clear" w:color="auto" w:fill="auto"/>
            <w:noWrap/>
            <w:vAlign w:val="bottom"/>
            <w:hideMark/>
          </w:tcPr>
          <w:p w14:paraId="0E1F7E3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Thu</w:t>
            </w:r>
          </w:p>
        </w:tc>
        <w:tc>
          <w:tcPr>
            <w:tcW w:w="1205" w:type="dxa"/>
            <w:tcBorders>
              <w:top w:val="nil"/>
              <w:left w:val="nil"/>
              <w:bottom w:val="nil"/>
              <w:right w:val="nil"/>
            </w:tcBorders>
            <w:shd w:val="clear" w:color="auto" w:fill="auto"/>
            <w:noWrap/>
            <w:vAlign w:val="bottom"/>
            <w:hideMark/>
          </w:tcPr>
          <w:p w14:paraId="6939615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0.502725</w:t>
            </w:r>
          </w:p>
        </w:tc>
        <w:tc>
          <w:tcPr>
            <w:tcW w:w="1040" w:type="dxa"/>
            <w:tcBorders>
              <w:top w:val="nil"/>
              <w:left w:val="nil"/>
              <w:bottom w:val="nil"/>
              <w:right w:val="nil"/>
            </w:tcBorders>
            <w:shd w:val="clear" w:color="auto" w:fill="auto"/>
            <w:noWrap/>
            <w:vAlign w:val="bottom"/>
            <w:hideMark/>
          </w:tcPr>
          <w:p w14:paraId="595909C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0.497275</w:t>
            </w:r>
          </w:p>
        </w:tc>
        <w:tc>
          <w:tcPr>
            <w:tcW w:w="1516" w:type="dxa"/>
            <w:tcBorders>
              <w:top w:val="nil"/>
              <w:left w:val="nil"/>
              <w:bottom w:val="nil"/>
              <w:right w:val="nil"/>
            </w:tcBorders>
            <w:shd w:val="clear" w:color="auto" w:fill="auto"/>
            <w:noWrap/>
            <w:vAlign w:val="bottom"/>
            <w:hideMark/>
          </w:tcPr>
          <w:p w14:paraId="47D8B45D" w14:textId="77777777" w:rsidR="001309FB" w:rsidRPr="001309FB" w:rsidRDefault="001309FB" w:rsidP="00EF02C6">
            <w:pPr>
              <w:jc w:val="center"/>
              <w:rPr>
                <w:rFonts w:ascii="Times New Roman" w:eastAsia="Times New Roman" w:hAnsi="Times New Roman" w:cs="Times New Roman"/>
                <w:b/>
                <w:bCs/>
                <w:color w:val="000000"/>
                <w:sz w:val="24"/>
                <w:szCs w:val="24"/>
              </w:rPr>
            </w:pPr>
            <w:r w:rsidRPr="001309FB">
              <w:rPr>
                <w:rFonts w:ascii="Times New Roman" w:eastAsia="Times New Roman" w:hAnsi="Times New Roman" w:cs="Times New Roman"/>
                <w:b/>
                <w:bCs/>
                <w:color w:val="FF0000"/>
                <w:sz w:val="24"/>
                <w:szCs w:val="24"/>
              </w:rPr>
              <w:t>0.614209809</w:t>
            </w:r>
          </w:p>
        </w:tc>
      </w:tr>
      <w:tr w:rsidR="001309FB" w:rsidRPr="001309FB" w14:paraId="5BBB86A8" w14:textId="77777777" w:rsidTr="00EF02C6">
        <w:trPr>
          <w:trHeight w:val="288"/>
        </w:trPr>
        <w:tc>
          <w:tcPr>
            <w:tcW w:w="960" w:type="dxa"/>
            <w:tcBorders>
              <w:top w:val="nil"/>
              <w:left w:val="nil"/>
              <w:bottom w:val="nil"/>
              <w:right w:val="nil"/>
            </w:tcBorders>
            <w:shd w:val="clear" w:color="auto" w:fill="auto"/>
            <w:noWrap/>
            <w:vAlign w:val="bottom"/>
            <w:hideMark/>
          </w:tcPr>
          <w:p w14:paraId="227C853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1399" w:type="dxa"/>
            <w:tcBorders>
              <w:top w:val="nil"/>
              <w:left w:val="nil"/>
              <w:bottom w:val="nil"/>
              <w:right w:val="nil"/>
            </w:tcBorders>
            <w:shd w:val="clear" w:color="auto" w:fill="auto"/>
            <w:noWrap/>
            <w:vAlign w:val="bottom"/>
            <w:hideMark/>
          </w:tcPr>
          <w:p w14:paraId="1E106CD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28/12/2027</w:t>
            </w:r>
          </w:p>
        </w:tc>
        <w:tc>
          <w:tcPr>
            <w:tcW w:w="960" w:type="dxa"/>
            <w:tcBorders>
              <w:top w:val="nil"/>
              <w:left w:val="nil"/>
              <w:bottom w:val="nil"/>
              <w:right w:val="nil"/>
            </w:tcBorders>
            <w:shd w:val="clear" w:color="auto" w:fill="auto"/>
            <w:noWrap/>
            <w:vAlign w:val="bottom"/>
            <w:hideMark/>
          </w:tcPr>
          <w:p w14:paraId="772B913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nil"/>
              <w:right w:val="nil"/>
            </w:tcBorders>
            <w:shd w:val="clear" w:color="auto" w:fill="auto"/>
            <w:noWrap/>
            <w:vAlign w:val="bottom"/>
            <w:hideMark/>
          </w:tcPr>
          <w:p w14:paraId="5D6E345B"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040" w:type="dxa"/>
            <w:tcBorders>
              <w:top w:val="nil"/>
              <w:left w:val="nil"/>
              <w:bottom w:val="nil"/>
              <w:right w:val="nil"/>
            </w:tcBorders>
            <w:shd w:val="clear" w:color="auto" w:fill="auto"/>
            <w:noWrap/>
            <w:vAlign w:val="bottom"/>
            <w:hideMark/>
          </w:tcPr>
          <w:p w14:paraId="67DB7760" w14:textId="77777777" w:rsidR="001309FB" w:rsidRPr="001309FB" w:rsidRDefault="001309FB" w:rsidP="00EF02C6">
            <w:pPr>
              <w:jc w:val="center"/>
              <w:rPr>
                <w:rFonts w:ascii="Times New Roman" w:eastAsia="Times New Roman" w:hAnsi="Times New Roman" w:cs="Times New Roman"/>
                <w:sz w:val="24"/>
                <w:szCs w:val="24"/>
              </w:rPr>
            </w:pPr>
          </w:p>
        </w:tc>
        <w:tc>
          <w:tcPr>
            <w:tcW w:w="1516" w:type="dxa"/>
            <w:tcBorders>
              <w:top w:val="nil"/>
              <w:left w:val="nil"/>
              <w:bottom w:val="nil"/>
              <w:right w:val="nil"/>
            </w:tcBorders>
            <w:shd w:val="clear" w:color="auto" w:fill="auto"/>
            <w:noWrap/>
            <w:vAlign w:val="bottom"/>
            <w:hideMark/>
          </w:tcPr>
          <w:p w14:paraId="697F826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0.76</w:t>
            </w:r>
          </w:p>
        </w:tc>
      </w:tr>
      <w:tr w:rsidR="001309FB" w:rsidRPr="001309FB" w14:paraId="37BAD39B" w14:textId="77777777" w:rsidTr="00EF02C6">
        <w:trPr>
          <w:trHeight w:val="288"/>
        </w:trPr>
        <w:tc>
          <w:tcPr>
            <w:tcW w:w="960" w:type="dxa"/>
            <w:tcBorders>
              <w:top w:val="nil"/>
              <w:left w:val="nil"/>
              <w:bottom w:val="nil"/>
              <w:right w:val="nil"/>
            </w:tcBorders>
            <w:shd w:val="clear" w:color="auto" w:fill="auto"/>
            <w:noWrap/>
            <w:vAlign w:val="bottom"/>
            <w:hideMark/>
          </w:tcPr>
          <w:p w14:paraId="4429CCE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1399" w:type="dxa"/>
            <w:tcBorders>
              <w:top w:val="nil"/>
              <w:left w:val="nil"/>
              <w:bottom w:val="nil"/>
              <w:right w:val="nil"/>
            </w:tcBorders>
            <w:shd w:val="clear" w:color="auto" w:fill="auto"/>
            <w:noWrap/>
            <w:vAlign w:val="bottom"/>
            <w:hideMark/>
          </w:tcPr>
          <w:p w14:paraId="12A7572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27/12/2028</w:t>
            </w:r>
          </w:p>
        </w:tc>
        <w:tc>
          <w:tcPr>
            <w:tcW w:w="960" w:type="dxa"/>
            <w:tcBorders>
              <w:top w:val="nil"/>
              <w:left w:val="nil"/>
              <w:bottom w:val="nil"/>
              <w:right w:val="nil"/>
            </w:tcBorders>
            <w:shd w:val="clear" w:color="auto" w:fill="auto"/>
            <w:noWrap/>
            <w:vAlign w:val="bottom"/>
            <w:hideMark/>
          </w:tcPr>
          <w:p w14:paraId="38C7F9D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Wed</w:t>
            </w:r>
          </w:p>
        </w:tc>
        <w:tc>
          <w:tcPr>
            <w:tcW w:w="1205" w:type="dxa"/>
            <w:tcBorders>
              <w:top w:val="nil"/>
              <w:left w:val="nil"/>
              <w:bottom w:val="nil"/>
              <w:right w:val="nil"/>
            </w:tcBorders>
            <w:shd w:val="clear" w:color="auto" w:fill="auto"/>
            <w:noWrap/>
            <w:vAlign w:val="bottom"/>
            <w:hideMark/>
          </w:tcPr>
          <w:p w14:paraId="6AC98D0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0.665751</w:t>
            </w:r>
          </w:p>
        </w:tc>
        <w:tc>
          <w:tcPr>
            <w:tcW w:w="1040" w:type="dxa"/>
            <w:tcBorders>
              <w:top w:val="nil"/>
              <w:left w:val="nil"/>
              <w:bottom w:val="nil"/>
              <w:right w:val="nil"/>
            </w:tcBorders>
            <w:shd w:val="clear" w:color="auto" w:fill="auto"/>
            <w:noWrap/>
            <w:vAlign w:val="bottom"/>
            <w:hideMark/>
          </w:tcPr>
          <w:p w14:paraId="5134BF3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0.334249</w:t>
            </w:r>
          </w:p>
        </w:tc>
        <w:tc>
          <w:tcPr>
            <w:tcW w:w="1516" w:type="dxa"/>
            <w:tcBorders>
              <w:top w:val="nil"/>
              <w:left w:val="nil"/>
              <w:bottom w:val="nil"/>
              <w:right w:val="nil"/>
            </w:tcBorders>
            <w:shd w:val="clear" w:color="auto" w:fill="auto"/>
            <w:noWrap/>
            <w:vAlign w:val="bottom"/>
            <w:hideMark/>
          </w:tcPr>
          <w:p w14:paraId="6F98106B"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0.900384615</w:t>
            </w:r>
          </w:p>
        </w:tc>
      </w:tr>
      <w:tr w:rsidR="001309FB" w:rsidRPr="001309FB" w14:paraId="3BBE5A2A" w14:textId="77777777" w:rsidTr="00EF02C6">
        <w:trPr>
          <w:trHeight w:val="288"/>
        </w:trPr>
        <w:tc>
          <w:tcPr>
            <w:tcW w:w="960" w:type="dxa"/>
            <w:tcBorders>
              <w:top w:val="nil"/>
              <w:left w:val="nil"/>
              <w:bottom w:val="nil"/>
              <w:right w:val="nil"/>
            </w:tcBorders>
            <w:shd w:val="clear" w:color="auto" w:fill="auto"/>
            <w:noWrap/>
            <w:vAlign w:val="bottom"/>
            <w:hideMark/>
          </w:tcPr>
          <w:p w14:paraId="1554A92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1399" w:type="dxa"/>
            <w:tcBorders>
              <w:top w:val="nil"/>
              <w:left w:val="nil"/>
              <w:bottom w:val="nil"/>
              <w:right w:val="nil"/>
            </w:tcBorders>
            <w:shd w:val="clear" w:color="auto" w:fill="auto"/>
            <w:noWrap/>
            <w:vAlign w:val="bottom"/>
            <w:hideMark/>
          </w:tcPr>
          <w:p w14:paraId="6BEA918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24/12/2029</w:t>
            </w:r>
          </w:p>
        </w:tc>
        <w:tc>
          <w:tcPr>
            <w:tcW w:w="960" w:type="dxa"/>
            <w:tcBorders>
              <w:top w:val="nil"/>
              <w:left w:val="nil"/>
              <w:bottom w:val="nil"/>
              <w:right w:val="nil"/>
            </w:tcBorders>
            <w:shd w:val="clear" w:color="auto" w:fill="auto"/>
            <w:noWrap/>
            <w:vAlign w:val="bottom"/>
            <w:hideMark/>
          </w:tcPr>
          <w:p w14:paraId="20DD45F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Mon</w:t>
            </w:r>
          </w:p>
        </w:tc>
        <w:tc>
          <w:tcPr>
            <w:tcW w:w="1205" w:type="dxa"/>
            <w:tcBorders>
              <w:top w:val="nil"/>
              <w:left w:val="nil"/>
              <w:bottom w:val="nil"/>
              <w:right w:val="nil"/>
            </w:tcBorders>
            <w:shd w:val="clear" w:color="auto" w:fill="auto"/>
            <w:noWrap/>
            <w:vAlign w:val="bottom"/>
            <w:hideMark/>
          </w:tcPr>
          <w:p w14:paraId="63D162C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0.334249</w:t>
            </w:r>
          </w:p>
        </w:tc>
        <w:tc>
          <w:tcPr>
            <w:tcW w:w="1040" w:type="dxa"/>
            <w:tcBorders>
              <w:top w:val="nil"/>
              <w:left w:val="nil"/>
              <w:bottom w:val="nil"/>
              <w:right w:val="nil"/>
            </w:tcBorders>
            <w:shd w:val="clear" w:color="auto" w:fill="auto"/>
            <w:noWrap/>
            <w:vAlign w:val="bottom"/>
            <w:hideMark/>
          </w:tcPr>
          <w:p w14:paraId="72C65A0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0.665751</w:t>
            </w:r>
          </w:p>
        </w:tc>
        <w:tc>
          <w:tcPr>
            <w:tcW w:w="1516" w:type="dxa"/>
            <w:tcBorders>
              <w:top w:val="nil"/>
              <w:left w:val="nil"/>
              <w:bottom w:val="nil"/>
              <w:right w:val="nil"/>
            </w:tcBorders>
            <w:shd w:val="clear" w:color="auto" w:fill="auto"/>
            <w:noWrap/>
            <w:vAlign w:val="bottom"/>
            <w:hideMark/>
          </w:tcPr>
          <w:p w14:paraId="3E78CF88"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1.039615385</w:t>
            </w:r>
          </w:p>
        </w:tc>
      </w:tr>
      <w:tr w:rsidR="001309FB" w:rsidRPr="001309FB" w14:paraId="26ABA22F"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1095DB3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1399" w:type="dxa"/>
            <w:tcBorders>
              <w:top w:val="nil"/>
              <w:left w:val="nil"/>
              <w:bottom w:val="single" w:sz="4" w:space="0" w:color="auto"/>
              <w:right w:val="nil"/>
            </w:tcBorders>
            <w:shd w:val="clear" w:color="auto" w:fill="auto"/>
            <w:noWrap/>
            <w:vAlign w:val="bottom"/>
            <w:hideMark/>
          </w:tcPr>
          <w:p w14:paraId="6007C4A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24/12/2030</w:t>
            </w:r>
          </w:p>
        </w:tc>
        <w:tc>
          <w:tcPr>
            <w:tcW w:w="960" w:type="dxa"/>
            <w:tcBorders>
              <w:top w:val="nil"/>
              <w:left w:val="nil"/>
              <w:bottom w:val="single" w:sz="4" w:space="0" w:color="auto"/>
              <w:right w:val="nil"/>
            </w:tcBorders>
            <w:shd w:val="clear" w:color="auto" w:fill="auto"/>
            <w:noWrap/>
            <w:vAlign w:val="bottom"/>
            <w:hideMark/>
          </w:tcPr>
          <w:p w14:paraId="250FA47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Tue</w:t>
            </w:r>
          </w:p>
        </w:tc>
        <w:tc>
          <w:tcPr>
            <w:tcW w:w="1205" w:type="dxa"/>
            <w:tcBorders>
              <w:top w:val="nil"/>
              <w:left w:val="nil"/>
              <w:bottom w:val="single" w:sz="4" w:space="0" w:color="auto"/>
              <w:right w:val="nil"/>
            </w:tcBorders>
            <w:shd w:val="clear" w:color="auto" w:fill="auto"/>
            <w:noWrap/>
            <w:vAlign w:val="bottom"/>
            <w:hideMark/>
          </w:tcPr>
          <w:p w14:paraId="6426323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1040" w:type="dxa"/>
            <w:tcBorders>
              <w:top w:val="nil"/>
              <w:left w:val="nil"/>
              <w:bottom w:val="single" w:sz="4" w:space="0" w:color="auto"/>
              <w:right w:val="nil"/>
            </w:tcBorders>
            <w:shd w:val="clear" w:color="auto" w:fill="auto"/>
            <w:noWrap/>
            <w:vAlign w:val="bottom"/>
            <w:hideMark/>
          </w:tcPr>
          <w:p w14:paraId="28623E6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 </w:t>
            </w:r>
          </w:p>
        </w:tc>
        <w:tc>
          <w:tcPr>
            <w:tcW w:w="1516" w:type="dxa"/>
            <w:tcBorders>
              <w:top w:val="nil"/>
              <w:left w:val="nil"/>
              <w:bottom w:val="single" w:sz="4" w:space="0" w:color="auto"/>
              <w:right w:val="nil"/>
            </w:tcBorders>
            <w:shd w:val="clear" w:color="auto" w:fill="auto"/>
            <w:noWrap/>
            <w:vAlign w:val="bottom"/>
            <w:hideMark/>
          </w:tcPr>
          <w:p w14:paraId="5C00D30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w:t>
            </w:r>
          </w:p>
        </w:tc>
      </w:tr>
    </w:tbl>
    <w:p w14:paraId="2179B03B" w14:textId="77777777" w:rsidR="001309FB" w:rsidRPr="001309FB" w:rsidRDefault="001309FB" w:rsidP="001309FB">
      <w:pPr>
        <w:rPr>
          <w:rFonts w:ascii="Times New Roman" w:hAnsi="Times New Roman" w:cs="Times New Roman"/>
          <w:sz w:val="24"/>
          <w:szCs w:val="24"/>
        </w:rPr>
      </w:pPr>
    </w:p>
    <w:p w14:paraId="546A8207"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By using linear stripping on 27</w:t>
      </w:r>
      <w:r w:rsidRPr="001309FB">
        <w:rPr>
          <w:rFonts w:ascii="Times New Roman" w:hAnsi="Times New Roman" w:cs="Times New Roman"/>
          <w:sz w:val="24"/>
          <w:szCs w:val="24"/>
          <w:vertAlign w:val="superscript"/>
        </w:rPr>
        <w:t>th</w:t>
      </w:r>
      <w:r w:rsidRPr="001309FB">
        <w:rPr>
          <w:rFonts w:ascii="Times New Roman" w:hAnsi="Times New Roman" w:cs="Times New Roman"/>
          <w:sz w:val="24"/>
          <w:szCs w:val="24"/>
        </w:rPr>
        <w:t xml:space="preserve"> March 2017, we get the EURIBOR Stripped Par Rate for year six, eight and nine.</w:t>
      </w:r>
    </w:p>
    <w:p w14:paraId="150B2209" w14:textId="77777777" w:rsidR="001309FB" w:rsidRPr="001309FB" w:rsidRDefault="001309FB" w:rsidP="001309FB">
      <w:pPr>
        <w:rPr>
          <w:rFonts w:ascii="Times New Roman" w:hAnsi="Times New Roman" w:cs="Times New Roman"/>
          <w:sz w:val="24"/>
          <w:szCs w:val="24"/>
        </w:rPr>
      </w:pPr>
    </w:p>
    <w:p w14:paraId="67255E6D"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br w:type="page"/>
      </w:r>
    </w:p>
    <w:p w14:paraId="1FA46D6B" w14:textId="77777777" w:rsidR="001309FB" w:rsidRPr="001309FB" w:rsidRDefault="001309FB" w:rsidP="001309FB">
      <w:pPr>
        <w:rPr>
          <w:rFonts w:ascii="Times New Roman" w:hAnsi="Times New Roman" w:cs="Times New Roman"/>
          <w:sz w:val="24"/>
          <w:szCs w:val="24"/>
        </w:rPr>
      </w:pPr>
    </w:p>
    <w:p w14:paraId="020651FB" w14:textId="77777777" w:rsidR="001309FB" w:rsidRPr="001309FB" w:rsidRDefault="001309FB" w:rsidP="001309FB">
      <w:pPr>
        <w:rPr>
          <w:rFonts w:ascii="Times New Roman" w:hAnsi="Times New Roman" w:cs="Times New Roman"/>
          <w:i/>
          <w:iCs/>
          <w:sz w:val="24"/>
          <w:szCs w:val="24"/>
        </w:rPr>
      </w:pPr>
    </w:p>
    <w:p w14:paraId="4783AED3"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t>Table 3</w:t>
      </w:r>
      <w:r w:rsidRPr="001309FB">
        <w:rPr>
          <w:rFonts w:ascii="Times New Roman" w:hAnsi="Times New Roman" w:cs="Times New Roman"/>
          <w:sz w:val="24"/>
          <w:szCs w:val="24"/>
        </w:rPr>
        <w:t xml:space="preserve"> Calculation of Zero-Coupon Bond price using money market rates and bootstrapping on 27 March 2017.</w:t>
      </w:r>
    </w:p>
    <w:tbl>
      <w:tblPr>
        <w:tblW w:w="9320" w:type="dxa"/>
        <w:tblLook w:val="04A0" w:firstRow="1" w:lastRow="0" w:firstColumn="1" w:lastColumn="0" w:noHBand="0" w:noVBand="1"/>
      </w:tblPr>
      <w:tblGrid>
        <w:gridCol w:w="816"/>
        <w:gridCol w:w="1108"/>
        <w:gridCol w:w="960"/>
        <w:gridCol w:w="1880"/>
        <w:gridCol w:w="1476"/>
        <w:gridCol w:w="1116"/>
        <w:gridCol w:w="960"/>
        <w:gridCol w:w="1476"/>
      </w:tblGrid>
      <w:tr w:rsidR="001309FB" w:rsidRPr="001309FB" w14:paraId="38B55729" w14:textId="77777777" w:rsidTr="00EF02C6">
        <w:trPr>
          <w:trHeight w:val="288"/>
        </w:trPr>
        <w:tc>
          <w:tcPr>
            <w:tcW w:w="1920" w:type="dxa"/>
            <w:gridSpan w:val="2"/>
            <w:tcBorders>
              <w:top w:val="nil"/>
              <w:left w:val="nil"/>
              <w:right w:val="nil"/>
            </w:tcBorders>
            <w:shd w:val="clear" w:color="auto" w:fill="auto"/>
            <w:noWrap/>
            <w:vAlign w:val="bottom"/>
            <w:hideMark/>
          </w:tcPr>
          <w:p w14:paraId="21D6A7AD"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Term Sheet:</w:t>
            </w:r>
          </w:p>
        </w:tc>
        <w:tc>
          <w:tcPr>
            <w:tcW w:w="960" w:type="dxa"/>
            <w:tcBorders>
              <w:top w:val="nil"/>
              <w:left w:val="nil"/>
              <w:right w:val="nil"/>
            </w:tcBorders>
            <w:shd w:val="clear" w:color="auto" w:fill="auto"/>
            <w:noWrap/>
            <w:vAlign w:val="bottom"/>
            <w:hideMark/>
          </w:tcPr>
          <w:p w14:paraId="42EB6C38" w14:textId="77777777" w:rsidR="001309FB" w:rsidRPr="001309FB" w:rsidRDefault="001309FB" w:rsidP="00EF02C6">
            <w:pPr>
              <w:rPr>
                <w:rFonts w:ascii="Times New Roman" w:eastAsia="Times New Roman" w:hAnsi="Times New Roman" w:cs="Times New Roman"/>
                <w:color w:val="000000"/>
                <w:sz w:val="24"/>
                <w:szCs w:val="24"/>
              </w:rPr>
            </w:pPr>
          </w:p>
        </w:tc>
        <w:tc>
          <w:tcPr>
            <w:tcW w:w="1880" w:type="dxa"/>
            <w:tcBorders>
              <w:top w:val="nil"/>
              <w:left w:val="nil"/>
              <w:right w:val="nil"/>
            </w:tcBorders>
            <w:shd w:val="clear" w:color="auto" w:fill="auto"/>
            <w:noWrap/>
            <w:vAlign w:val="bottom"/>
            <w:hideMark/>
          </w:tcPr>
          <w:p w14:paraId="5CA3680C" w14:textId="77777777" w:rsidR="001309FB" w:rsidRPr="001309FB" w:rsidRDefault="001309FB" w:rsidP="00EF02C6">
            <w:pPr>
              <w:rPr>
                <w:rFonts w:ascii="Times New Roman" w:eastAsia="Times New Roman" w:hAnsi="Times New Roman" w:cs="Times New Roman"/>
                <w:sz w:val="24"/>
                <w:szCs w:val="24"/>
              </w:rPr>
            </w:pPr>
          </w:p>
        </w:tc>
        <w:tc>
          <w:tcPr>
            <w:tcW w:w="1360" w:type="dxa"/>
            <w:tcBorders>
              <w:top w:val="nil"/>
              <w:left w:val="nil"/>
              <w:right w:val="nil"/>
            </w:tcBorders>
            <w:shd w:val="clear" w:color="auto" w:fill="auto"/>
            <w:noWrap/>
            <w:vAlign w:val="bottom"/>
            <w:hideMark/>
          </w:tcPr>
          <w:p w14:paraId="03DB8E0C" w14:textId="77777777" w:rsidR="001309FB" w:rsidRPr="001309FB" w:rsidRDefault="001309FB" w:rsidP="00EF02C6">
            <w:pPr>
              <w:rPr>
                <w:rFonts w:ascii="Times New Roman" w:eastAsia="Times New Roman" w:hAnsi="Times New Roman" w:cs="Times New Roman"/>
                <w:sz w:val="24"/>
                <w:szCs w:val="24"/>
              </w:rPr>
            </w:pPr>
          </w:p>
        </w:tc>
        <w:tc>
          <w:tcPr>
            <w:tcW w:w="960" w:type="dxa"/>
            <w:tcBorders>
              <w:top w:val="nil"/>
              <w:left w:val="nil"/>
              <w:right w:val="nil"/>
            </w:tcBorders>
            <w:shd w:val="clear" w:color="auto" w:fill="auto"/>
            <w:noWrap/>
            <w:vAlign w:val="bottom"/>
            <w:hideMark/>
          </w:tcPr>
          <w:p w14:paraId="18E5153D" w14:textId="77777777" w:rsidR="001309FB" w:rsidRPr="001309FB" w:rsidRDefault="001309FB" w:rsidP="00EF02C6">
            <w:pPr>
              <w:rPr>
                <w:rFonts w:ascii="Times New Roman" w:eastAsia="Times New Roman" w:hAnsi="Times New Roman" w:cs="Times New Roman"/>
                <w:sz w:val="24"/>
                <w:szCs w:val="24"/>
              </w:rPr>
            </w:pPr>
          </w:p>
        </w:tc>
        <w:tc>
          <w:tcPr>
            <w:tcW w:w="960" w:type="dxa"/>
            <w:tcBorders>
              <w:top w:val="nil"/>
              <w:left w:val="nil"/>
              <w:right w:val="nil"/>
            </w:tcBorders>
            <w:shd w:val="clear" w:color="auto" w:fill="auto"/>
            <w:noWrap/>
            <w:vAlign w:val="bottom"/>
            <w:hideMark/>
          </w:tcPr>
          <w:p w14:paraId="276C8573" w14:textId="77777777" w:rsidR="001309FB" w:rsidRPr="001309FB" w:rsidRDefault="001309FB" w:rsidP="00EF02C6">
            <w:pPr>
              <w:rPr>
                <w:rFonts w:ascii="Times New Roman" w:eastAsia="Times New Roman" w:hAnsi="Times New Roman" w:cs="Times New Roman"/>
                <w:sz w:val="24"/>
                <w:szCs w:val="24"/>
              </w:rPr>
            </w:pPr>
          </w:p>
        </w:tc>
        <w:tc>
          <w:tcPr>
            <w:tcW w:w="1280" w:type="dxa"/>
            <w:tcBorders>
              <w:top w:val="nil"/>
              <w:left w:val="nil"/>
              <w:right w:val="nil"/>
            </w:tcBorders>
            <w:shd w:val="clear" w:color="auto" w:fill="auto"/>
            <w:noWrap/>
            <w:vAlign w:val="bottom"/>
            <w:hideMark/>
          </w:tcPr>
          <w:p w14:paraId="094860C7" w14:textId="77777777" w:rsidR="001309FB" w:rsidRPr="001309FB" w:rsidRDefault="001309FB" w:rsidP="00EF02C6">
            <w:pPr>
              <w:rPr>
                <w:rFonts w:ascii="Times New Roman" w:eastAsia="Times New Roman" w:hAnsi="Times New Roman" w:cs="Times New Roman"/>
                <w:sz w:val="24"/>
                <w:szCs w:val="24"/>
              </w:rPr>
            </w:pPr>
          </w:p>
        </w:tc>
      </w:tr>
      <w:tr w:rsidR="001309FB" w:rsidRPr="001309FB" w14:paraId="56348D5D" w14:textId="77777777" w:rsidTr="00EF02C6">
        <w:trPr>
          <w:trHeight w:val="288"/>
        </w:trPr>
        <w:tc>
          <w:tcPr>
            <w:tcW w:w="812" w:type="dxa"/>
            <w:tcBorders>
              <w:top w:val="nil"/>
              <w:left w:val="nil"/>
              <w:bottom w:val="nil"/>
              <w:right w:val="nil"/>
            </w:tcBorders>
            <w:shd w:val="clear" w:color="auto" w:fill="auto"/>
            <w:noWrap/>
            <w:vAlign w:val="bottom"/>
            <w:hideMark/>
          </w:tcPr>
          <w:p w14:paraId="1FDD8176" w14:textId="77777777" w:rsidR="001309FB" w:rsidRPr="001309FB" w:rsidRDefault="001309FB" w:rsidP="00EF02C6">
            <w:pPr>
              <w:jc w:val="center"/>
              <w:rPr>
                <w:rFonts w:ascii="Times New Roman" w:eastAsia="Times New Roman" w:hAnsi="Times New Roman" w:cs="Times New Roman"/>
                <w:sz w:val="24"/>
                <w:szCs w:val="24"/>
              </w:rPr>
            </w:pPr>
          </w:p>
        </w:tc>
        <w:tc>
          <w:tcPr>
            <w:tcW w:w="1108" w:type="dxa"/>
            <w:tcBorders>
              <w:top w:val="nil"/>
              <w:left w:val="nil"/>
              <w:bottom w:val="nil"/>
              <w:right w:val="nil"/>
            </w:tcBorders>
            <w:shd w:val="clear" w:color="auto" w:fill="auto"/>
            <w:noWrap/>
            <w:vAlign w:val="bottom"/>
            <w:hideMark/>
          </w:tcPr>
          <w:p w14:paraId="0FBC3CE0"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37808E9"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6EFA9A9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Spot MM</w:t>
            </w:r>
          </w:p>
        </w:tc>
        <w:tc>
          <w:tcPr>
            <w:tcW w:w="1360" w:type="dxa"/>
            <w:tcBorders>
              <w:top w:val="nil"/>
              <w:left w:val="nil"/>
              <w:bottom w:val="nil"/>
              <w:right w:val="nil"/>
            </w:tcBorders>
            <w:shd w:val="clear" w:color="auto" w:fill="auto"/>
            <w:noWrap/>
            <w:vAlign w:val="bottom"/>
            <w:hideMark/>
          </w:tcPr>
          <w:p w14:paraId="1F08E1A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Forward MM</w:t>
            </w:r>
          </w:p>
        </w:tc>
        <w:tc>
          <w:tcPr>
            <w:tcW w:w="960" w:type="dxa"/>
            <w:tcBorders>
              <w:top w:val="nil"/>
              <w:left w:val="nil"/>
              <w:bottom w:val="nil"/>
              <w:right w:val="nil"/>
            </w:tcBorders>
            <w:shd w:val="clear" w:color="auto" w:fill="auto"/>
            <w:noWrap/>
            <w:vAlign w:val="bottom"/>
            <w:hideMark/>
          </w:tcPr>
          <w:p w14:paraId="32C4AA7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Swap</w:t>
            </w:r>
          </w:p>
        </w:tc>
        <w:tc>
          <w:tcPr>
            <w:tcW w:w="960" w:type="dxa"/>
            <w:tcBorders>
              <w:top w:val="nil"/>
              <w:left w:val="nil"/>
              <w:bottom w:val="nil"/>
              <w:right w:val="nil"/>
            </w:tcBorders>
            <w:shd w:val="clear" w:color="auto" w:fill="auto"/>
            <w:noWrap/>
            <w:vAlign w:val="bottom"/>
            <w:hideMark/>
          </w:tcPr>
          <w:p w14:paraId="3DCB796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41FE5CA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w:t>
            </w:r>
          </w:p>
        </w:tc>
      </w:tr>
      <w:tr w:rsidR="001309FB" w:rsidRPr="001309FB" w14:paraId="35654F62" w14:textId="77777777" w:rsidTr="00EF02C6">
        <w:trPr>
          <w:trHeight w:val="288"/>
        </w:trPr>
        <w:tc>
          <w:tcPr>
            <w:tcW w:w="812" w:type="dxa"/>
            <w:tcBorders>
              <w:top w:val="nil"/>
              <w:left w:val="nil"/>
              <w:bottom w:val="nil"/>
              <w:right w:val="nil"/>
            </w:tcBorders>
            <w:shd w:val="clear" w:color="auto" w:fill="auto"/>
            <w:noWrap/>
            <w:vAlign w:val="bottom"/>
            <w:hideMark/>
          </w:tcPr>
          <w:p w14:paraId="392012C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Spot</w:t>
            </w:r>
          </w:p>
        </w:tc>
        <w:tc>
          <w:tcPr>
            <w:tcW w:w="1108" w:type="dxa"/>
            <w:tcBorders>
              <w:top w:val="nil"/>
              <w:left w:val="nil"/>
              <w:bottom w:val="nil"/>
              <w:right w:val="nil"/>
            </w:tcBorders>
            <w:shd w:val="clear" w:color="auto" w:fill="auto"/>
            <w:noWrap/>
            <w:vAlign w:val="bottom"/>
            <w:hideMark/>
          </w:tcPr>
          <w:p w14:paraId="1E7E69D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Forward</w:t>
            </w:r>
          </w:p>
        </w:tc>
        <w:tc>
          <w:tcPr>
            <w:tcW w:w="960" w:type="dxa"/>
            <w:tcBorders>
              <w:top w:val="nil"/>
              <w:left w:val="nil"/>
              <w:bottom w:val="nil"/>
              <w:right w:val="nil"/>
            </w:tcBorders>
            <w:shd w:val="clear" w:color="auto" w:fill="auto"/>
            <w:noWrap/>
            <w:vAlign w:val="bottom"/>
            <w:hideMark/>
          </w:tcPr>
          <w:p w14:paraId="72B014E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w:t>
            </w:r>
          </w:p>
        </w:tc>
        <w:tc>
          <w:tcPr>
            <w:tcW w:w="1880" w:type="dxa"/>
            <w:tcBorders>
              <w:top w:val="nil"/>
              <w:left w:val="nil"/>
              <w:bottom w:val="nil"/>
              <w:right w:val="nil"/>
            </w:tcBorders>
            <w:shd w:val="clear" w:color="auto" w:fill="auto"/>
            <w:noWrap/>
            <w:vAlign w:val="bottom"/>
            <w:hideMark/>
          </w:tcPr>
          <w:p w14:paraId="681DF48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Accrual</w:t>
            </w:r>
          </w:p>
        </w:tc>
        <w:tc>
          <w:tcPr>
            <w:tcW w:w="1360" w:type="dxa"/>
            <w:tcBorders>
              <w:top w:val="nil"/>
              <w:left w:val="nil"/>
              <w:bottom w:val="nil"/>
              <w:right w:val="nil"/>
            </w:tcBorders>
            <w:shd w:val="clear" w:color="auto" w:fill="auto"/>
            <w:noWrap/>
            <w:vAlign w:val="bottom"/>
            <w:hideMark/>
          </w:tcPr>
          <w:p w14:paraId="603A8B0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Accrual</w:t>
            </w:r>
          </w:p>
        </w:tc>
        <w:tc>
          <w:tcPr>
            <w:tcW w:w="960" w:type="dxa"/>
            <w:tcBorders>
              <w:top w:val="nil"/>
              <w:left w:val="nil"/>
              <w:bottom w:val="nil"/>
              <w:right w:val="nil"/>
            </w:tcBorders>
            <w:shd w:val="clear" w:color="auto" w:fill="auto"/>
            <w:noWrap/>
            <w:vAlign w:val="bottom"/>
            <w:hideMark/>
          </w:tcPr>
          <w:p w14:paraId="40F456E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Accrual</w:t>
            </w:r>
          </w:p>
        </w:tc>
        <w:tc>
          <w:tcPr>
            <w:tcW w:w="960" w:type="dxa"/>
            <w:tcBorders>
              <w:top w:val="nil"/>
              <w:left w:val="nil"/>
              <w:bottom w:val="nil"/>
              <w:right w:val="nil"/>
            </w:tcBorders>
            <w:shd w:val="clear" w:color="auto" w:fill="auto"/>
            <w:noWrap/>
            <w:vAlign w:val="bottom"/>
            <w:hideMark/>
          </w:tcPr>
          <w:p w14:paraId="78B76B3B"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2F99ABE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Zero-Coupon</w:t>
            </w:r>
          </w:p>
        </w:tc>
      </w:tr>
      <w:tr w:rsidR="001309FB" w:rsidRPr="001309FB" w14:paraId="5B2534D0" w14:textId="77777777" w:rsidTr="00EF02C6">
        <w:trPr>
          <w:trHeight w:val="288"/>
        </w:trPr>
        <w:tc>
          <w:tcPr>
            <w:tcW w:w="812" w:type="dxa"/>
            <w:tcBorders>
              <w:top w:val="nil"/>
              <w:left w:val="nil"/>
              <w:bottom w:val="nil"/>
              <w:right w:val="nil"/>
            </w:tcBorders>
            <w:shd w:val="clear" w:color="auto" w:fill="auto"/>
            <w:noWrap/>
            <w:vAlign w:val="bottom"/>
            <w:hideMark/>
          </w:tcPr>
          <w:p w14:paraId="0AA3237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MM</w:t>
            </w:r>
          </w:p>
        </w:tc>
        <w:tc>
          <w:tcPr>
            <w:tcW w:w="1108" w:type="dxa"/>
            <w:tcBorders>
              <w:top w:val="nil"/>
              <w:left w:val="nil"/>
              <w:bottom w:val="nil"/>
              <w:right w:val="nil"/>
            </w:tcBorders>
            <w:shd w:val="clear" w:color="auto" w:fill="auto"/>
            <w:noWrap/>
            <w:vAlign w:val="bottom"/>
            <w:hideMark/>
          </w:tcPr>
          <w:p w14:paraId="2F9557C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MM</w:t>
            </w:r>
          </w:p>
        </w:tc>
        <w:tc>
          <w:tcPr>
            <w:tcW w:w="960" w:type="dxa"/>
            <w:tcBorders>
              <w:top w:val="nil"/>
              <w:left w:val="nil"/>
              <w:bottom w:val="nil"/>
              <w:right w:val="nil"/>
            </w:tcBorders>
            <w:shd w:val="clear" w:color="auto" w:fill="auto"/>
            <w:noWrap/>
            <w:vAlign w:val="bottom"/>
            <w:hideMark/>
          </w:tcPr>
          <w:p w14:paraId="0F55B10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Swap</w:t>
            </w:r>
          </w:p>
        </w:tc>
        <w:tc>
          <w:tcPr>
            <w:tcW w:w="1880" w:type="dxa"/>
            <w:tcBorders>
              <w:top w:val="nil"/>
              <w:left w:val="nil"/>
              <w:bottom w:val="nil"/>
              <w:right w:val="nil"/>
            </w:tcBorders>
            <w:shd w:val="clear" w:color="auto" w:fill="auto"/>
            <w:noWrap/>
            <w:vAlign w:val="bottom"/>
            <w:hideMark/>
          </w:tcPr>
          <w:p w14:paraId="65745E4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(Actual/360)</w:t>
            </w:r>
          </w:p>
        </w:tc>
        <w:tc>
          <w:tcPr>
            <w:tcW w:w="1360" w:type="dxa"/>
            <w:tcBorders>
              <w:top w:val="nil"/>
              <w:left w:val="nil"/>
              <w:bottom w:val="nil"/>
              <w:right w:val="nil"/>
            </w:tcBorders>
            <w:shd w:val="clear" w:color="auto" w:fill="auto"/>
            <w:noWrap/>
            <w:vAlign w:val="bottom"/>
            <w:hideMark/>
          </w:tcPr>
          <w:p w14:paraId="3C51F81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(Actual/360)</w:t>
            </w:r>
          </w:p>
        </w:tc>
        <w:tc>
          <w:tcPr>
            <w:tcW w:w="960" w:type="dxa"/>
            <w:tcBorders>
              <w:top w:val="nil"/>
              <w:left w:val="nil"/>
              <w:bottom w:val="nil"/>
              <w:right w:val="nil"/>
            </w:tcBorders>
            <w:shd w:val="clear" w:color="auto" w:fill="auto"/>
            <w:noWrap/>
            <w:vAlign w:val="bottom"/>
            <w:hideMark/>
          </w:tcPr>
          <w:p w14:paraId="2FA6DDC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(30/360)</w:t>
            </w:r>
          </w:p>
        </w:tc>
        <w:tc>
          <w:tcPr>
            <w:tcW w:w="960" w:type="dxa"/>
            <w:tcBorders>
              <w:top w:val="nil"/>
              <w:left w:val="nil"/>
              <w:bottom w:val="nil"/>
              <w:right w:val="nil"/>
            </w:tcBorders>
            <w:shd w:val="clear" w:color="auto" w:fill="auto"/>
            <w:noWrap/>
            <w:vAlign w:val="bottom"/>
            <w:hideMark/>
          </w:tcPr>
          <w:p w14:paraId="2F96CBD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4717124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Bond Price</w:t>
            </w:r>
          </w:p>
        </w:tc>
      </w:tr>
      <w:tr w:rsidR="001309FB" w:rsidRPr="001309FB" w14:paraId="005CDDE3" w14:textId="77777777" w:rsidTr="00EF02C6">
        <w:trPr>
          <w:trHeight w:val="288"/>
        </w:trPr>
        <w:tc>
          <w:tcPr>
            <w:tcW w:w="812" w:type="dxa"/>
            <w:tcBorders>
              <w:top w:val="nil"/>
              <w:left w:val="nil"/>
              <w:bottom w:val="single" w:sz="4" w:space="0" w:color="auto"/>
              <w:right w:val="nil"/>
            </w:tcBorders>
            <w:shd w:val="clear" w:color="auto" w:fill="auto"/>
            <w:noWrap/>
            <w:vAlign w:val="bottom"/>
            <w:hideMark/>
          </w:tcPr>
          <w:p w14:paraId="3D67F58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(days)</w:t>
            </w:r>
          </w:p>
        </w:tc>
        <w:tc>
          <w:tcPr>
            <w:tcW w:w="1108" w:type="dxa"/>
            <w:tcBorders>
              <w:top w:val="nil"/>
              <w:left w:val="nil"/>
              <w:bottom w:val="single" w:sz="4" w:space="0" w:color="auto"/>
              <w:right w:val="nil"/>
            </w:tcBorders>
            <w:shd w:val="clear" w:color="auto" w:fill="auto"/>
            <w:noWrap/>
            <w:vAlign w:val="bottom"/>
            <w:hideMark/>
          </w:tcPr>
          <w:p w14:paraId="5843912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(days)</w:t>
            </w:r>
          </w:p>
        </w:tc>
        <w:tc>
          <w:tcPr>
            <w:tcW w:w="960" w:type="dxa"/>
            <w:tcBorders>
              <w:top w:val="nil"/>
              <w:left w:val="nil"/>
              <w:bottom w:val="single" w:sz="4" w:space="0" w:color="auto"/>
              <w:right w:val="nil"/>
            </w:tcBorders>
            <w:shd w:val="clear" w:color="auto" w:fill="auto"/>
            <w:noWrap/>
            <w:vAlign w:val="bottom"/>
            <w:hideMark/>
          </w:tcPr>
          <w:p w14:paraId="3323DC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(days)</w:t>
            </w:r>
          </w:p>
        </w:tc>
        <w:tc>
          <w:tcPr>
            <w:tcW w:w="1880" w:type="dxa"/>
            <w:tcBorders>
              <w:top w:val="nil"/>
              <w:left w:val="nil"/>
              <w:bottom w:val="single" w:sz="4" w:space="0" w:color="auto"/>
              <w:right w:val="nil"/>
            </w:tcBorders>
            <w:shd w:val="clear" w:color="auto" w:fill="auto"/>
            <w:noWrap/>
            <w:vAlign w:val="bottom"/>
            <w:hideMark/>
          </w:tcPr>
          <w:p w14:paraId="01BD037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w:t>
            </w:r>
          </w:p>
        </w:tc>
        <w:tc>
          <w:tcPr>
            <w:tcW w:w="1360" w:type="dxa"/>
            <w:tcBorders>
              <w:top w:val="nil"/>
              <w:left w:val="nil"/>
              <w:bottom w:val="single" w:sz="4" w:space="0" w:color="auto"/>
              <w:right w:val="nil"/>
            </w:tcBorders>
            <w:shd w:val="clear" w:color="auto" w:fill="auto"/>
            <w:noWrap/>
            <w:vAlign w:val="bottom"/>
            <w:hideMark/>
          </w:tcPr>
          <w:p w14:paraId="4B3A969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nil"/>
            </w:tcBorders>
            <w:shd w:val="clear" w:color="auto" w:fill="auto"/>
            <w:noWrap/>
            <w:vAlign w:val="bottom"/>
            <w:hideMark/>
          </w:tcPr>
          <w:p w14:paraId="21AF043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nil"/>
            </w:tcBorders>
            <w:shd w:val="clear" w:color="auto" w:fill="auto"/>
            <w:noWrap/>
            <w:vAlign w:val="bottom"/>
            <w:hideMark/>
          </w:tcPr>
          <w:p w14:paraId="5241335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single" w:sz="4" w:space="0" w:color="auto"/>
              <w:right w:val="nil"/>
            </w:tcBorders>
            <w:shd w:val="clear" w:color="auto" w:fill="auto"/>
            <w:noWrap/>
            <w:vAlign w:val="bottom"/>
            <w:hideMark/>
          </w:tcPr>
          <w:p w14:paraId="2A5B01B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B(</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62CAE9D5" w14:textId="77777777" w:rsidTr="00EF02C6">
        <w:trPr>
          <w:trHeight w:val="288"/>
        </w:trPr>
        <w:tc>
          <w:tcPr>
            <w:tcW w:w="812" w:type="dxa"/>
            <w:tcBorders>
              <w:top w:val="single" w:sz="4" w:space="0" w:color="auto"/>
              <w:left w:val="nil"/>
              <w:bottom w:val="nil"/>
              <w:right w:val="nil"/>
            </w:tcBorders>
            <w:shd w:val="clear" w:color="auto" w:fill="auto"/>
            <w:noWrap/>
            <w:vAlign w:val="bottom"/>
            <w:hideMark/>
          </w:tcPr>
          <w:p w14:paraId="05B9073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w:t>
            </w:r>
          </w:p>
        </w:tc>
        <w:tc>
          <w:tcPr>
            <w:tcW w:w="1108" w:type="dxa"/>
            <w:tcBorders>
              <w:top w:val="single" w:sz="4" w:space="0" w:color="auto"/>
              <w:left w:val="nil"/>
              <w:bottom w:val="nil"/>
              <w:right w:val="nil"/>
            </w:tcBorders>
            <w:shd w:val="clear" w:color="auto" w:fill="auto"/>
            <w:noWrap/>
            <w:vAlign w:val="bottom"/>
            <w:hideMark/>
          </w:tcPr>
          <w:p w14:paraId="2657645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single" w:sz="4" w:space="0" w:color="auto"/>
              <w:left w:val="nil"/>
              <w:bottom w:val="nil"/>
              <w:right w:val="nil"/>
            </w:tcBorders>
            <w:shd w:val="clear" w:color="auto" w:fill="auto"/>
            <w:noWrap/>
            <w:vAlign w:val="bottom"/>
            <w:hideMark/>
          </w:tcPr>
          <w:p w14:paraId="01B2044A"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single" w:sz="4" w:space="0" w:color="auto"/>
              <w:left w:val="nil"/>
              <w:bottom w:val="nil"/>
              <w:right w:val="nil"/>
            </w:tcBorders>
            <w:shd w:val="clear" w:color="auto" w:fill="auto"/>
            <w:noWrap/>
            <w:vAlign w:val="bottom"/>
            <w:hideMark/>
          </w:tcPr>
          <w:p w14:paraId="255B3688" w14:textId="77777777" w:rsidR="001309FB" w:rsidRPr="001309FB" w:rsidRDefault="001309FB" w:rsidP="00EF02C6">
            <w:pPr>
              <w:jc w:val="center"/>
              <w:rPr>
                <w:rFonts w:ascii="Times New Roman" w:eastAsia="Times New Roman" w:hAnsi="Times New Roman" w:cs="Times New Roman"/>
                <w:sz w:val="24"/>
                <w:szCs w:val="24"/>
              </w:rPr>
            </w:pPr>
          </w:p>
        </w:tc>
        <w:tc>
          <w:tcPr>
            <w:tcW w:w="1360" w:type="dxa"/>
            <w:tcBorders>
              <w:top w:val="single" w:sz="4" w:space="0" w:color="auto"/>
              <w:left w:val="nil"/>
              <w:bottom w:val="nil"/>
              <w:right w:val="nil"/>
            </w:tcBorders>
            <w:shd w:val="clear" w:color="auto" w:fill="auto"/>
            <w:noWrap/>
            <w:vAlign w:val="bottom"/>
            <w:hideMark/>
          </w:tcPr>
          <w:p w14:paraId="3747BE9D"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single" w:sz="4" w:space="0" w:color="auto"/>
              <w:left w:val="nil"/>
              <w:bottom w:val="nil"/>
              <w:right w:val="nil"/>
            </w:tcBorders>
            <w:shd w:val="clear" w:color="auto" w:fill="auto"/>
            <w:noWrap/>
            <w:vAlign w:val="bottom"/>
            <w:hideMark/>
          </w:tcPr>
          <w:p w14:paraId="56684C89"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single" w:sz="4" w:space="0" w:color="auto"/>
              <w:left w:val="nil"/>
              <w:bottom w:val="nil"/>
              <w:right w:val="nil"/>
            </w:tcBorders>
            <w:shd w:val="clear" w:color="auto" w:fill="auto"/>
            <w:noWrap/>
            <w:vAlign w:val="bottom"/>
            <w:hideMark/>
          </w:tcPr>
          <w:p w14:paraId="7A4D0E77"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single" w:sz="4" w:space="0" w:color="auto"/>
              <w:left w:val="nil"/>
              <w:bottom w:val="nil"/>
              <w:right w:val="nil"/>
            </w:tcBorders>
            <w:shd w:val="clear" w:color="auto" w:fill="auto"/>
            <w:noWrap/>
            <w:vAlign w:val="bottom"/>
            <w:hideMark/>
          </w:tcPr>
          <w:p w14:paraId="7930DE3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w:t>
            </w:r>
          </w:p>
        </w:tc>
      </w:tr>
      <w:tr w:rsidR="001309FB" w:rsidRPr="001309FB" w14:paraId="704E09C2" w14:textId="77777777" w:rsidTr="00EF02C6">
        <w:trPr>
          <w:trHeight w:val="288"/>
        </w:trPr>
        <w:tc>
          <w:tcPr>
            <w:tcW w:w="812" w:type="dxa"/>
            <w:tcBorders>
              <w:top w:val="nil"/>
              <w:left w:val="nil"/>
              <w:bottom w:val="nil"/>
              <w:right w:val="nil"/>
            </w:tcBorders>
            <w:shd w:val="clear" w:color="auto" w:fill="auto"/>
            <w:noWrap/>
            <w:vAlign w:val="bottom"/>
            <w:hideMark/>
          </w:tcPr>
          <w:p w14:paraId="1D796D3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w:t>
            </w:r>
          </w:p>
        </w:tc>
        <w:tc>
          <w:tcPr>
            <w:tcW w:w="1108" w:type="dxa"/>
            <w:tcBorders>
              <w:top w:val="nil"/>
              <w:left w:val="nil"/>
              <w:bottom w:val="nil"/>
              <w:right w:val="nil"/>
            </w:tcBorders>
            <w:shd w:val="clear" w:color="auto" w:fill="auto"/>
            <w:noWrap/>
            <w:vAlign w:val="bottom"/>
            <w:hideMark/>
          </w:tcPr>
          <w:p w14:paraId="565FB2D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05CD678"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749C96C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2.778E-05</w:t>
            </w:r>
          </w:p>
        </w:tc>
        <w:tc>
          <w:tcPr>
            <w:tcW w:w="1360" w:type="dxa"/>
            <w:tcBorders>
              <w:top w:val="nil"/>
              <w:left w:val="nil"/>
              <w:bottom w:val="nil"/>
              <w:right w:val="nil"/>
            </w:tcBorders>
            <w:shd w:val="clear" w:color="auto" w:fill="auto"/>
            <w:noWrap/>
            <w:vAlign w:val="bottom"/>
            <w:hideMark/>
          </w:tcPr>
          <w:p w14:paraId="3652352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ACEDF2F"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D54CDC4"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79669AD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w:t>
            </w:r>
          </w:p>
        </w:tc>
      </w:tr>
      <w:tr w:rsidR="001309FB" w:rsidRPr="001309FB" w14:paraId="04444779" w14:textId="77777777" w:rsidTr="00EF02C6">
        <w:trPr>
          <w:trHeight w:val="288"/>
        </w:trPr>
        <w:tc>
          <w:tcPr>
            <w:tcW w:w="812" w:type="dxa"/>
            <w:tcBorders>
              <w:top w:val="nil"/>
              <w:left w:val="nil"/>
              <w:bottom w:val="nil"/>
              <w:right w:val="nil"/>
            </w:tcBorders>
            <w:shd w:val="clear" w:color="auto" w:fill="auto"/>
            <w:noWrap/>
            <w:vAlign w:val="bottom"/>
            <w:hideMark/>
          </w:tcPr>
          <w:p w14:paraId="7CD93C6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w:t>
            </w:r>
          </w:p>
        </w:tc>
        <w:tc>
          <w:tcPr>
            <w:tcW w:w="1108" w:type="dxa"/>
            <w:tcBorders>
              <w:top w:val="nil"/>
              <w:left w:val="nil"/>
              <w:bottom w:val="nil"/>
              <w:right w:val="nil"/>
            </w:tcBorders>
            <w:shd w:val="clear" w:color="auto" w:fill="auto"/>
            <w:noWrap/>
            <w:vAlign w:val="bottom"/>
            <w:hideMark/>
          </w:tcPr>
          <w:p w14:paraId="34EF2F0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56EC2A3C"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3D1D21F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0.000833333</w:t>
            </w:r>
          </w:p>
        </w:tc>
        <w:tc>
          <w:tcPr>
            <w:tcW w:w="1360" w:type="dxa"/>
            <w:tcBorders>
              <w:top w:val="nil"/>
              <w:left w:val="nil"/>
              <w:bottom w:val="nil"/>
              <w:right w:val="nil"/>
            </w:tcBorders>
            <w:shd w:val="clear" w:color="auto" w:fill="auto"/>
            <w:noWrap/>
            <w:vAlign w:val="bottom"/>
            <w:hideMark/>
          </w:tcPr>
          <w:p w14:paraId="21AC658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6DBFEEB7"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735DA4A"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680433C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0.999891678</w:t>
            </w:r>
          </w:p>
        </w:tc>
      </w:tr>
      <w:tr w:rsidR="001309FB" w:rsidRPr="001309FB" w14:paraId="5DBA3597" w14:textId="77777777" w:rsidTr="00EF02C6">
        <w:trPr>
          <w:trHeight w:val="288"/>
        </w:trPr>
        <w:tc>
          <w:tcPr>
            <w:tcW w:w="812" w:type="dxa"/>
            <w:tcBorders>
              <w:top w:val="nil"/>
              <w:left w:val="nil"/>
              <w:bottom w:val="nil"/>
              <w:right w:val="nil"/>
            </w:tcBorders>
            <w:shd w:val="clear" w:color="auto" w:fill="auto"/>
            <w:noWrap/>
            <w:vAlign w:val="bottom"/>
            <w:hideMark/>
          </w:tcPr>
          <w:p w14:paraId="4A76941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92</w:t>
            </w:r>
          </w:p>
        </w:tc>
        <w:tc>
          <w:tcPr>
            <w:tcW w:w="1108" w:type="dxa"/>
            <w:tcBorders>
              <w:top w:val="nil"/>
              <w:left w:val="nil"/>
              <w:bottom w:val="nil"/>
              <w:right w:val="nil"/>
            </w:tcBorders>
            <w:shd w:val="clear" w:color="auto" w:fill="auto"/>
            <w:noWrap/>
            <w:vAlign w:val="bottom"/>
            <w:hideMark/>
          </w:tcPr>
          <w:p w14:paraId="421B495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2BD93711"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4722645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0.002555556</w:t>
            </w:r>
          </w:p>
        </w:tc>
        <w:tc>
          <w:tcPr>
            <w:tcW w:w="1360" w:type="dxa"/>
            <w:tcBorders>
              <w:top w:val="nil"/>
              <w:left w:val="nil"/>
              <w:bottom w:val="nil"/>
              <w:right w:val="nil"/>
            </w:tcBorders>
            <w:shd w:val="clear" w:color="auto" w:fill="auto"/>
            <w:noWrap/>
            <w:vAlign w:val="bottom"/>
            <w:hideMark/>
          </w:tcPr>
          <w:p w14:paraId="0D6F2270"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7B88E033"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D0E0999"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2E93233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0.999412568</w:t>
            </w:r>
          </w:p>
        </w:tc>
      </w:tr>
      <w:tr w:rsidR="001309FB" w:rsidRPr="001309FB" w14:paraId="2CD79901" w14:textId="77777777" w:rsidTr="00EF02C6">
        <w:trPr>
          <w:trHeight w:val="288"/>
        </w:trPr>
        <w:tc>
          <w:tcPr>
            <w:tcW w:w="812" w:type="dxa"/>
            <w:tcBorders>
              <w:top w:val="nil"/>
              <w:left w:val="nil"/>
              <w:bottom w:val="nil"/>
              <w:right w:val="nil"/>
            </w:tcBorders>
            <w:shd w:val="clear" w:color="auto" w:fill="auto"/>
            <w:noWrap/>
            <w:vAlign w:val="bottom"/>
            <w:hideMark/>
          </w:tcPr>
          <w:p w14:paraId="4BA6C86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184</w:t>
            </w:r>
          </w:p>
        </w:tc>
        <w:tc>
          <w:tcPr>
            <w:tcW w:w="1108" w:type="dxa"/>
            <w:tcBorders>
              <w:top w:val="nil"/>
              <w:left w:val="nil"/>
              <w:bottom w:val="nil"/>
              <w:right w:val="nil"/>
            </w:tcBorders>
            <w:shd w:val="clear" w:color="auto" w:fill="auto"/>
            <w:noWrap/>
            <w:vAlign w:val="bottom"/>
            <w:hideMark/>
          </w:tcPr>
          <w:p w14:paraId="5864175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2E0A70C"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4F75388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0.005111111</w:t>
            </w:r>
          </w:p>
        </w:tc>
        <w:tc>
          <w:tcPr>
            <w:tcW w:w="1360" w:type="dxa"/>
            <w:tcBorders>
              <w:top w:val="nil"/>
              <w:left w:val="nil"/>
              <w:bottom w:val="nil"/>
              <w:right w:val="nil"/>
            </w:tcBorders>
            <w:shd w:val="clear" w:color="auto" w:fill="auto"/>
            <w:noWrap/>
            <w:vAlign w:val="bottom"/>
            <w:hideMark/>
          </w:tcPr>
          <w:p w14:paraId="5F072DB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172DEE4"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EDD96E3"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35F255F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0.998265237</w:t>
            </w:r>
          </w:p>
        </w:tc>
      </w:tr>
      <w:tr w:rsidR="001309FB" w:rsidRPr="001309FB" w14:paraId="1D8D7AAE" w14:textId="77777777" w:rsidTr="00EF02C6">
        <w:trPr>
          <w:trHeight w:val="288"/>
        </w:trPr>
        <w:tc>
          <w:tcPr>
            <w:tcW w:w="812" w:type="dxa"/>
            <w:tcBorders>
              <w:top w:val="nil"/>
              <w:left w:val="nil"/>
              <w:bottom w:val="nil"/>
              <w:right w:val="nil"/>
            </w:tcBorders>
            <w:shd w:val="clear" w:color="auto" w:fill="auto"/>
            <w:noWrap/>
            <w:vAlign w:val="bottom"/>
            <w:hideMark/>
          </w:tcPr>
          <w:p w14:paraId="6615736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1108" w:type="dxa"/>
            <w:tcBorders>
              <w:top w:val="nil"/>
              <w:left w:val="nil"/>
              <w:bottom w:val="nil"/>
              <w:right w:val="nil"/>
            </w:tcBorders>
            <w:shd w:val="clear" w:color="auto" w:fill="auto"/>
            <w:noWrap/>
            <w:vAlign w:val="bottom"/>
            <w:hideMark/>
          </w:tcPr>
          <w:p w14:paraId="5FF957E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7BAD8A0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4B947A2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1360" w:type="dxa"/>
            <w:tcBorders>
              <w:top w:val="nil"/>
              <w:left w:val="nil"/>
              <w:bottom w:val="nil"/>
              <w:right w:val="nil"/>
            </w:tcBorders>
            <w:shd w:val="clear" w:color="auto" w:fill="auto"/>
            <w:noWrap/>
            <w:vAlign w:val="bottom"/>
            <w:hideMark/>
          </w:tcPr>
          <w:p w14:paraId="1A1F9ED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4A1C473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39E4BE8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76F228F"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0.994454535</w:t>
            </w:r>
          </w:p>
        </w:tc>
      </w:tr>
      <w:tr w:rsidR="001309FB" w:rsidRPr="001309FB" w14:paraId="5B555425" w14:textId="77777777" w:rsidTr="00EF02C6">
        <w:trPr>
          <w:trHeight w:val="288"/>
        </w:trPr>
        <w:tc>
          <w:tcPr>
            <w:tcW w:w="812" w:type="dxa"/>
            <w:tcBorders>
              <w:top w:val="nil"/>
              <w:left w:val="nil"/>
              <w:bottom w:val="nil"/>
              <w:right w:val="nil"/>
            </w:tcBorders>
            <w:shd w:val="clear" w:color="auto" w:fill="auto"/>
            <w:noWrap/>
            <w:vAlign w:val="bottom"/>
            <w:hideMark/>
          </w:tcPr>
          <w:p w14:paraId="57A8179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730</w:t>
            </w:r>
          </w:p>
        </w:tc>
        <w:tc>
          <w:tcPr>
            <w:tcW w:w="1108" w:type="dxa"/>
            <w:tcBorders>
              <w:top w:val="nil"/>
              <w:left w:val="nil"/>
              <w:bottom w:val="nil"/>
              <w:right w:val="nil"/>
            </w:tcBorders>
            <w:shd w:val="clear" w:color="auto" w:fill="auto"/>
            <w:noWrap/>
            <w:vAlign w:val="bottom"/>
            <w:hideMark/>
          </w:tcPr>
          <w:p w14:paraId="669CCB8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2839AAB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475683F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5D12A7D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2FBE245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2C852F1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0C6D6200"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0.987907591</w:t>
            </w:r>
          </w:p>
        </w:tc>
      </w:tr>
      <w:tr w:rsidR="001309FB" w:rsidRPr="001309FB" w14:paraId="0158DE9C" w14:textId="77777777" w:rsidTr="00EF02C6">
        <w:trPr>
          <w:trHeight w:val="288"/>
        </w:trPr>
        <w:tc>
          <w:tcPr>
            <w:tcW w:w="812" w:type="dxa"/>
            <w:tcBorders>
              <w:top w:val="nil"/>
              <w:left w:val="nil"/>
              <w:bottom w:val="nil"/>
              <w:right w:val="nil"/>
            </w:tcBorders>
            <w:shd w:val="clear" w:color="auto" w:fill="auto"/>
            <w:noWrap/>
            <w:vAlign w:val="bottom"/>
            <w:hideMark/>
          </w:tcPr>
          <w:p w14:paraId="7389E77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1097</w:t>
            </w:r>
          </w:p>
        </w:tc>
        <w:tc>
          <w:tcPr>
            <w:tcW w:w="1108" w:type="dxa"/>
            <w:tcBorders>
              <w:top w:val="nil"/>
              <w:left w:val="nil"/>
              <w:bottom w:val="nil"/>
              <w:right w:val="nil"/>
            </w:tcBorders>
            <w:shd w:val="clear" w:color="auto" w:fill="auto"/>
            <w:noWrap/>
            <w:vAlign w:val="bottom"/>
            <w:hideMark/>
          </w:tcPr>
          <w:p w14:paraId="0C8243E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367</w:t>
            </w:r>
          </w:p>
        </w:tc>
        <w:tc>
          <w:tcPr>
            <w:tcW w:w="960" w:type="dxa"/>
            <w:tcBorders>
              <w:top w:val="nil"/>
              <w:left w:val="nil"/>
              <w:bottom w:val="nil"/>
              <w:right w:val="nil"/>
            </w:tcBorders>
            <w:shd w:val="clear" w:color="auto" w:fill="auto"/>
            <w:noWrap/>
            <w:vAlign w:val="bottom"/>
            <w:hideMark/>
          </w:tcPr>
          <w:p w14:paraId="7C74F12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361</w:t>
            </w:r>
          </w:p>
        </w:tc>
        <w:tc>
          <w:tcPr>
            <w:tcW w:w="1880" w:type="dxa"/>
            <w:tcBorders>
              <w:top w:val="nil"/>
              <w:left w:val="nil"/>
              <w:bottom w:val="nil"/>
              <w:right w:val="nil"/>
            </w:tcBorders>
            <w:shd w:val="clear" w:color="auto" w:fill="auto"/>
            <w:noWrap/>
            <w:vAlign w:val="bottom"/>
            <w:hideMark/>
          </w:tcPr>
          <w:p w14:paraId="2D5544E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3B405D8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0.010194444</w:t>
            </w:r>
          </w:p>
        </w:tc>
        <w:tc>
          <w:tcPr>
            <w:tcW w:w="960" w:type="dxa"/>
            <w:tcBorders>
              <w:top w:val="nil"/>
              <w:left w:val="nil"/>
              <w:bottom w:val="nil"/>
              <w:right w:val="nil"/>
            </w:tcBorders>
            <w:shd w:val="clear" w:color="auto" w:fill="auto"/>
            <w:noWrap/>
            <w:vAlign w:val="bottom"/>
            <w:hideMark/>
          </w:tcPr>
          <w:p w14:paraId="2F51E70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0.010028</w:t>
            </w:r>
          </w:p>
        </w:tc>
        <w:tc>
          <w:tcPr>
            <w:tcW w:w="960" w:type="dxa"/>
            <w:tcBorders>
              <w:top w:val="nil"/>
              <w:left w:val="nil"/>
              <w:bottom w:val="nil"/>
              <w:right w:val="nil"/>
            </w:tcBorders>
            <w:shd w:val="clear" w:color="auto" w:fill="auto"/>
            <w:noWrap/>
            <w:vAlign w:val="bottom"/>
            <w:hideMark/>
          </w:tcPr>
          <w:p w14:paraId="7419CF1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D2A7861"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0.97572149</w:t>
            </w:r>
          </w:p>
        </w:tc>
      </w:tr>
      <w:tr w:rsidR="001309FB" w:rsidRPr="001309FB" w14:paraId="10F070A0" w14:textId="77777777" w:rsidTr="00EF02C6">
        <w:trPr>
          <w:trHeight w:val="288"/>
        </w:trPr>
        <w:tc>
          <w:tcPr>
            <w:tcW w:w="812" w:type="dxa"/>
            <w:tcBorders>
              <w:top w:val="nil"/>
              <w:left w:val="nil"/>
              <w:bottom w:val="nil"/>
              <w:right w:val="nil"/>
            </w:tcBorders>
            <w:shd w:val="clear" w:color="auto" w:fill="auto"/>
            <w:noWrap/>
            <w:vAlign w:val="bottom"/>
            <w:hideMark/>
          </w:tcPr>
          <w:p w14:paraId="4960B11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1461</w:t>
            </w:r>
          </w:p>
        </w:tc>
        <w:tc>
          <w:tcPr>
            <w:tcW w:w="1108" w:type="dxa"/>
            <w:tcBorders>
              <w:top w:val="nil"/>
              <w:left w:val="nil"/>
              <w:bottom w:val="nil"/>
              <w:right w:val="nil"/>
            </w:tcBorders>
            <w:shd w:val="clear" w:color="auto" w:fill="auto"/>
            <w:noWrap/>
            <w:vAlign w:val="bottom"/>
            <w:hideMark/>
          </w:tcPr>
          <w:p w14:paraId="1D76452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364</w:t>
            </w:r>
          </w:p>
        </w:tc>
        <w:tc>
          <w:tcPr>
            <w:tcW w:w="960" w:type="dxa"/>
            <w:tcBorders>
              <w:top w:val="nil"/>
              <w:left w:val="nil"/>
              <w:bottom w:val="nil"/>
              <w:right w:val="nil"/>
            </w:tcBorders>
            <w:shd w:val="clear" w:color="auto" w:fill="auto"/>
            <w:noWrap/>
            <w:vAlign w:val="bottom"/>
            <w:hideMark/>
          </w:tcPr>
          <w:p w14:paraId="5D46C16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359</w:t>
            </w:r>
          </w:p>
        </w:tc>
        <w:tc>
          <w:tcPr>
            <w:tcW w:w="1880" w:type="dxa"/>
            <w:tcBorders>
              <w:top w:val="nil"/>
              <w:left w:val="nil"/>
              <w:bottom w:val="nil"/>
              <w:right w:val="nil"/>
            </w:tcBorders>
            <w:shd w:val="clear" w:color="auto" w:fill="auto"/>
            <w:noWrap/>
            <w:vAlign w:val="bottom"/>
            <w:hideMark/>
          </w:tcPr>
          <w:p w14:paraId="7E76720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21010F5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0.010111111</w:t>
            </w:r>
          </w:p>
        </w:tc>
        <w:tc>
          <w:tcPr>
            <w:tcW w:w="960" w:type="dxa"/>
            <w:tcBorders>
              <w:top w:val="nil"/>
              <w:left w:val="nil"/>
              <w:bottom w:val="nil"/>
              <w:right w:val="nil"/>
            </w:tcBorders>
            <w:shd w:val="clear" w:color="auto" w:fill="auto"/>
            <w:noWrap/>
            <w:vAlign w:val="bottom"/>
            <w:hideMark/>
          </w:tcPr>
          <w:p w14:paraId="40B6819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0.009972</w:t>
            </w:r>
          </w:p>
        </w:tc>
        <w:tc>
          <w:tcPr>
            <w:tcW w:w="960" w:type="dxa"/>
            <w:tcBorders>
              <w:top w:val="nil"/>
              <w:left w:val="nil"/>
              <w:bottom w:val="nil"/>
              <w:right w:val="nil"/>
            </w:tcBorders>
            <w:shd w:val="clear" w:color="auto" w:fill="auto"/>
            <w:noWrap/>
            <w:vAlign w:val="bottom"/>
            <w:hideMark/>
          </w:tcPr>
          <w:p w14:paraId="3496DA9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A4CD768"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0.9577089</w:t>
            </w:r>
          </w:p>
        </w:tc>
      </w:tr>
      <w:tr w:rsidR="001309FB" w:rsidRPr="001309FB" w14:paraId="77A33BF3" w14:textId="77777777" w:rsidTr="00EF02C6">
        <w:trPr>
          <w:trHeight w:val="288"/>
        </w:trPr>
        <w:tc>
          <w:tcPr>
            <w:tcW w:w="812" w:type="dxa"/>
            <w:tcBorders>
              <w:top w:val="nil"/>
              <w:left w:val="nil"/>
              <w:bottom w:val="nil"/>
              <w:right w:val="nil"/>
            </w:tcBorders>
            <w:shd w:val="clear" w:color="auto" w:fill="auto"/>
            <w:noWrap/>
            <w:vAlign w:val="bottom"/>
            <w:hideMark/>
          </w:tcPr>
          <w:p w14:paraId="731D54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1826</w:t>
            </w:r>
          </w:p>
        </w:tc>
        <w:tc>
          <w:tcPr>
            <w:tcW w:w="1108" w:type="dxa"/>
            <w:tcBorders>
              <w:top w:val="nil"/>
              <w:left w:val="nil"/>
              <w:bottom w:val="nil"/>
              <w:right w:val="nil"/>
            </w:tcBorders>
            <w:shd w:val="clear" w:color="auto" w:fill="auto"/>
            <w:noWrap/>
            <w:vAlign w:val="bottom"/>
            <w:hideMark/>
          </w:tcPr>
          <w:p w14:paraId="47383EA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53C8727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4BDD463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02DB317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2E04EC9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0DF4E7E0"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07703B65"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0.935956256</w:t>
            </w:r>
          </w:p>
        </w:tc>
      </w:tr>
      <w:tr w:rsidR="001309FB" w:rsidRPr="001309FB" w14:paraId="06761120" w14:textId="77777777" w:rsidTr="00EF02C6">
        <w:trPr>
          <w:trHeight w:val="288"/>
        </w:trPr>
        <w:tc>
          <w:tcPr>
            <w:tcW w:w="812" w:type="dxa"/>
            <w:tcBorders>
              <w:top w:val="nil"/>
              <w:left w:val="nil"/>
              <w:bottom w:val="nil"/>
              <w:right w:val="nil"/>
            </w:tcBorders>
            <w:shd w:val="clear" w:color="auto" w:fill="auto"/>
            <w:noWrap/>
            <w:vAlign w:val="bottom"/>
            <w:hideMark/>
          </w:tcPr>
          <w:p w14:paraId="4C3FC43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2191</w:t>
            </w:r>
          </w:p>
        </w:tc>
        <w:tc>
          <w:tcPr>
            <w:tcW w:w="1108" w:type="dxa"/>
            <w:tcBorders>
              <w:top w:val="nil"/>
              <w:left w:val="nil"/>
              <w:bottom w:val="nil"/>
              <w:right w:val="nil"/>
            </w:tcBorders>
            <w:shd w:val="clear" w:color="auto" w:fill="auto"/>
            <w:noWrap/>
            <w:vAlign w:val="bottom"/>
            <w:hideMark/>
          </w:tcPr>
          <w:p w14:paraId="4556BA2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2B30845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7F53034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2EB2BC8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19F73DD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3D0B4C4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757AE37C"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0.912100535</w:t>
            </w:r>
          </w:p>
        </w:tc>
      </w:tr>
      <w:tr w:rsidR="001309FB" w:rsidRPr="001309FB" w14:paraId="3D26FE0B" w14:textId="77777777" w:rsidTr="00EF02C6">
        <w:trPr>
          <w:trHeight w:val="288"/>
        </w:trPr>
        <w:tc>
          <w:tcPr>
            <w:tcW w:w="812" w:type="dxa"/>
            <w:tcBorders>
              <w:top w:val="nil"/>
              <w:left w:val="nil"/>
              <w:bottom w:val="nil"/>
              <w:right w:val="nil"/>
            </w:tcBorders>
            <w:shd w:val="clear" w:color="auto" w:fill="auto"/>
            <w:noWrap/>
            <w:vAlign w:val="bottom"/>
            <w:hideMark/>
          </w:tcPr>
          <w:p w14:paraId="7A7B9C8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2556</w:t>
            </w:r>
          </w:p>
        </w:tc>
        <w:tc>
          <w:tcPr>
            <w:tcW w:w="1108" w:type="dxa"/>
            <w:tcBorders>
              <w:top w:val="nil"/>
              <w:left w:val="nil"/>
              <w:bottom w:val="nil"/>
              <w:right w:val="nil"/>
            </w:tcBorders>
            <w:shd w:val="clear" w:color="auto" w:fill="auto"/>
            <w:noWrap/>
            <w:vAlign w:val="bottom"/>
            <w:hideMark/>
          </w:tcPr>
          <w:p w14:paraId="73304E0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1F2DD62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359</w:t>
            </w:r>
          </w:p>
        </w:tc>
        <w:tc>
          <w:tcPr>
            <w:tcW w:w="1880" w:type="dxa"/>
            <w:tcBorders>
              <w:top w:val="nil"/>
              <w:left w:val="nil"/>
              <w:bottom w:val="nil"/>
              <w:right w:val="nil"/>
            </w:tcBorders>
            <w:shd w:val="clear" w:color="auto" w:fill="auto"/>
            <w:noWrap/>
            <w:vAlign w:val="bottom"/>
            <w:hideMark/>
          </w:tcPr>
          <w:p w14:paraId="3C7E7DC0"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5BAAFCD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49B20ED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0.009972</w:t>
            </w:r>
          </w:p>
        </w:tc>
        <w:tc>
          <w:tcPr>
            <w:tcW w:w="960" w:type="dxa"/>
            <w:tcBorders>
              <w:top w:val="nil"/>
              <w:left w:val="nil"/>
              <w:bottom w:val="nil"/>
              <w:right w:val="nil"/>
            </w:tcBorders>
            <w:shd w:val="clear" w:color="auto" w:fill="auto"/>
            <w:noWrap/>
            <w:vAlign w:val="bottom"/>
            <w:hideMark/>
          </w:tcPr>
          <w:p w14:paraId="4EEFD59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61E22EB7"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0.88501629</w:t>
            </w:r>
          </w:p>
        </w:tc>
      </w:tr>
      <w:tr w:rsidR="001309FB" w:rsidRPr="001309FB" w14:paraId="3FBD97CD" w14:textId="77777777" w:rsidTr="00EF02C6">
        <w:trPr>
          <w:trHeight w:val="288"/>
        </w:trPr>
        <w:tc>
          <w:tcPr>
            <w:tcW w:w="812" w:type="dxa"/>
            <w:tcBorders>
              <w:top w:val="nil"/>
              <w:left w:val="nil"/>
              <w:bottom w:val="nil"/>
              <w:right w:val="nil"/>
            </w:tcBorders>
            <w:shd w:val="clear" w:color="auto" w:fill="auto"/>
            <w:noWrap/>
            <w:vAlign w:val="bottom"/>
            <w:hideMark/>
          </w:tcPr>
          <w:p w14:paraId="1BECC47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2924</w:t>
            </w:r>
          </w:p>
        </w:tc>
        <w:tc>
          <w:tcPr>
            <w:tcW w:w="1108" w:type="dxa"/>
            <w:tcBorders>
              <w:top w:val="nil"/>
              <w:left w:val="nil"/>
              <w:bottom w:val="nil"/>
              <w:right w:val="nil"/>
            </w:tcBorders>
            <w:shd w:val="clear" w:color="auto" w:fill="auto"/>
            <w:noWrap/>
            <w:vAlign w:val="bottom"/>
            <w:hideMark/>
          </w:tcPr>
          <w:p w14:paraId="653AB6B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368</w:t>
            </w:r>
          </w:p>
        </w:tc>
        <w:tc>
          <w:tcPr>
            <w:tcW w:w="960" w:type="dxa"/>
            <w:tcBorders>
              <w:top w:val="nil"/>
              <w:left w:val="nil"/>
              <w:bottom w:val="nil"/>
              <w:right w:val="nil"/>
            </w:tcBorders>
            <w:shd w:val="clear" w:color="auto" w:fill="auto"/>
            <w:noWrap/>
            <w:vAlign w:val="bottom"/>
            <w:hideMark/>
          </w:tcPr>
          <w:p w14:paraId="18816DD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363</w:t>
            </w:r>
          </w:p>
        </w:tc>
        <w:tc>
          <w:tcPr>
            <w:tcW w:w="1880" w:type="dxa"/>
            <w:tcBorders>
              <w:top w:val="nil"/>
              <w:left w:val="nil"/>
              <w:bottom w:val="nil"/>
              <w:right w:val="nil"/>
            </w:tcBorders>
            <w:shd w:val="clear" w:color="auto" w:fill="auto"/>
            <w:noWrap/>
            <w:vAlign w:val="bottom"/>
            <w:hideMark/>
          </w:tcPr>
          <w:p w14:paraId="3860A52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6EABC7C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0.010222222</w:t>
            </w:r>
          </w:p>
        </w:tc>
        <w:tc>
          <w:tcPr>
            <w:tcW w:w="960" w:type="dxa"/>
            <w:tcBorders>
              <w:top w:val="nil"/>
              <w:left w:val="nil"/>
              <w:bottom w:val="nil"/>
              <w:right w:val="nil"/>
            </w:tcBorders>
            <w:shd w:val="clear" w:color="auto" w:fill="auto"/>
            <w:noWrap/>
            <w:vAlign w:val="bottom"/>
            <w:hideMark/>
          </w:tcPr>
          <w:p w14:paraId="4F1B8FC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0.010083</w:t>
            </w:r>
          </w:p>
        </w:tc>
        <w:tc>
          <w:tcPr>
            <w:tcW w:w="960" w:type="dxa"/>
            <w:tcBorders>
              <w:top w:val="nil"/>
              <w:left w:val="nil"/>
              <w:bottom w:val="nil"/>
              <w:right w:val="nil"/>
            </w:tcBorders>
            <w:shd w:val="clear" w:color="auto" w:fill="auto"/>
            <w:noWrap/>
            <w:vAlign w:val="bottom"/>
            <w:hideMark/>
          </w:tcPr>
          <w:p w14:paraId="6F68B75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F4F4959"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0.858696673</w:t>
            </w:r>
          </w:p>
        </w:tc>
      </w:tr>
      <w:tr w:rsidR="001309FB" w:rsidRPr="001309FB" w14:paraId="7EA4D0CC" w14:textId="77777777" w:rsidTr="00EF02C6">
        <w:trPr>
          <w:trHeight w:val="288"/>
        </w:trPr>
        <w:tc>
          <w:tcPr>
            <w:tcW w:w="812" w:type="dxa"/>
            <w:tcBorders>
              <w:top w:val="nil"/>
              <w:left w:val="nil"/>
              <w:bottom w:val="nil"/>
              <w:right w:val="nil"/>
            </w:tcBorders>
            <w:shd w:val="clear" w:color="auto" w:fill="auto"/>
            <w:noWrap/>
            <w:vAlign w:val="bottom"/>
            <w:hideMark/>
          </w:tcPr>
          <w:p w14:paraId="67755D5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3288</w:t>
            </w:r>
          </w:p>
        </w:tc>
        <w:tc>
          <w:tcPr>
            <w:tcW w:w="1108" w:type="dxa"/>
            <w:tcBorders>
              <w:top w:val="nil"/>
              <w:left w:val="nil"/>
              <w:bottom w:val="nil"/>
              <w:right w:val="nil"/>
            </w:tcBorders>
            <w:shd w:val="clear" w:color="auto" w:fill="auto"/>
            <w:noWrap/>
            <w:vAlign w:val="bottom"/>
            <w:hideMark/>
          </w:tcPr>
          <w:p w14:paraId="1C8B234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364</w:t>
            </w:r>
          </w:p>
        </w:tc>
        <w:tc>
          <w:tcPr>
            <w:tcW w:w="960" w:type="dxa"/>
            <w:tcBorders>
              <w:top w:val="nil"/>
              <w:left w:val="nil"/>
              <w:bottom w:val="nil"/>
              <w:right w:val="nil"/>
            </w:tcBorders>
            <w:shd w:val="clear" w:color="auto" w:fill="auto"/>
            <w:noWrap/>
            <w:vAlign w:val="bottom"/>
            <w:hideMark/>
          </w:tcPr>
          <w:p w14:paraId="20D555F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335022F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245A8B6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0.010111111</w:t>
            </w:r>
          </w:p>
        </w:tc>
        <w:tc>
          <w:tcPr>
            <w:tcW w:w="960" w:type="dxa"/>
            <w:tcBorders>
              <w:top w:val="nil"/>
              <w:left w:val="nil"/>
              <w:bottom w:val="nil"/>
              <w:right w:val="nil"/>
            </w:tcBorders>
            <w:shd w:val="clear" w:color="auto" w:fill="auto"/>
            <w:noWrap/>
            <w:vAlign w:val="bottom"/>
            <w:hideMark/>
          </w:tcPr>
          <w:p w14:paraId="40A33CF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5167D42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742F45A"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0.830615796</w:t>
            </w:r>
          </w:p>
        </w:tc>
      </w:tr>
      <w:tr w:rsidR="001309FB" w:rsidRPr="001309FB" w14:paraId="7185A10E" w14:textId="77777777" w:rsidTr="00EF02C6">
        <w:trPr>
          <w:trHeight w:val="288"/>
        </w:trPr>
        <w:tc>
          <w:tcPr>
            <w:tcW w:w="812" w:type="dxa"/>
            <w:tcBorders>
              <w:top w:val="nil"/>
              <w:left w:val="nil"/>
              <w:bottom w:val="single" w:sz="4" w:space="0" w:color="auto"/>
              <w:right w:val="nil"/>
            </w:tcBorders>
            <w:shd w:val="clear" w:color="auto" w:fill="auto"/>
            <w:noWrap/>
            <w:vAlign w:val="bottom"/>
            <w:hideMark/>
          </w:tcPr>
          <w:p w14:paraId="13EB137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3653</w:t>
            </w:r>
          </w:p>
        </w:tc>
        <w:tc>
          <w:tcPr>
            <w:tcW w:w="1108" w:type="dxa"/>
            <w:tcBorders>
              <w:top w:val="nil"/>
              <w:left w:val="nil"/>
              <w:bottom w:val="single" w:sz="4" w:space="0" w:color="auto"/>
              <w:right w:val="nil"/>
            </w:tcBorders>
            <w:shd w:val="clear" w:color="auto" w:fill="auto"/>
            <w:noWrap/>
            <w:vAlign w:val="bottom"/>
            <w:hideMark/>
          </w:tcPr>
          <w:p w14:paraId="3C57026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single" w:sz="4" w:space="0" w:color="auto"/>
              <w:right w:val="nil"/>
            </w:tcBorders>
            <w:shd w:val="clear" w:color="auto" w:fill="auto"/>
            <w:noWrap/>
            <w:vAlign w:val="bottom"/>
            <w:hideMark/>
          </w:tcPr>
          <w:p w14:paraId="7104873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single" w:sz="4" w:space="0" w:color="auto"/>
              <w:right w:val="nil"/>
            </w:tcBorders>
            <w:shd w:val="clear" w:color="auto" w:fill="auto"/>
            <w:noWrap/>
            <w:vAlign w:val="bottom"/>
            <w:hideMark/>
          </w:tcPr>
          <w:p w14:paraId="55C3C8E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nil"/>
            </w:tcBorders>
            <w:shd w:val="clear" w:color="auto" w:fill="auto"/>
            <w:noWrap/>
            <w:vAlign w:val="bottom"/>
            <w:hideMark/>
          </w:tcPr>
          <w:p w14:paraId="52FF3F3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single" w:sz="4" w:space="0" w:color="auto"/>
              <w:right w:val="nil"/>
            </w:tcBorders>
            <w:shd w:val="clear" w:color="auto" w:fill="auto"/>
            <w:noWrap/>
            <w:vAlign w:val="bottom"/>
            <w:hideMark/>
          </w:tcPr>
          <w:p w14:paraId="252970D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single" w:sz="4" w:space="0" w:color="auto"/>
              <w:right w:val="nil"/>
            </w:tcBorders>
            <w:shd w:val="clear" w:color="auto" w:fill="auto"/>
            <w:noWrap/>
            <w:vAlign w:val="bottom"/>
            <w:hideMark/>
          </w:tcPr>
          <w:p w14:paraId="41DA704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single" w:sz="4" w:space="0" w:color="auto"/>
              <w:right w:val="nil"/>
            </w:tcBorders>
            <w:shd w:val="clear" w:color="auto" w:fill="auto"/>
            <w:noWrap/>
            <w:vAlign w:val="bottom"/>
            <w:hideMark/>
          </w:tcPr>
          <w:p w14:paraId="7411FF8C"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0.800669626</w:t>
            </w:r>
          </w:p>
        </w:tc>
      </w:tr>
    </w:tbl>
    <w:p w14:paraId="2E809863" w14:textId="77777777" w:rsidR="001309FB" w:rsidRPr="001309FB" w:rsidRDefault="001309FB" w:rsidP="001309FB">
      <w:pPr>
        <w:jc w:val="center"/>
        <w:rPr>
          <w:rFonts w:ascii="Times New Roman" w:hAnsi="Times New Roman" w:cs="Times New Roman"/>
          <w:sz w:val="24"/>
          <w:szCs w:val="24"/>
        </w:rPr>
      </w:pPr>
    </w:p>
    <w:p w14:paraId="1662E303"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br w:type="page"/>
      </w:r>
    </w:p>
    <w:p w14:paraId="6AABA3C8" w14:textId="77777777" w:rsidR="001309FB" w:rsidRPr="001309FB" w:rsidRDefault="001309FB" w:rsidP="001309FB">
      <w:pPr>
        <w:rPr>
          <w:rFonts w:ascii="Times New Roman" w:hAnsi="Times New Roman" w:cs="Times New Roman"/>
          <w:sz w:val="24"/>
          <w:szCs w:val="24"/>
        </w:rPr>
      </w:pPr>
    </w:p>
    <w:p w14:paraId="55B72A9D" w14:textId="77777777" w:rsidR="001309FB" w:rsidRPr="001309FB" w:rsidRDefault="001309FB" w:rsidP="001309FB">
      <w:pPr>
        <w:rPr>
          <w:rFonts w:ascii="Times New Roman" w:hAnsi="Times New Roman" w:cs="Times New Roman"/>
          <w:sz w:val="24"/>
          <w:szCs w:val="24"/>
        </w:rPr>
      </w:pPr>
    </w:p>
    <w:p w14:paraId="6EEAA5A5"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t>Table 4</w:t>
      </w:r>
      <w:r w:rsidRPr="001309FB">
        <w:rPr>
          <w:rFonts w:ascii="Times New Roman" w:hAnsi="Times New Roman" w:cs="Times New Roman"/>
          <w:sz w:val="24"/>
          <w:szCs w:val="24"/>
        </w:rPr>
        <w:t xml:space="preserve"> Calculation of Zero-Coupon Bond price using money market rates and bootstrapping on 24 December 2020.</w:t>
      </w:r>
    </w:p>
    <w:tbl>
      <w:tblPr>
        <w:tblW w:w="9320" w:type="dxa"/>
        <w:tblLook w:val="04A0" w:firstRow="1" w:lastRow="0" w:firstColumn="1" w:lastColumn="0" w:noHBand="0" w:noVBand="1"/>
      </w:tblPr>
      <w:tblGrid>
        <w:gridCol w:w="816"/>
        <w:gridCol w:w="1108"/>
        <w:gridCol w:w="960"/>
        <w:gridCol w:w="1880"/>
        <w:gridCol w:w="1476"/>
        <w:gridCol w:w="1116"/>
        <w:gridCol w:w="960"/>
        <w:gridCol w:w="1476"/>
      </w:tblGrid>
      <w:tr w:rsidR="001309FB" w:rsidRPr="001309FB" w14:paraId="76ABD8B5" w14:textId="77777777" w:rsidTr="00EF02C6">
        <w:trPr>
          <w:trHeight w:val="288"/>
        </w:trPr>
        <w:tc>
          <w:tcPr>
            <w:tcW w:w="1920" w:type="dxa"/>
            <w:gridSpan w:val="2"/>
            <w:tcBorders>
              <w:top w:val="nil"/>
              <w:left w:val="nil"/>
              <w:right w:val="nil"/>
            </w:tcBorders>
            <w:shd w:val="clear" w:color="auto" w:fill="auto"/>
            <w:noWrap/>
            <w:vAlign w:val="bottom"/>
            <w:hideMark/>
          </w:tcPr>
          <w:p w14:paraId="3AE19843" w14:textId="77777777" w:rsidR="001309FB" w:rsidRPr="001309FB" w:rsidRDefault="001309FB" w:rsidP="00EF02C6">
            <w:pP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Term Sheet:</w:t>
            </w:r>
          </w:p>
        </w:tc>
        <w:tc>
          <w:tcPr>
            <w:tcW w:w="960" w:type="dxa"/>
            <w:tcBorders>
              <w:top w:val="nil"/>
              <w:left w:val="nil"/>
              <w:right w:val="nil"/>
            </w:tcBorders>
            <w:shd w:val="clear" w:color="auto" w:fill="auto"/>
            <w:noWrap/>
            <w:vAlign w:val="bottom"/>
            <w:hideMark/>
          </w:tcPr>
          <w:p w14:paraId="7B9B1CC6" w14:textId="77777777" w:rsidR="001309FB" w:rsidRPr="001309FB" w:rsidRDefault="001309FB" w:rsidP="00EF02C6">
            <w:pPr>
              <w:rPr>
                <w:rFonts w:ascii="Times New Roman" w:eastAsia="Times New Roman" w:hAnsi="Times New Roman" w:cs="Times New Roman"/>
                <w:color w:val="000000"/>
                <w:sz w:val="24"/>
                <w:szCs w:val="24"/>
              </w:rPr>
            </w:pPr>
          </w:p>
        </w:tc>
        <w:tc>
          <w:tcPr>
            <w:tcW w:w="1880" w:type="dxa"/>
            <w:tcBorders>
              <w:top w:val="nil"/>
              <w:left w:val="nil"/>
              <w:right w:val="nil"/>
            </w:tcBorders>
            <w:shd w:val="clear" w:color="auto" w:fill="auto"/>
            <w:noWrap/>
            <w:vAlign w:val="bottom"/>
            <w:hideMark/>
          </w:tcPr>
          <w:p w14:paraId="08ABE15A" w14:textId="77777777" w:rsidR="001309FB" w:rsidRPr="001309FB" w:rsidRDefault="001309FB" w:rsidP="00EF02C6">
            <w:pPr>
              <w:rPr>
                <w:rFonts w:ascii="Times New Roman" w:eastAsia="Times New Roman" w:hAnsi="Times New Roman" w:cs="Times New Roman"/>
                <w:sz w:val="24"/>
                <w:szCs w:val="24"/>
              </w:rPr>
            </w:pPr>
          </w:p>
        </w:tc>
        <w:tc>
          <w:tcPr>
            <w:tcW w:w="1360" w:type="dxa"/>
            <w:tcBorders>
              <w:top w:val="nil"/>
              <w:left w:val="nil"/>
              <w:right w:val="nil"/>
            </w:tcBorders>
            <w:shd w:val="clear" w:color="auto" w:fill="auto"/>
            <w:noWrap/>
            <w:vAlign w:val="bottom"/>
            <w:hideMark/>
          </w:tcPr>
          <w:p w14:paraId="44F0F244" w14:textId="77777777" w:rsidR="001309FB" w:rsidRPr="001309FB" w:rsidRDefault="001309FB" w:rsidP="00EF02C6">
            <w:pPr>
              <w:rPr>
                <w:rFonts w:ascii="Times New Roman" w:eastAsia="Times New Roman" w:hAnsi="Times New Roman" w:cs="Times New Roman"/>
                <w:sz w:val="24"/>
                <w:szCs w:val="24"/>
              </w:rPr>
            </w:pPr>
          </w:p>
        </w:tc>
        <w:tc>
          <w:tcPr>
            <w:tcW w:w="960" w:type="dxa"/>
            <w:tcBorders>
              <w:top w:val="nil"/>
              <w:left w:val="nil"/>
              <w:right w:val="nil"/>
            </w:tcBorders>
            <w:shd w:val="clear" w:color="auto" w:fill="auto"/>
            <w:noWrap/>
            <w:vAlign w:val="bottom"/>
            <w:hideMark/>
          </w:tcPr>
          <w:p w14:paraId="6A8AF9DC" w14:textId="77777777" w:rsidR="001309FB" w:rsidRPr="001309FB" w:rsidRDefault="001309FB" w:rsidP="00EF02C6">
            <w:pPr>
              <w:rPr>
                <w:rFonts w:ascii="Times New Roman" w:eastAsia="Times New Roman" w:hAnsi="Times New Roman" w:cs="Times New Roman"/>
                <w:sz w:val="24"/>
                <w:szCs w:val="24"/>
              </w:rPr>
            </w:pPr>
          </w:p>
        </w:tc>
        <w:tc>
          <w:tcPr>
            <w:tcW w:w="960" w:type="dxa"/>
            <w:tcBorders>
              <w:top w:val="nil"/>
              <w:left w:val="nil"/>
              <w:right w:val="nil"/>
            </w:tcBorders>
            <w:shd w:val="clear" w:color="auto" w:fill="auto"/>
            <w:noWrap/>
            <w:vAlign w:val="bottom"/>
            <w:hideMark/>
          </w:tcPr>
          <w:p w14:paraId="70A060FC" w14:textId="77777777" w:rsidR="001309FB" w:rsidRPr="001309FB" w:rsidRDefault="001309FB" w:rsidP="00EF02C6">
            <w:pPr>
              <w:rPr>
                <w:rFonts w:ascii="Times New Roman" w:eastAsia="Times New Roman" w:hAnsi="Times New Roman" w:cs="Times New Roman"/>
                <w:sz w:val="24"/>
                <w:szCs w:val="24"/>
              </w:rPr>
            </w:pPr>
          </w:p>
        </w:tc>
        <w:tc>
          <w:tcPr>
            <w:tcW w:w="1280" w:type="dxa"/>
            <w:tcBorders>
              <w:top w:val="nil"/>
              <w:left w:val="nil"/>
              <w:right w:val="nil"/>
            </w:tcBorders>
            <w:shd w:val="clear" w:color="auto" w:fill="auto"/>
            <w:noWrap/>
            <w:vAlign w:val="bottom"/>
            <w:hideMark/>
          </w:tcPr>
          <w:p w14:paraId="53B58B3F" w14:textId="77777777" w:rsidR="001309FB" w:rsidRPr="001309FB" w:rsidRDefault="001309FB" w:rsidP="00EF02C6">
            <w:pPr>
              <w:rPr>
                <w:rFonts w:ascii="Times New Roman" w:eastAsia="Times New Roman" w:hAnsi="Times New Roman" w:cs="Times New Roman"/>
                <w:sz w:val="24"/>
                <w:szCs w:val="24"/>
              </w:rPr>
            </w:pPr>
          </w:p>
        </w:tc>
      </w:tr>
      <w:tr w:rsidR="001309FB" w:rsidRPr="001309FB" w14:paraId="20BC34CC" w14:textId="77777777" w:rsidTr="00EF02C6">
        <w:trPr>
          <w:trHeight w:val="288"/>
        </w:trPr>
        <w:tc>
          <w:tcPr>
            <w:tcW w:w="812" w:type="dxa"/>
            <w:tcBorders>
              <w:top w:val="nil"/>
              <w:left w:val="nil"/>
              <w:bottom w:val="nil"/>
              <w:right w:val="nil"/>
            </w:tcBorders>
            <w:shd w:val="clear" w:color="auto" w:fill="auto"/>
            <w:noWrap/>
            <w:vAlign w:val="bottom"/>
            <w:hideMark/>
          </w:tcPr>
          <w:p w14:paraId="39A59C61" w14:textId="77777777" w:rsidR="001309FB" w:rsidRPr="001309FB" w:rsidRDefault="001309FB" w:rsidP="00EF02C6">
            <w:pPr>
              <w:jc w:val="center"/>
              <w:rPr>
                <w:rFonts w:ascii="Times New Roman" w:eastAsia="Times New Roman" w:hAnsi="Times New Roman" w:cs="Times New Roman"/>
                <w:sz w:val="24"/>
                <w:szCs w:val="24"/>
              </w:rPr>
            </w:pPr>
          </w:p>
        </w:tc>
        <w:tc>
          <w:tcPr>
            <w:tcW w:w="1108" w:type="dxa"/>
            <w:tcBorders>
              <w:top w:val="nil"/>
              <w:left w:val="nil"/>
              <w:bottom w:val="nil"/>
              <w:right w:val="nil"/>
            </w:tcBorders>
            <w:shd w:val="clear" w:color="auto" w:fill="auto"/>
            <w:noWrap/>
            <w:vAlign w:val="bottom"/>
            <w:hideMark/>
          </w:tcPr>
          <w:p w14:paraId="216CFC33"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D13E486"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2F32EB2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Spot MM</w:t>
            </w:r>
          </w:p>
        </w:tc>
        <w:tc>
          <w:tcPr>
            <w:tcW w:w="1360" w:type="dxa"/>
            <w:tcBorders>
              <w:top w:val="nil"/>
              <w:left w:val="nil"/>
              <w:bottom w:val="nil"/>
              <w:right w:val="nil"/>
            </w:tcBorders>
            <w:shd w:val="clear" w:color="auto" w:fill="auto"/>
            <w:noWrap/>
            <w:vAlign w:val="bottom"/>
            <w:hideMark/>
          </w:tcPr>
          <w:p w14:paraId="4F7333F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Forward MM</w:t>
            </w:r>
          </w:p>
        </w:tc>
        <w:tc>
          <w:tcPr>
            <w:tcW w:w="960" w:type="dxa"/>
            <w:tcBorders>
              <w:top w:val="nil"/>
              <w:left w:val="nil"/>
              <w:bottom w:val="nil"/>
              <w:right w:val="nil"/>
            </w:tcBorders>
            <w:shd w:val="clear" w:color="auto" w:fill="auto"/>
            <w:noWrap/>
            <w:vAlign w:val="bottom"/>
            <w:hideMark/>
          </w:tcPr>
          <w:p w14:paraId="119D88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Swap</w:t>
            </w:r>
          </w:p>
        </w:tc>
        <w:tc>
          <w:tcPr>
            <w:tcW w:w="960" w:type="dxa"/>
            <w:tcBorders>
              <w:top w:val="nil"/>
              <w:left w:val="nil"/>
              <w:bottom w:val="nil"/>
              <w:right w:val="nil"/>
            </w:tcBorders>
            <w:shd w:val="clear" w:color="auto" w:fill="auto"/>
            <w:noWrap/>
            <w:vAlign w:val="bottom"/>
            <w:hideMark/>
          </w:tcPr>
          <w:p w14:paraId="639A27F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2BFCEA7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w:t>
            </w:r>
          </w:p>
        </w:tc>
      </w:tr>
      <w:tr w:rsidR="001309FB" w:rsidRPr="001309FB" w14:paraId="40AA4643" w14:textId="77777777" w:rsidTr="00EF02C6">
        <w:trPr>
          <w:trHeight w:val="288"/>
        </w:trPr>
        <w:tc>
          <w:tcPr>
            <w:tcW w:w="812" w:type="dxa"/>
            <w:tcBorders>
              <w:top w:val="nil"/>
              <w:left w:val="nil"/>
              <w:bottom w:val="nil"/>
              <w:right w:val="nil"/>
            </w:tcBorders>
            <w:shd w:val="clear" w:color="auto" w:fill="auto"/>
            <w:noWrap/>
            <w:vAlign w:val="bottom"/>
            <w:hideMark/>
          </w:tcPr>
          <w:p w14:paraId="6F422DD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Spot</w:t>
            </w:r>
          </w:p>
        </w:tc>
        <w:tc>
          <w:tcPr>
            <w:tcW w:w="1108" w:type="dxa"/>
            <w:tcBorders>
              <w:top w:val="nil"/>
              <w:left w:val="nil"/>
              <w:bottom w:val="nil"/>
              <w:right w:val="nil"/>
            </w:tcBorders>
            <w:shd w:val="clear" w:color="auto" w:fill="auto"/>
            <w:noWrap/>
            <w:vAlign w:val="bottom"/>
            <w:hideMark/>
          </w:tcPr>
          <w:p w14:paraId="58E609C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Forward</w:t>
            </w:r>
          </w:p>
        </w:tc>
        <w:tc>
          <w:tcPr>
            <w:tcW w:w="960" w:type="dxa"/>
            <w:tcBorders>
              <w:top w:val="nil"/>
              <w:left w:val="nil"/>
              <w:bottom w:val="nil"/>
              <w:right w:val="nil"/>
            </w:tcBorders>
            <w:shd w:val="clear" w:color="auto" w:fill="auto"/>
            <w:noWrap/>
            <w:vAlign w:val="bottom"/>
            <w:hideMark/>
          </w:tcPr>
          <w:p w14:paraId="0C12857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w:t>
            </w:r>
          </w:p>
        </w:tc>
        <w:tc>
          <w:tcPr>
            <w:tcW w:w="1880" w:type="dxa"/>
            <w:tcBorders>
              <w:top w:val="nil"/>
              <w:left w:val="nil"/>
              <w:bottom w:val="nil"/>
              <w:right w:val="nil"/>
            </w:tcBorders>
            <w:shd w:val="clear" w:color="auto" w:fill="auto"/>
            <w:noWrap/>
            <w:vAlign w:val="bottom"/>
            <w:hideMark/>
          </w:tcPr>
          <w:p w14:paraId="3D97F6F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Accrual</w:t>
            </w:r>
          </w:p>
        </w:tc>
        <w:tc>
          <w:tcPr>
            <w:tcW w:w="1360" w:type="dxa"/>
            <w:tcBorders>
              <w:top w:val="nil"/>
              <w:left w:val="nil"/>
              <w:bottom w:val="nil"/>
              <w:right w:val="nil"/>
            </w:tcBorders>
            <w:shd w:val="clear" w:color="auto" w:fill="auto"/>
            <w:noWrap/>
            <w:vAlign w:val="bottom"/>
            <w:hideMark/>
          </w:tcPr>
          <w:p w14:paraId="09E9FA1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Accrual</w:t>
            </w:r>
          </w:p>
        </w:tc>
        <w:tc>
          <w:tcPr>
            <w:tcW w:w="960" w:type="dxa"/>
            <w:tcBorders>
              <w:top w:val="nil"/>
              <w:left w:val="nil"/>
              <w:bottom w:val="nil"/>
              <w:right w:val="nil"/>
            </w:tcBorders>
            <w:shd w:val="clear" w:color="auto" w:fill="auto"/>
            <w:noWrap/>
            <w:vAlign w:val="bottom"/>
            <w:hideMark/>
          </w:tcPr>
          <w:p w14:paraId="702BD2B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Accrual</w:t>
            </w:r>
          </w:p>
        </w:tc>
        <w:tc>
          <w:tcPr>
            <w:tcW w:w="960" w:type="dxa"/>
            <w:tcBorders>
              <w:top w:val="nil"/>
              <w:left w:val="nil"/>
              <w:bottom w:val="nil"/>
              <w:right w:val="nil"/>
            </w:tcBorders>
            <w:shd w:val="clear" w:color="auto" w:fill="auto"/>
            <w:noWrap/>
            <w:vAlign w:val="bottom"/>
            <w:hideMark/>
          </w:tcPr>
          <w:p w14:paraId="5C40981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3516A4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Zero-Coupon</w:t>
            </w:r>
          </w:p>
        </w:tc>
      </w:tr>
      <w:tr w:rsidR="001309FB" w:rsidRPr="001309FB" w14:paraId="2623FADE" w14:textId="77777777" w:rsidTr="00EF02C6">
        <w:trPr>
          <w:trHeight w:val="288"/>
        </w:trPr>
        <w:tc>
          <w:tcPr>
            <w:tcW w:w="812" w:type="dxa"/>
            <w:tcBorders>
              <w:top w:val="nil"/>
              <w:left w:val="nil"/>
              <w:bottom w:val="nil"/>
              <w:right w:val="nil"/>
            </w:tcBorders>
            <w:shd w:val="clear" w:color="auto" w:fill="auto"/>
            <w:noWrap/>
            <w:vAlign w:val="bottom"/>
            <w:hideMark/>
          </w:tcPr>
          <w:p w14:paraId="5F5650D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MM</w:t>
            </w:r>
          </w:p>
        </w:tc>
        <w:tc>
          <w:tcPr>
            <w:tcW w:w="1108" w:type="dxa"/>
            <w:tcBorders>
              <w:top w:val="nil"/>
              <w:left w:val="nil"/>
              <w:bottom w:val="nil"/>
              <w:right w:val="nil"/>
            </w:tcBorders>
            <w:shd w:val="clear" w:color="auto" w:fill="auto"/>
            <w:noWrap/>
            <w:vAlign w:val="bottom"/>
            <w:hideMark/>
          </w:tcPr>
          <w:p w14:paraId="0D67C2B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MM</w:t>
            </w:r>
          </w:p>
        </w:tc>
        <w:tc>
          <w:tcPr>
            <w:tcW w:w="960" w:type="dxa"/>
            <w:tcBorders>
              <w:top w:val="nil"/>
              <w:left w:val="nil"/>
              <w:bottom w:val="nil"/>
              <w:right w:val="nil"/>
            </w:tcBorders>
            <w:shd w:val="clear" w:color="auto" w:fill="auto"/>
            <w:noWrap/>
            <w:vAlign w:val="bottom"/>
            <w:hideMark/>
          </w:tcPr>
          <w:p w14:paraId="60A596F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Swap</w:t>
            </w:r>
          </w:p>
        </w:tc>
        <w:tc>
          <w:tcPr>
            <w:tcW w:w="1880" w:type="dxa"/>
            <w:tcBorders>
              <w:top w:val="nil"/>
              <w:left w:val="nil"/>
              <w:bottom w:val="nil"/>
              <w:right w:val="nil"/>
            </w:tcBorders>
            <w:shd w:val="clear" w:color="auto" w:fill="auto"/>
            <w:noWrap/>
            <w:vAlign w:val="bottom"/>
            <w:hideMark/>
          </w:tcPr>
          <w:p w14:paraId="4B9D22D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(Actual/360)</w:t>
            </w:r>
          </w:p>
        </w:tc>
        <w:tc>
          <w:tcPr>
            <w:tcW w:w="1360" w:type="dxa"/>
            <w:tcBorders>
              <w:top w:val="nil"/>
              <w:left w:val="nil"/>
              <w:bottom w:val="nil"/>
              <w:right w:val="nil"/>
            </w:tcBorders>
            <w:shd w:val="clear" w:color="auto" w:fill="auto"/>
            <w:noWrap/>
            <w:vAlign w:val="bottom"/>
            <w:hideMark/>
          </w:tcPr>
          <w:p w14:paraId="664EC39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(Actual/360)</w:t>
            </w:r>
          </w:p>
        </w:tc>
        <w:tc>
          <w:tcPr>
            <w:tcW w:w="960" w:type="dxa"/>
            <w:tcBorders>
              <w:top w:val="nil"/>
              <w:left w:val="nil"/>
              <w:bottom w:val="nil"/>
              <w:right w:val="nil"/>
            </w:tcBorders>
            <w:shd w:val="clear" w:color="auto" w:fill="auto"/>
            <w:noWrap/>
            <w:vAlign w:val="bottom"/>
            <w:hideMark/>
          </w:tcPr>
          <w:p w14:paraId="76B31D4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(30/360)</w:t>
            </w:r>
          </w:p>
        </w:tc>
        <w:tc>
          <w:tcPr>
            <w:tcW w:w="960" w:type="dxa"/>
            <w:tcBorders>
              <w:top w:val="nil"/>
              <w:left w:val="nil"/>
              <w:bottom w:val="nil"/>
              <w:right w:val="nil"/>
            </w:tcBorders>
            <w:shd w:val="clear" w:color="auto" w:fill="auto"/>
            <w:noWrap/>
            <w:vAlign w:val="bottom"/>
            <w:hideMark/>
          </w:tcPr>
          <w:p w14:paraId="5076EBF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7D46F4A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Bond Price</w:t>
            </w:r>
          </w:p>
        </w:tc>
      </w:tr>
      <w:tr w:rsidR="001309FB" w:rsidRPr="001309FB" w14:paraId="65820E9F" w14:textId="77777777" w:rsidTr="00EF02C6">
        <w:trPr>
          <w:trHeight w:val="288"/>
        </w:trPr>
        <w:tc>
          <w:tcPr>
            <w:tcW w:w="812" w:type="dxa"/>
            <w:tcBorders>
              <w:top w:val="nil"/>
              <w:left w:val="nil"/>
              <w:bottom w:val="single" w:sz="4" w:space="0" w:color="auto"/>
              <w:right w:val="nil"/>
            </w:tcBorders>
            <w:shd w:val="clear" w:color="auto" w:fill="auto"/>
            <w:noWrap/>
            <w:vAlign w:val="bottom"/>
            <w:hideMark/>
          </w:tcPr>
          <w:p w14:paraId="4D5BCE9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(days)</w:t>
            </w:r>
          </w:p>
        </w:tc>
        <w:tc>
          <w:tcPr>
            <w:tcW w:w="1108" w:type="dxa"/>
            <w:tcBorders>
              <w:top w:val="nil"/>
              <w:left w:val="nil"/>
              <w:bottom w:val="single" w:sz="4" w:space="0" w:color="auto"/>
              <w:right w:val="nil"/>
            </w:tcBorders>
            <w:shd w:val="clear" w:color="auto" w:fill="auto"/>
            <w:noWrap/>
            <w:vAlign w:val="bottom"/>
            <w:hideMark/>
          </w:tcPr>
          <w:p w14:paraId="5612778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(days)</w:t>
            </w:r>
          </w:p>
        </w:tc>
        <w:tc>
          <w:tcPr>
            <w:tcW w:w="960" w:type="dxa"/>
            <w:tcBorders>
              <w:top w:val="nil"/>
              <w:left w:val="nil"/>
              <w:bottom w:val="single" w:sz="4" w:space="0" w:color="auto"/>
              <w:right w:val="nil"/>
            </w:tcBorders>
            <w:shd w:val="clear" w:color="auto" w:fill="auto"/>
            <w:noWrap/>
            <w:vAlign w:val="bottom"/>
            <w:hideMark/>
          </w:tcPr>
          <w:p w14:paraId="1D80B17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(days)</w:t>
            </w:r>
          </w:p>
        </w:tc>
        <w:tc>
          <w:tcPr>
            <w:tcW w:w="1880" w:type="dxa"/>
            <w:tcBorders>
              <w:top w:val="nil"/>
              <w:left w:val="nil"/>
              <w:bottom w:val="single" w:sz="4" w:space="0" w:color="auto"/>
              <w:right w:val="nil"/>
            </w:tcBorders>
            <w:shd w:val="clear" w:color="auto" w:fill="auto"/>
            <w:noWrap/>
            <w:vAlign w:val="bottom"/>
            <w:hideMark/>
          </w:tcPr>
          <w:p w14:paraId="6D23FA6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w:t>
            </w:r>
          </w:p>
        </w:tc>
        <w:tc>
          <w:tcPr>
            <w:tcW w:w="1360" w:type="dxa"/>
            <w:tcBorders>
              <w:top w:val="nil"/>
              <w:left w:val="nil"/>
              <w:bottom w:val="single" w:sz="4" w:space="0" w:color="auto"/>
              <w:right w:val="nil"/>
            </w:tcBorders>
            <w:shd w:val="clear" w:color="auto" w:fill="auto"/>
            <w:noWrap/>
            <w:vAlign w:val="bottom"/>
            <w:hideMark/>
          </w:tcPr>
          <w:p w14:paraId="1849ACF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nil"/>
            </w:tcBorders>
            <w:shd w:val="clear" w:color="auto" w:fill="auto"/>
            <w:noWrap/>
            <w:vAlign w:val="bottom"/>
            <w:hideMark/>
          </w:tcPr>
          <w:p w14:paraId="5D7D431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nil"/>
            </w:tcBorders>
            <w:shd w:val="clear" w:color="auto" w:fill="auto"/>
            <w:noWrap/>
            <w:vAlign w:val="bottom"/>
            <w:hideMark/>
          </w:tcPr>
          <w:p w14:paraId="2983AE8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single" w:sz="4" w:space="0" w:color="auto"/>
              <w:right w:val="nil"/>
            </w:tcBorders>
            <w:shd w:val="clear" w:color="auto" w:fill="auto"/>
            <w:noWrap/>
            <w:vAlign w:val="bottom"/>
            <w:hideMark/>
          </w:tcPr>
          <w:p w14:paraId="3BCA93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B(</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35DFB67C" w14:textId="77777777" w:rsidTr="00EF02C6">
        <w:trPr>
          <w:trHeight w:val="288"/>
        </w:trPr>
        <w:tc>
          <w:tcPr>
            <w:tcW w:w="812" w:type="dxa"/>
            <w:tcBorders>
              <w:top w:val="single" w:sz="4" w:space="0" w:color="auto"/>
              <w:left w:val="nil"/>
              <w:bottom w:val="nil"/>
              <w:right w:val="nil"/>
            </w:tcBorders>
            <w:shd w:val="clear" w:color="auto" w:fill="auto"/>
            <w:noWrap/>
            <w:vAlign w:val="bottom"/>
            <w:hideMark/>
          </w:tcPr>
          <w:p w14:paraId="4977CA3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w:t>
            </w:r>
          </w:p>
        </w:tc>
        <w:tc>
          <w:tcPr>
            <w:tcW w:w="1108" w:type="dxa"/>
            <w:tcBorders>
              <w:top w:val="single" w:sz="4" w:space="0" w:color="auto"/>
              <w:left w:val="nil"/>
              <w:bottom w:val="nil"/>
              <w:right w:val="nil"/>
            </w:tcBorders>
            <w:shd w:val="clear" w:color="auto" w:fill="auto"/>
            <w:noWrap/>
            <w:vAlign w:val="bottom"/>
            <w:hideMark/>
          </w:tcPr>
          <w:p w14:paraId="1394B13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single" w:sz="4" w:space="0" w:color="auto"/>
              <w:left w:val="nil"/>
              <w:bottom w:val="nil"/>
              <w:right w:val="nil"/>
            </w:tcBorders>
            <w:shd w:val="clear" w:color="auto" w:fill="auto"/>
            <w:noWrap/>
            <w:vAlign w:val="bottom"/>
            <w:hideMark/>
          </w:tcPr>
          <w:p w14:paraId="4A60392A"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single" w:sz="4" w:space="0" w:color="auto"/>
              <w:left w:val="nil"/>
              <w:bottom w:val="nil"/>
              <w:right w:val="nil"/>
            </w:tcBorders>
            <w:shd w:val="clear" w:color="auto" w:fill="auto"/>
            <w:noWrap/>
            <w:vAlign w:val="bottom"/>
            <w:hideMark/>
          </w:tcPr>
          <w:p w14:paraId="687DEF73" w14:textId="77777777" w:rsidR="001309FB" w:rsidRPr="001309FB" w:rsidRDefault="001309FB" w:rsidP="00EF02C6">
            <w:pPr>
              <w:jc w:val="center"/>
              <w:rPr>
                <w:rFonts w:ascii="Times New Roman" w:eastAsia="Times New Roman" w:hAnsi="Times New Roman" w:cs="Times New Roman"/>
                <w:sz w:val="24"/>
                <w:szCs w:val="24"/>
              </w:rPr>
            </w:pPr>
          </w:p>
        </w:tc>
        <w:tc>
          <w:tcPr>
            <w:tcW w:w="1360" w:type="dxa"/>
            <w:tcBorders>
              <w:top w:val="single" w:sz="4" w:space="0" w:color="auto"/>
              <w:left w:val="nil"/>
              <w:bottom w:val="nil"/>
              <w:right w:val="nil"/>
            </w:tcBorders>
            <w:shd w:val="clear" w:color="auto" w:fill="auto"/>
            <w:noWrap/>
            <w:vAlign w:val="bottom"/>
            <w:hideMark/>
          </w:tcPr>
          <w:p w14:paraId="4257FDE5"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single" w:sz="4" w:space="0" w:color="auto"/>
              <w:left w:val="nil"/>
              <w:bottom w:val="nil"/>
              <w:right w:val="nil"/>
            </w:tcBorders>
            <w:shd w:val="clear" w:color="auto" w:fill="auto"/>
            <w:noWrap/>
            <w:vAlign w:val="bottom"/>
            <w:hideMark/>
          </w:tcPr>
          <w:p w14:paraId="44B42257"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single" w:sz="4" w:space="0" w:color="auto"/>
              <w:left w:val="nil"/>
              <w:bottom w:val="nil"/>
              <w:right w:val="nil"/>
            </w:tcBorders>
            <w:shd w:val="clear" w:color="auto" w:fill="auto"/>
            <w:noWrap/>
            <w:vAlign w:val="bottom"/>
            <w:hideMark/>
          </w:tcPr>
          <w:p w14:paraId="4D964FE0"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single" w:sz="4" w:space="0" w:color="auto"/>
              <w:left w:val="nil"/>
              <w:bottom w:val="nil"/>
              <w:right w:val="nil"/>
            </w:tcBorders>
            <w:shd w:val="clear" w:color="auto" w:fill="auto"/>
            <w:noWrap/>
            <w:vAlign w:val="bottom"/>
            <w:hideMark/>
          </w:tcPr>
          <w:p w14:paraId="1A83304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w:t>
            </w:r>
          </w:p>
        </w:tc>
      </w:tr>
      <w:tr w:rsidR="001309FB" w:rsidRPr="001309FB" w14:paraId="5B17AEE0" w14:textId="77777777" w:rsidTr="00EF02C6">
        <w:trPr>
          <w:trHeight w:val="288"/>
        </w:trPr>
        <w:tc>
          <w:tcPr>
            <w:tcW w:w="812" w:type="dxa"/>
            <w:tcBorders>
              <w:top w:val="nil"/>
              <w:left w:val="nil"/>
              <w:bottom w:val="nil"/>
              <w:right w:val="nil"/>
            </w:tcBorders>
            <w:shd w:val="clear" w:color="auto" w:fill="auto"/>
            <w:noWrap/>
            <w:vAlign w:val="bottom"/>
            <w:hideMark/>
          </w:tcPr>
          <w:p w14:paraId="626890B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w:t>
            </w:r>
          </w:p>
        </w:tc>
        <w:tc>
          <w:tcPr>
            <w:tcW w:w="1108" w:type="dxa"/>
            <w:tcBorders>
              <w:top w:val="nil"/>
              <w:left w:val="nil"/>
              <w:bottom w:val="nil"/>
              <w:right w:val="nil"/>
            </w:tcBorders>
            <w:shd w:val="clear" w:color="auto" w:fill="auto"/>
            <w:noWrap/>
            <w:vAlign w:val="bottom"/>
            <w:hideMark/>
          </w:tcPr>
          <w:p w14:paraId="60844B8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E52DA87"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5B964E6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0.000138889</w:t>
            </w:r>
          </w:p>
        </w:tc>
        <w:tc>
          <w:tcPr>
            <w:tcW w:w="1360" w:type="dxa"/>
            <w:tcBorders>
              <w:top w:val="nil"/>
              <w:left w:val="nil"/>
              <w:bottom w:val="nil"/>
              <w:right w:val="nil"/>
            </w:tcBorders>
            <w:shd w:val="clear" w:color="auto" w:fill="auto"/>
            <w:noWrap/>
            <w:vAlign w:val="bottom"/>
            <w:hideMark/>
          </w:tcPr>
          <w:p w14:paraId="304990D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1466B63"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92824A"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709D3C1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w:t>
            </w:r>
          </w:p>
        </w:tc>
      </w:tr>
      <w:tr w:rsidR="001309FB" w:rsidRPr="001309FB" w14:paraId="10C1E0BD" w14:textId="77777777" w:rsidTr="00EF02C6">
        <w:trPr>
          <w:trHeight w:val="288"/>
        </w:trPr>
        <w:tc>
          <w:tcPr>
            <w:tcW w:w="812" w:type="dxa"/>
            <w:tcBorders>
              <w:top w:val="nil"/>
              <w:left w:val="nil"/>
              <w:bottom w:val="nil"/>
              <w:right w:val="nil"/>
            </w:tcBorders>
            <w:shd w:val="clear" w:color="auto" w:fill="auto"/>
            <w:noWrap/>
            <w:vAlign w:val="bottom"/>
            <w:hideMark/>
          </w:tcPr>
          <w:p w14:paraId="369CA3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32</w:t>
            </w:r>
          </w:p>
        </w:tc>
        <w:tc>
          <w:tcPr>
            <w:tcW w:w="1108" w:type="dxa"/>
            <w:tcBorders>
              <w:top w:val="nil"/>
              <w:left w:val="nil"/>
              <w:bottom w:val="nil"/>
              <w:right w:val="nil"/>
            </w:tcBorders>
            <w:shd w:val="clear" w:color="auto" w:fill="auto"/>
            <w:noWrap/>
            <w:vAlign w:val="bottom"/>
            <w:hideMark/>
          </w:tcPr>
          <w:p w14:paraId="324907F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6C4A01F"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303FA0F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0.000888889</w:t>
            </w:r>
          </w:p>
        </w:tc>
        <w:tc>
          <w:tcPr>
            <w:tcW w:w="1360" w:type="dxa"/>
            <w:tcBorders>
              <w:top w:val="nil"/>
              <w:left w:val="nil"/>
              <w:bottom w:val="nil"/>
              <w:right w:val="nil"/>
            </w:tcBorders>
            <w:shd w:val="clear" w:color="auto" w:fill="auto"/>
            <w:noWrap/>
            <w:vAlign w:val="bottom"/>
            <w:hideMark/>
          </w:tcPr>
          <w:p w14:paraId="140F56E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2B85018E"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8997C2E"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233DB12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0.999991111</w:t>
            </w:r>
          </w:p>
        </w:tc>
      </w:tr>
      <w:tr w:rsidR="001309FB" w:rsidRPr="001309FB" w14:paraId="61735BB8" w14:textId="77777777" w:rsidTr="00EF02C6">
        <w:trPr>
          <w:trHeight w:val="288"/>
        </w:trPr>
        <w:tc>
          <w:tcPr>
            <w:tcW w:w="812" w:type="dxa"/>
            <w:tcBorders>
              <w:top w:val="nil"/>
              <w:left w:val="nil"/>
              <w:bottom w:val="nil"/>
              <w:right w:val="nil"/>
            </w:tcBorders>
            <w:shd w:val="clear" w:color="auto" w:fill="auto"/>
            <w:noWrap/>
            <w:vAlign w:val="bottom"/>
            <w:hideMark/>
          </w:tcPr>
          <w:p w14:paraId="78D775A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90</w:t>
            </w:r>
          </w:p>
        </w:tc>
        <w:tc>
          <w:tcPr>
            <w:tcW w:w="1108" w:type="dxa"/>
            <w:tcBorders>
              <w:top w:val="nil"/>
              <w:left w:val="nil"/>
              <w:bottom w:val="nil"/>
              <w:right w:val="nil"/>
            </w:tcBorders>
            <w:shd w:val="clear" w:color="auto" w:fill="auto"/>
            <w:noWrap/>
            <w:vAlign w:val="bottom"/>
            <w:hideMark/>
          </w:tcPr>
          <w:p w14:paraId="7CC9239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B6834CC"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77BE4C3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0.0025</w:t>
            </w:r>
          </w:p>
        </w:tc>
        <w:tc>
          <w:tcPr>
            <w:tcW w:w="1360" w:type="dxa"/>
            <w:tcBorders>
              <w:top w:val="nil"/>
              <w:left w:val="nil"/>
              <w:bottom w:val="nil"/>
              <w:right w:val="nil"/>
            </w:tcBorders>
            <w:shd w:val="clear" w:color="auto" w:fill="auto"/>
            <w:noWrap/>
            <w:vAlign w:val="bottom"/>
            <w:hideMark/>
          </w:tcPr>
          <w:p w14:paraId="5A7E356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6D40B22"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FBBF934"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695448A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0.99980004</w:t>
            </w:r>
          </w:p>
        </w:tc>
      </w:tr>
      <w:tr w:rsidR="001309FB" w:rsidRPr="001309FB" w14:paraId="464835BF" w14:textId="77777777" w:rsidTr="00EF02C6">
        <w:trPr>
          <w:trHeight w:val="288"/>
        </w:trPr>
        <w:tc>
          <w:tcPr>
            <w:tcW w:w="812" w:type="dxa"/>
            <w:tcBorders>
              <w:top w:val="nil"/>
              <w:left w:val="nil"/>
              <w:bottom w:val="nil"/>
              <w:right w:val="nil"/>
            </w:tcBorders>
            <w:shd w:val="clear" w:color="auto" w:fill="auto"/>
            <w:noWrap/>
            <w:vAlign w:val="bottom"/>
            <w:hideMark/>
          </w:tcPr>
          <w:p w14:paraId="21929F2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182</w:t>
            </w:r>
          </w:p>
        </w:tc>
        <w:tc>
          <w:tcPr>
            <w:tcW w:w="1108" w:type="dxa"/>
            <w:tcBorders>
              <w:top w:val="nil"/>
              <w:left w:val="nil"/>
              <w:bottom w:val="nil"/>
              <w:right w:val="nil"/>
            </w:tcBorders>
            <w:shd w:val="clear" w:color="auto" w:fill="auto"/>
            <w:noWrap/>
            <w:vAlign w:val="bottom"/>
            <w:hideMark/>
          </w:tcPr>
          <w:p w14:paraId="10EF5D1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9D2828F" w14:textId="77777777" w:rsidR="001309FB" w:rsidRPr="001309FB" w:rsidRDefault="001309FB" w:rsidP="00EF02C6">
            <w:pPr>
              <w:jc w:val="center"/>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2BE78DE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0.005055556</w:t>
            </w:r>
          </w:p>
        </w:tc>
        <w:tc>
          <w:tcPr>
            <w:tcW w:w="1360" w:type="dxa"/>
            <w:tcBorders>
              <w:top w:val="nil"/>
              <w:left w:val="nil"/>
              <w:bottom w:val="nil"/>
              <w:right w:val="nil"/>
            </w:tcBorders>
            <w:shd w:val="clear" w:color="auto" w:fill="auto"/>
            <w:noWrap/>
            <w:vAlign w:val="bottom"/>
            <w:hideMark/>
          </w:tcPr>
          <w:p w14:paraId="6D3C9F1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9B098C3"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6E15579" w14:textId="77777777" w:rsidR="001309FB" w:rsidRPr="001309FB" w:rsidRDefault="001309FB" w:rsidP="00EF02C6">
            <w:pPr>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5D98B44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0.999040366</w:t>
            </w:r>
          </w:p>
        </w:tc>
      </w:tr>
      <w:tr w:rsidR="001309FB" w:rsidRPr="001309FB" w14:paraId="6F88662F" w14:textId="77777777" w:rsidTr="00EF02C6">
        <w:trPr>
          <w:trHeight w:val="288"/>
        </w:trPr>
        <w:tc>
          <w:tcPr>
            <w:tcW w:w="812" w:type="dxa"/>
            <w:tcBorders>
              <w:top w:val="nil"/>
              <w:left w:val="nil"/>
              <w:bottom w:val="nil"/>
              <w:right w:val="nil"/>
            </w:tcBorders>
            <w:shd w:val="clear" w:color="auto" w:fill="auto"/>
            <w:noWrap/>
            <w:vAlign w:val="bottom"/>
            <w:hideMark/>
          </w:tcPr>
          <w:p w14:paraId="5B42BE3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369</w:t>
            </w:r>
          </w:p>
        </w:tc>
        <w:tc>
          <w:tcPr>
            <w:tcW w:w="1108" w:type="dxa"/>
            <w:tcBorders>
              <w:top w:val="nil"/>
              <w:left w:val="nil"/>
              <w:bottom w:val="nil"/>
              <w:right w:val="nil"/>
            </w:tcBorders>
            <w:shd w:val="clear" w:color="auto" w:fill="auto"/>
            <w:noWrap/>
            <w:vAlign w:val="bottom"/>
            <w:hideMark/>
          </w:tcPr>
          <w:p w14:paraId="2A876DE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369</w:t>
            </w:r>
          </w:p>
        </w:tc>
        <w:tc>
          <w:tcPr>
            <w:tcW w:w="960" w:type="dxa"/>
            <w:tcBorders>
              <w:top w:val="nil"/>
              <w:left w:val="nil"/>
              <w:bottom w:val="nil"/>
              <w:right w:val="nil"/>
            </w:tcBorders>
            <w:shd w:val="clear" w:color="auto" w:fill="auto"/>
            <w:noWrap/>
            <w:vAlign w:val="bottom"/>
            <w:hideMark/>
          </w:tcPr>
          <w:p w14:paraId="288F829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364</w:t>
            </w:r>
          </w:p>
        </w:tc>
        <w:tc>
          <w:tcPr>
            <w:tcW w:w="1880" w:type="dxa"/>
            <w:tcBorders>
              <w:top w:val="nil"/>
              <w:left w:val="nil"/>
              <w:bottom w:val="nil"/>
              <w:right w:val="nil"/>
            </w:tcBorders>
            <w:shd w:val="clear" w:color="auto" w:fill="auto"/>
            <w:noWrap/>
            <w:vAlign w:val="bottom"/>
            <w:hideMark/>
          </w:tcPr>
          <w:p w14:paraId="2492C97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0.01025</w:t>
            </w:r>
          </w:p>
        </w:tc>
        <w:tc>
          <w:tcPr>
            <w:tcW w:w="1360" w:type="dxa"/>
            <w:tcBorders>
              <w:top w:val="nil"/>
              <w:left w:val="nil"/>
              <w:bottom w:val="nil"/>
              <w:right w:val="nil"/>
            </w:tcBorders>
            <w:shd w:val="clear" w:color="auto" w:fill="auto"/>
            <w:noWrap/>
            <w:vAlign w:val="bottom"/>
            <w:hideMark/>
          </w:tcPr>
          <w:p w14:paraId="2E48449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0.01025</w:t>
            </w:r>
          </w:p>
        </w:tc>
        <w:tc>
          <w:tcPr>
            <w:tcW w:w="960" w:type="dxa"/>
            <w:tcBorders>
              <w:top w:val="nil"/>
              <w:left w:val="nil"/>
              <w:bottom w:val="nil"/>
              <w:right w:val="nil"/>
            </w:tcBorders>
            <w:shd w:val="clear" w:color="auto" w:fill="auto"/>
            <w:noWrap/>
            <w:vAlign w:val="bottom"/>
            <w:hideMark/>
          </w:tcPr>
          <w:p w14:paraId="257CCEB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0.010111</w:t>
            </w:r>
          </w:p>
        </w:tc>
        <w:tc>
          <w:tcPr>
            <w:tcW w:w="960" w:type="dxa"/>
            <w:tcBorders>
              <w:top w:val="nil"/>
              <w:left w:val="nil"/>
              <w:bottom w:val="nil"/>
              <w:right w:val="nil"/>
            </w:tcBorders>
            <w:shd w:val="clear" w:color="auto" w:fill="auto"/>
            <w:noWrap/>
            <w:vAlign w:val="bottom"/>
            <w:hideMark/>
          </w:tcPr>
          <w:p w14:paraId="4014201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5F202716"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0.996425324</w:t>
            </w:r>
          </w:p>
        </w:tc>
      </w:tr>
      <w:tr w:rsidR="001309FB" w:rsidRPr="001309FB" w14:paraId="5055952B" w14:textId="77777777" w:rsidTr="00EF02C6">
        <w:trPr>
          <w:trHeight w:val="288"/>
        </w:trPr>
        <w:tc>
          <w:tcPr>
            <w:tcW w:w="812" w:type="dxa"/>
            <w:tcBorders>
              <w:top w:val="nil"/>
              <w:left w:val="nil"/>
              <w:bottom w:val="nil"/>
              <w:right w:val="nil"/>
            </w:tcBorders>
            <w:shd w:val="clear" w:color="auto" w:fill="auto"/>
            <w:noWrap/>
            <w:vAlign w:val="bottom"/>
            <w:hideMark/>
          </w:tcPr>
          <w:p w14:paraId="5EC5083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734</w:t>
            </w:r>
          </w:p>
        </w:tc>
        <w:tc>
          <w:tcPr>
            <w:tcW w:w="1108" w:type="dxa"/>
            <w:tcBorders>
              <w:top w:val="nil"/>
              <w:left w:val="nil"/>
              <w:bottom w:val="nil"/>
              <w:right w:val="nil"/>
            </w:tcBorders>
            <w:shd w:val="clear" w:color="auto" w:fill="auto"/>
            <w:noWrap/>
            <w:vAlign w:val="bottom"/>
            <w:hideMark/>
          </w:tcPr>
          <w:p w14:paraId="47D8280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4A84616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539A2DA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5CD602B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1933C07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716A4FD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686E6EB"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0.99619299</w:t>
            </w:r>
          </w:p>
        </w:tc>
      </w:tr>
      <w:tr w:rsidR="001309FB" w:rsidRPr="001309FB" w14:paraId="3A51BA5D" w14:textId="77777777" w:rsidTr="00EF02C6">
        <w:trPr>
          <w:trHeight w:val="288"/>
        </w:trPr>
        <w:tc>
          <w:tcPr>
            <w:tcW w:w="812" w:type="dxa"/>
            <w:tcBorders>
              <w:top w:val="nil"/>
              <w:left w:val="nil"/>
              <w:bottom w:val="nil"/>
              <w:right w:val="nil"/>
            </w:tcBorders>
            <w:shd w:val="clear" w:color="auto" w:fill="auto"/>
            <w:noWrap/>
            <w:vAlign w:val="bottom"/>
            <w:hideMark/>
          </w:tcPr>
          <w:p w14:paraId="7E487D9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1098</w:t>
            </w:r>
          </w:p>
        </w:tc>
        <w:tc>
          <w:tcPr>
            <w:tcW w:w="1108" w:type="dxa"/>
            <w:tcBorders>
              <w:top w:val="nil"/>
              <w:left w:val="nil"/>
              <w:bottom w:val="nil"/>
              <w:right w:val="nil"/>
            </w:tcBorders>
            <w:shd w:val="clear" w:color="auto" w:fill="auto"/>
            <w:noWrap/>
            <w:vAlign w:val="bottom"/>
            <w:hideMark/>
          </w:tcPr>
          <w:p w14:paraId="3E07FEE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364</w:t>
            </w:r>
          </w:p>
        </w:tc>
        <w:tc>
          <w:tcPr>
            <w:tcW w:w="960" w:type="dxa"/>
            <w:tcBorders>
              <w:top w:val="nil"/>
              <w:left w:val="nil"/>
              <w:bottom w:val="nil"/>
              <w:right w:val="nil"/>
            </w:tcBorders>
            <w:shd w:val="clear" w:color="auto" w:fill="auto"/>
            <w:noWrap/>
            <w:vAlign w:val="bottom"/>
            <w:hideMark/>
          </w:tcPr>
          <w:p w14:paraId="53CB8C8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359</w:t>
            </w:r>
          </w:p>
        </w:tc>
        <w:tc>
          <w:tcPr>
            <w:tcW w:w="1880" w:type="dxa"/>
            <w:tcBorders>
              <w:top w:val="nil"/>
              <w:left w:val="nil"/>
              <w:bottom w:val="nil"/>
              <w:right w:val="nil"/>
            </w:tcBorders>
            <w:shd w:val="clear" w:color="auto" w:fill="auto"/>
            <w:noWrap/>
            <w:vAlign w:val="bottom"/>
            <w:hideMark/>
          </w:tcPr>
          <w:p w14:paraId="42DC283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12FF666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0.010111111</w:t>
            </w:r>
          </w:p>
        </w:tc>
        <w:tc>
          <w:tcPr>
            <w:tcW w:w="960" w:type="dxa"/>
            <w:tcBorders>
              <w:top w:val="nil"/>
              <w:left w:val="nil"/>
              <w:bottom w:val="nil"/>
              <w:right w:val="nil"/>
            </w:tcBorders>
            <w:shd w:val="clear" w:color="auto" w:fill="auto"/>
            <w:noWrap/>
            <w:vAlign w:val="bottom"/>
            <w:hideMark/>
          </w:tcPr>
          <w:p w14:paraId="6B09300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0.009972</w:t>
            </w:r>
          </w:p>
        </w:tc>
        <w:tc>
          <w:tcPr>
            <w:tcW w:w="960" w:type="dxa"/>
            <w:tcBorders>
              <w:top w:val="nil"/>
              <w:left w:val="nil"/>
              <w:bottom w:val="nil"/>
              <w:right w:val="nil"/>
            </w:tcBorders>
            <w:shd w:val="clear" w:color="auto" w:fill="auto"/>
            <w:noWrap/>
            <w:vAlign w:val="bottom"/>
            <w:hideMark/>
          </w:tcPr>
          <w:p w14:paraId="5A843A8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1DC56F76"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0.992516377</w:t>
            </w:r>
          </w:p>
        </w:tc>
      </w:tr>
      <w:tr w:rsidR="001309FB" w:rsidRPr="001309FB" w14:paraId="764AF4B2" w14:textId="77777777" w:rsidTr="00EF02C6">
        <w:trPr>
          <w:trHeight w:val="288"/>
        </w:trPr>
        <w:tc>
          <w:tcPr>
            <w:tcW w:w="812" w:type="dxa"/>
            <w:tcBorders>
              <w:top w:val="nil"/>
              <w:left w:val="nil"/>
              <w:bottom w:val="nil"/>
              <w:right w:val="nil"/>
            </w:tcBorders>
            <w:shd w:val="clear" w:color="auto" w:fill="auto"/>
            <w:noWrap/>
            <w:vAlign w:val="bottom"/>
            <w:hideMark/>
          </w:tcPr>
          <w:p w14:paraId="6C6759F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1461</w:t>
            </w:r>
          </w:p>
        </w:tc>
        <w:tc>
          <w:tcPr>
            <w:tcW w:w="1108" w:type="dxa"/>
            <w:tcBorders>
              <w:top w:val="nil"/>
              <w:left w:val="nil"/>
              <w:bottom w:val="nil"/>
              <w:right w:val="nil"/>
            </w:tcBorders>
            <w:shd w:val="clear" w:color="auto" w:fill="auto"/>
            <w:noWrap/>
            <w:vAlign w:val="bottom"/>
            <w:hideMark/>
          </w:tcPr>
          <w:p w14:paraId="53F39DA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363</w:t>
            </w:r>
          </w:p>
        </w:tc>
        <w:tc>
          <w:tcPr>
            <w:tcW w:w="960" w:type="dxa"/>
            <w:tcBorders>
              <w:top w:val="nil"/>
              <w:left w:val="nil"/>
              <w:bottom w:val="nil"/>
              <w:right w:val="nil"/>
            </w:tcBorders>
            <w:shd w:val="clear" w:color="auto" w:fill="auto"/>
            <w:noWrap/>
            <w:vAlign w:val="bottom"/>
            <w:hideMark/>
          </w:tcPr>
          <w:p w14:paraId="43F383E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357</w:t>
            </w:r>
          </w:p>
        </w:tc>
        <w:tc>
          <w:tcPr>
            <w:tcW w:w="1880" w:type="dxa"/>
            <w:tcBorders>
              <w:top w:val="nil"/>
              <w:left w:val="nil"/>
              <w:bottom w:val="nil"/>
              <w:right w:val="nil"/>
            </w:tcBorders>
            <w:shd w:val="clear" w:color="auto" w:fill="auto"/>
            <w:noWrap/>
            <w:vAlign w:val="bottom"/>
            <w:hideMark/>
          </w:tcPr>
          <w:p w14:paraId="7018214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68C0FA3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0.010083333</w:t>
            </w:r>
          </w:p>
        </w:tc>
        <w:tc>
          <w:tcPr>
            <w:tcW w:w="960" w:type="dxa"/>
            <w:tcBorders>
              <w:top w:val="nil"/>
              <w:left w:val="nil"/>
              <w:bottom w:val="nil"/>
              <w:right w:val="nil"/>
            </w:tcBorders>
            <w:shd w:val="clear" w:color="auto" w:fill="auto"/>
            <w:noWrap/>
            <w:vAlign w:val="bottom"/>
            <w:hideMark/>
          </w:tcPr>
          <w:p w14:paraId="4E4B884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0.009917</w:t>
            </w:r>
          </w:p>
        </w:tc>
        <w:tc>
          <w:tcPr>
            <w:tcW w:w="960" w:type="dxa"/>
            <w:tcBorders>
              <w:top w:val="nil"/>
              <w:left w:val="nil"/>
              <w:bottom w:val="nil"/>
              <w:right w:val="nil"/>
            </w:tcBorders>
            <w:shd w:val="clear" w:color="auto" w:fill="auto"/>
            <w:noWrap/>
            <w:vAlign w:val="bottom"/>
            <w:hideMark/>
          </w:tcPr>
          <w:p w14:paraId="42B7575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0E9E9F1E"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0.986100338</w:t>
            </w:r>
          </w:p>
        </w:tc>
      </w:tr>
      <w:tr w:rsidR="001309FB" w:rsidRPr="001309FB" w14:paraId="74774199" w14:textId="77777777" w:rsidTr="00EF02C6">
        <w:trPr>
          <w:trHeight w:val="288"/>
        </w:trPr>
        <w:tc>
          <w:tcPr>
            <w:tcW w:w="812" w:type="dxa"/>
            <w:tcBorders>
              <w:top w:val="nil"/>
              <w:left w:val="nil"/>
              <w:bottom w:val="nil"/>
              <w:right w:val="nil"/>
            </w:tcBorders>
            <w:shd w:val="clear" w:color="auto" w:fill="auto"/>
            <w:noWrap/>
            <w:vAlign w:val="bottom"/>
            <w:hideMark/>
          </w:tcPr>
          <w:p w14:paraId="349A56B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1826</w:t>
            </w:r>
          </w:p>
        </w:tc>
        <w:tc>
          <w:tcPr>
            <w:tcW w:w="1108" w:type="dxa"/>
            <w:tcBorders>
              <w:top w:val="nil"/>
              <w:left w:val="nil"/>
              <w:bottom w:val="nil"/>
              <w:right w:val="nil"/>
            </w:tcBorders>
            <w:shd w:val="clear" w:color="auto" w:fill="auto"/>
            <w:noWrap/>
            <w:vAlign w:val="bottom"/>
            <w:hideMark/>
          </w:tcPr>
          <w:p w14:paraId="1FFD5C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55CB148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6ADF19A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0BE794E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4E4914C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64ADDC9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7CF5958D"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0.976744043</w:t>
            </w:r>
          </w:p>
        </w:tc>
      </w:tr>
      <w:tr w:rsidR="001309FB" w:rsidRPr="001309FB" w14:paraId="147836F7" w14:textId="77777777" w:rsidTr="00EF02C6">
        <w:trPr>
          <w:trHeight w:val="288"/>
        </w:trPr>
        <w:tc>
          <w:tcPr>
            <w:tcW w:w="812" w:type="dxa"/>
            <w:tcBorders>
              <w:top w:val="nil"/>
              <w:left w:val="nil"/>
              <w:bottom w:val="nil"/>
              <w:right w:val="nil"/>
            </w:tcBorders>
            <w:shd w:val="clear" w:color="auto" w:fill="auto"/>
            <w:noWrap/>
            <w:vAlign w:val="bottom"/>
            <w:hideMark/>
          </w:tcPr>
          <w:p w14:paraId="1E1C82B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2191</w:t>
            </w:r>
          </w:p>
        </w:tc>
        <w:tc>
          <w:tcPr>
            <w:tcW w:w="1108" w:type="dxa"/>
            <w:tcBorders>
              <w:top w:val="nil"/>
              <w:left w:val="nil"/>
              <w:bottom w:val="nil"/>
              <w:right w:val="nil"/>
            </w:tcBorders>
            <w:shd w:val="clear" w:color="auto" w:fill="auto"/>
            <w:noWrap/>
            <w:vAlign w:val="bottom"/>
            <w:hideMark/>
          </w:tcPr>
          <w:p w14:paraId="46CEA0B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7FF91D5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nil"/>
              <w:right w:val="nil"/>
            </w:tcBorders>
            <w:shd w:val="clear" w:color="auto" w:fill="auto"/>
            <w:noWrap/>
            <w:vAlign w:val="bottom"/>
            <w:hideMark/>
          </w:tcPr>
          <w:p w14:paraId="12E88D8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7E89F03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0CD18A6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nil"/>
              <w:right w:val="nil"/>
            </w:tcBorders>
            <w:shd w:val="clear" w:color="auto" w:fill="auto"/>
            <w:noWrap/>
            <w:vAlign w:val="bottom"/>
            <w:hideMark/>
          </w:tcPr>
          <w:p w14:paraId="5DB881F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0A5FB38F"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0.963689357</w:t>
            </w:r>
          </w:p>
        </w:tc>
      </w:tr>
      <w:tr w:rsidR="001309FB" w:rsidRPr="001309FB" w14:paraId="159743F2" w14:textId="77777777" w:rsidTr="00EF02C6">
        <w:trPr>
          <w:trHeight w:val="288"/>
        </w:trPr>
        <w:tc>
          <w:tcPr>
            <w:tcW w:w="812" w:type="dxa"/>
            <w:tcBorders>
              <w:top w:val="nil"/>
              <w:left w:val="nil"/>
              <w:bottom w:val="nil"/>
              <w:right w:val="nil"/>
            </w:tcBorders>
            <w:shd w:val="clear" w:color="auto" w:fill="auto"/>
            <w:noWrap/>
            <w:vAlign w:val="bottom"/>
            <w:hideMark/>
          </w:tcPr>
          <w:p w14:paraId="62E1562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2560</w:t>
            </w:r>
          </w:p>
        </w:tc>
        <w:tc>
          <w:tcPr>
            <w:tcW w:w="1108" w:type="dxa"/>
            <w:tcBorders>
              <w:top w:val="nil"/>
              <w:left w:val="nil"/>
              <w:bottom w:val="nil"/>
              <w:right w:val="nil"/>
            </w:tcBorders>
            <w:shd w:val="clear" w:color="auto" w:fill="auto"/>
            <w:noWrap/>
            <w:vAlign w:val="bottom"/>
            <w:hideMark/>
          </w:tcPr>
          <w:p w14:paraId="79B4023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369</w:t>
            </w:r>
          </w:p>
        </w:tc>
        <w:tc>
          <w:tcPr>
            <w:tcW w:w="960" w:type="dxa"/>
            <w:tcBorders>
              <w:top w:val="nil"/>
              <w:left w:val="nil"/>
              <w:bottom w:val="nil"/>
              <w:right w:val="nil"/>
            </w:tcBorders>
            <w:shd w:val="clear" w:color="auto" w:fill="auto"/>
            <w:noWrap/>
            <w:vAlign w:val="bottom"/>
            <w:hideMark/>
          </w:tcPr>
          <w:p w14:paraId="09C6F51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364</w:t>
            </w:r>
          </w:p>
        </w:tc>
        <w:tc>
          <w:tcPr>
            <w:tcW w:w="1880" w:type="dxa"/>
            <w:tcBorders>
              <w:top w:val="nil"/>
              <w:left w:val="nil"/>
              <w:bottom w:val="nil"/>
              <w:right w:val="nil"/>
            </w:tcBorders>
            <w:shd w:val="clear" w:color="auto" w:fill="auto"/>
            <w:noWrap/>
            <w:vAlign w:val="bottom"/>
            <w:hideMark/>
          </w:tcPr>
          <w:p w14:paraId="30B4606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12E3E18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0.01025</w:t>
            </w:r>
          </w:p>
        </w:tc>
        <w:tc>
          <w:tcPr>
            <w:tcW w:w="960" w:type="dxa"/>
            <w:tcBorders>
              <w:top w:val="nil"/>
              <w:left w:val="nil"/>
              <w:bottom w:val="nil"/>
              <w:right w:val="nil"/>
            </w:tcBorders>
            <w:shd w:val="clear" w:color="auto" w:fill="auto"/>
            <w:noWrap/>
            <w:vAlign w:val="bottom"/>
            <w:hideMark/>
          </w:tcPr>
          <w:p w14:paraId="4B4EFCA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0.010111</w:t>
            </w:r>
          </w:p>
        </w:tc>
        <w:tc>
          <w:tcPr>
            <w:tcW w:w="960" w:type="dxa"/>
            <w:tcBorders>
              <w:top w:val="nil"/>
              <w:left w:val="nil"/>
              <w:bottom w:val="nil"/>
              <w:right w:val="nil"/>
            </w:tcBorders>
            <w:shd w:val="clear" w:color="auto" w:fill="auto"/>
            <w:noWrap/>
            <w:vAlign w:val="bottom"/>
            <w:hideMark/>
          </w:tcPr>
          <w:p w14:paraId="303ECCD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7444FC7D"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0.947787364</w:t>
            </w:r>
          </w:p>
        </w:tc>
      </w:tr>
      <w:tr w:rsidR="001309FB" w:rsidRPr="001309FB" w14:paraId="1DA82CA4" w14:textId="77777777" w:rsidTr="00EF02C6">
        <w:trPr>
          <w:trHeight w:val="288"/>
        </w:trPr>
        <w:tc>
          <w:tcPr>
            <w:tcW w:w="812" w:type="dxa"/>
            <w:tcBorders>
              <w:top w:val="nil"/>
              <w:left w:val="nil"/>
              <w:bottom w:val="nil"/>
              <w:right w:val="nil"/>
            </w:tcBorders>
            <w:shd w:val="clear" w:color="auto" w:fill="auto"/>
            <w:noWrap/>
            <w:vAlign w:val="bottom"/>
            <w:hideMark/>
          </w:tcPr>
          <w:p w14:paraId="67164A3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2925</w:t>
            </w:r>
          </w:p>
        </w:tc>
        <w:tc>
          <w:tcPr>
            <w:tcW w:w="1108" w:type="dxa"/>
            <w:tcBorders>
              <w:top w:val="nil"/>
              <w:left w:val="nil"/>
              <w:bottom w:val="nil"/>
              <w:right w:val="nil"/>
            </w:tcBorders>
            <w:shd w:val="clear" w:color="auto" w:fill="auto"/>
            <w:noWrap/>
            <w:vAlign w:val="bottom"/>
            <w:hideMark/>
          </w:tcPr>
          <w:p w14:paraId="5D292B3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nil"/>
              <w:right w:val="nil"/>
            </w:tcBorders>
            <w:shd w:val="clear" w:color="auto" w:fill="auto"/>
            <w:noWrap/>
            <w:vAlign w:val="bottom"/>
            <w:hideMark/>
          </w:tcPr>
          <w:p w14:paraId="0F6CC38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359</w:t>
            </w:r>
          </w:p>
        </w:tc>
        <w:tc>
          <w:tcPr>
            <w:tcW w:w="1880" w:type="dxa"/>
            <w:tcBorders>
              <w:top w:val="nil"/>
              <w:left w:val="nil"/>
              <w:bottom w:val="nil"/>
              <w:right w:val="nil"/>
            </w:tcBorders>
            <w:shd w:val="clear" w:color="auto" w:fill="auto"/>
            <w:noWrap/>
            <w:vAlign w:val="bottom"/>
            <w:hideMark/>
          </w:tcPr>
          <w:p w14:paraId="5A95583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2E656DA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nil"/>
              <w:right w:val="nil"/>
            </w:tcBorders>
            <w:shd w:val="clear" w:color="auto" w:fill="auto"/>
            <w:noWrap/>
            <w:vAlign w:val="bottom"/>
            <w:hideMark/>
          </w:tcPr>
          <w:p w14:paraId="042D54D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0.009972</w:t>
            </w:r>
          </w:p>
        </w:tc>
        <w:tc>
          <w:tcPr>
            <w:tcW w:w="960" w:type="dxa"/>
            <w:tcBorders>
              <w:top w:val="nil"/>
              <w:left w:val="nil"/>
              <w:bottom w:val="nil"/>
              <w:right w:val="nil"/>
            </w:tcBorders>
            <w:shd w:val="clear" w:color="auto" w:fill="auto"/>
            <w:noWrap/>
            <w:vAlign w:val="bottom"/>
            <w:hideMark/>
          </w:tcPr>
          <w:p w14:paraId="5A1BE75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7B87A3E9"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0.929794353</w:t>
            </w:r>
          </w:p>
        </w:tc>
      </w:tr>
      <w:tr w:rsidR="001309FB" w:rsidRPr="001309FB" w14:paraId="69629DE3" w14:textId="77777777" w:rsidTr="00EF02C6">
        <w:trPr>
          <w:trHeight w:val="288"/>
        </w:trPr>
        <w:tc>
          <w:tcPr>
            <w:tcW w:w="812" w:type="dxa"/>
            <w:tcBorders>
              <w:top w:val="nil"/>
              <w:left w:val="nil"/>
              <w:bottom w:val="nil"/>
              <w:right w:val="nil"/>
            </w:tcBorders>
            <w:shd w:val="clear" w:color="auto" w:fill="auto"/>
            <w:noWrap/>
            <w:vAlign w:val="bottom"/>
            <w:hideMark/>
          </w:tcPr>
          <w:p w14:paraId="57C540F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3287</w:t>
            </w:r>
          </w:p>
        </w:tc>
        <w:tc>
          <w:tcPr>
            <w:tcW w:w="1108" w:type="dxa"/>
            <w:tcBorders>
              <w:top w:val="nil"/>
              <w:left w:val="nil"/>
              <w:bottom w:val="nil"/>
              <w:right w:val="nil"/>
            </w:tcBorders>
            <w:shd w:val="clear" w:color="auto" w:fill="auto"/>
            <w:noWrap/>
            <w:vAlign w:val="bottom"/>
            <w:hideMark/>
          </w:tcPr>
          <w:p w14:paraId="4559C56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362</w:t>
            </w:r>
          </w:p>
        </w:tc>
        <w:tc>
          <w:tcPr>
            <w:tcW w:w="960" w:type="dxa"/>
            <w:tcBorders>
              <w:top w:val="nil"/>
              <w:left w:val="nil"/>
              <w:bottom w:val="nil"/>
              <w:right w:val="nil"/>
            </w:tcBorders>
            <w:shd w:val="clear" w:color="auto" w:fill="auto"/>
            <w:noWrap/>
            <w:vAlign w:val="bottom"/>
            <w:hideMark/>
          </w:tcPr>
          <w:p w14:paraId="1FF5F3E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357</w:t>
            </w:r>
          </w:p>
        </w:tc>
        <w:tc>
          <w:tcPr>
            <w:tcW w:w="1880" w:type="dxa"/>
            <w:tcBorders>
              <w:top w:val="nil"/>
              <w:left w:val="nil"/>
              <w:bottom w:val="nil"/>
              <w:right w:val="nil"/>
            </w:tcBorders>
            <w:shd w:val="clear" w:color="auto" w:fill="auto"/>
            <w:noWrap/>
            <w:vAlign w:val="bottom"/>
            <w:hideMark/>
          </w:tcPr>
          <w:p w14:paraId="399BB53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258320C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0.010055556</w:t>
            </w:r>
          </w:p>
        </w:tc>
        <w:tc>
          <w:tcPr>
            <w:tcW w:w="960" w:type="dxa"/>
            <w:tcBorders>
              <w:top w:val="nil"/>
              <w:left w:val="nil"/>
              <w:bottom w:val="nil"/>
              <w:right w:val="nil"/>
            </w:tcBorders>
            <w:shd w:val="clear" w:color="auto" w:fill="auto"/>
            <w:noWrap/>
            <w:vAlign w:val="bottom"/>
            <w:hideMark/>
          </w:tcPr>
          <w:p w14:paraId="328DFF9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0.009917</w:t>
            </w:r>
          </w:p>
        </w:tc>
        <w:tc>
          <w:tcPr>
            <w:tcW w:w="960" w:type="dxa"/>
            <w:tcBorders>
              <w:top w:val="nil"/>
              <w:left w:val="nil"/>
              <w:bottom w:val="nil"/>
              <w:right w:val="nil"/>
            </w:tcBorders>
            <w:shd w:val="clear" w:color="auto" w:fill="auto"/>
            <w:noWrap/>
            <w:vAlign w:val="bottom"/>
            <w:hideMark/>
          </w:tcPr>
          <w:p w14:paraId="0C92F04B"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14:paraId="7C1915B4"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0.909560983</w:t>
            </w:r>
          </w:p>
        </w:tc>
      </w:tr>
      <w:tr w:rsidR="001309FB" w:rsidRPr="001309FB" w14:paraId="3C49CF57" w14:textId="77777777" w:rsidTr="00EF02C6">
        <w:trPr>
          <w:trHeight w:val="288"/>
        </w:trPr>
        <w:tc>
          <w:tcPr>
            <w:tcW w:w="812" w:type="dxa"/>
            <w:tcBorders>
              <w:top w:val="nil"/>
              <w:left w:val="nil"/>
              <w:bottom w:val="single" w:sz="4" w:space="0" w:color="auto"/>
              <w:right w:val="nil"/>
            </w:tcBorders>
            <w:shd w:val="clear" w:color="auto" w:fill="auto"/>
            <w:noWrap/>
            <w:vAlign w:val="bottom"/>
            <w:hideMark/>
          </w:tcPr>
          <w:p w14:paraId="0750054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3652</w:t>
            </w:r>
          </w:p>
        </w:tc>
        <w:tc>
          <w:tcPr>
            <w:tcW w:w="1108" w:type="dxa"/>
            <w:tcBorders>
              <w:top w:val="nil"/>
              <w:left w:val="nil"/>
              <w:bottom w:val="single" w:sz="4" w:space="0" w:color="auto"/>
              <w:right w:val="nil"/>
            </w:tcBorders>
            <w:shd w:val="clear" w:color="auto" w:fill="auto"/>
            <w:noWrap/>
            <w:vAlign w:val="bottom"/>
            <w:hideMark/>
          </w:tcPr>
          <w:p w14:paraId="23E7394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365</w:t>
            </w:r>
          </w:p>
        </w:tc>
        <w:tc>
          <w:tcPr>
            <w:tcW w:w="960" w:type="dxa"/>
            <w:tcBorders>
              <w:top w:val="nil"/>
              <w:left w:val="nil"/>
              <w:bottom w:val="single" w:sz="4" w:space="0" w:color="auto"/>
              <w:right w:val="nil"/>
            </w:tcBorders>
            <w:shd w:val="clear" w:color="auto" w:fill="auto"/>
            <w:noWrap/>
            <w:vAlign w:val="bottom"/>
            <w:hideMark/>
          </w:tcPr>
          <w:p w14:paraId="788D336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360</w:t>
            </w:r>
          </w:p>
        </w:tc>
        <w:tc>
          <w:tcPr>
            <w:tcW w:w="1880" w:type="dxa"/>
            <w:tcBorders>
              <w:top w:val="nil"/>
              <w:left w:val="nil"/>
              <w:bottom w:val="single" w:sz="4" w:space="0" w:color="auto"/>
              <w:right w:val="nil"/>
            </w:tcBorders>
            <w:shd w:val="clear" w:color="auto" w:fill="auto"/>
            <w:noWrap/>
            <w:vAlign w:val="bottom"/>
            <w:hideMark/>
          </w:tcPr>
          <w:p w14:paraId="5BF9013B"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nil"/>
            </w:tcBorders>
            <w:shd w:val="clear" w:color="auto" w:fill="auto"/>
            <w:noWrap/>
            <w:vAlign w:val="bottom"/>
            <w:hideMark/>
          </w:tcPr>
          <w:p w14:paraId="7AB10AF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0.010138889</w:t>
            </w:r>
          </w:p>
        </w:tc>
        <w:tc>
          <w:tcPr>
            <w:tcW w:w="960" w:type="dxa"/>
            <w:tcBorders>
              <w:top w:val="nil"/>
              <w:left w:val="nil"/>
              <w:bottom w:val="single" w:sz="4" w:space="0" w:color="auto"/>
              <w:right w:val="nil"/>
            </w:tcBorders>
            <w:shd w:val="clear" w:color="auto" w:fill="auto"/>
            <w:noWrap/>
            <w:vAlign w:val="bottom"/>
            <w:hideMark/>
          </w:tcPr>
          <w:p w14:paraId="74FEEAC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w:t>
            </w:r>
          </w:p>
        </w:tc>
        <w:tc>
          <w:tcPr>
            <w:tcW w:w="960" w:type="dxa"/>
            <w:tcBorders>
              <w:top w:val="nil"/>
              <w:left w:val="nil"/>
              <w:bottom w:val="single" w:sz="4" w:space="0" w:color="auto"/>
              <w:right w:val="nil"/>
            </w:tcBorders>
            <w:shd w:val="clear" w:color="auto" w:fill="auto"/>
            <w:noWrap/>
            <w:vAlign w:val="bottom"/>
            <w:hideMark/>
          </w:tcPr>
          <w:p w14:paraId="72823CCB"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0" w:type="dxa"/>
            <w:tcBorders>
              <w:top w:val="nil"/>
              <w:left w:val="nil"/>
              <w:bottom w:val="single" w:sz="4" w:space="0" w:color="auto"/>
              <w:right w:val="nil"/>
            </w:tcBorders>
            <w:shd w:val="clear" w:color="auto" w:fill="auto"/>
            <w:noWrap/>
            <w:vAlign w:val="bottom"/>
            <w:hideMark/>
          </w:tcPr>
          <w:p w14:paraId="096329DE"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0.886883313</w:t>
            </w:r>
          </w:p>
        </w:tc>
      </w:tr>
    </w:tbl>
    <w:p w14:paraId="76A3FE17" w14:textId="77777777" w:rsidR="001309FB" w:rsidRPr="001309FB" w:rsidRDefault="001309FB" w:rsidP="001309FB">
      <w:pPr>
        <w:rPr>
          <w:rFonts w:ascii="Times New Roman" w:hAnsi="Times New Roman" w:cs="Times New Roman"/>
          <w:sz w:val="24"/>
          <w:szCs w:val="24"/>
        </w:rPr>
      </w:pPr>
    </w:p>
    <w:p w14:paraId="0C57AF1F"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br w:type="page"/>
      </w:r>
    </w:p>
    <w:p w14:paraId="1AE5E7FE"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lastRenderedPageBreak/>
        <w:t>Table 5</w:t>
      </w:r>
      <w:r w:rsidRPr="001309FB">
        <w:rPr>
          <w:rFonts w:ascii="Times New Roman" w:hAnsi="Times New Roman" w:cs="Times New Roman"/>
          <w:sz w:val="24"/>
          <w:szCs w:val="24"/>
        </w:rPr>
        <w:t xml:space="preserve"> Bootstrapping &amp; Zero-Coupon Bond Yields 27 March 2017</w:t>
      </w:r>
    </w:p>
    <w:tbl>
      <w:tblPr>
        <w:tblW w:w="5520" w:type="dxa"/>
        <w:tblLook w:val="04A0" w:firstRow="1" w:lastRow="0" w:firstColumn="1" w:lastColumn="0" w:noHBand="0" w:noVBand="1"/>
      </w:tblPr>
      <w:tblGrid>
        <w:gridCol w:w="960"/>
        <w:gridCol w:w="1476"/>
        <w:gridCol w:w="1758"/>
        <w:gridCol w:w="222"/>
        <w:gridCol w:w="1356"/>
      </w:tblGrid>
      <w:tr w:rsidR="001309FB" w:rsidRPr="001309FB" w14:paraId="328AB9DF" w14:textId="77777777" w:rsidTr="00EF02C6">
        <w:trPr>
          <w:trHeight w:val="288"/>
        </w:trPr>
        <w:tc>
          <w:tcPr>
            <w:tcW w:w="960" w:type="dxa"/>
            <w:tcBorders>
              <w:top w:val="nil"/>
              <w:left w:val="nil"/>
              <w:bottom w:val="nil"/>
              <w:right w:val="nil"/>
            </w:tcBorders>
            <w:shd w:val="clear" w:color="auto" w:fill="auto"/>
            <w:noWrap/>
            <w:vAlign w:val="bottom"/>
            <w:hideMark/>
          </w:tcPr>
          <w:p w14:paraId="0101C9C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Time</w:t>
            </w:r>
          </w:p>
        </w:tc>
        <w:tc>
          <w:tcPr>
            <w:tcW w:w="1400" w:type="dxa"/>
            <w:tcBorders>
              <w:top w:val="nil"/>
              <w:left w:val="nil"/>
              <w:bottom w:val="nil"/>
              <w:right w:val="nil"/>
            </w:tcBorders>
            <w:shd w:val="clear" w:color="auto" w:fill="auto"/>
            <w:noWrap/>
            <w:vAlign w:val="bottom"/>
            <w:hideMark/>
          </w:tcPr>
          <w:p w14:paraId="3CA77EB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Discounted Swap Accrual</w:t>
            </w:r>
          </w:p>
        </w:tc>
        <w:tc>
          <w:tcPr>
            <w:tcW w:w="1920" w:type="dxa"/>
            <w:gridSpan w:val="2"/>
            <w:tcBorders>
              <w:top w:val="nil"/>
              <w:left w:val="nil"/>
              <w:bottom w:val="nil"/>
              <w:right w:val="nil"/>
            </w:tcBorders>
            <w:shd w:val="clear" w:color="auto" w:fill="auto"/>
            <w:noWrap/>
            <w:vAlign w:val="bottom"/>
            <w:hideMark/>
          </w:tcPr>
          <w:p w14:paraId="00B5D42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Swap Sum Term</w:t>
            </w:r>
          </w:p>
        </w:tc>
        <w:tc>
          <w:tcPr>
            <w:tcW w:w="1240" w:type="dxa"/>
            <w:tcBorders>
              <w:top w:val="nil"/>
              <w:left w:val="nil"/>
              <w:bottom w:val="nil"/>
              <w:right w:val="nil"/>
            </w:tcBorders>
            <w:shd w:val="clear" w:color="auto" w:fill="auto"/>
            <w:noWrap/>
            <w:vAlign w:val="bottom"/>
            <w:hideMark/>
          </w:tcPr>
          <w:p w14:paraId="5A98CA0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Zero-Coupon Bond Yield</w:t>
            </w:r>
          </w:p>
        </w:tc>
      </w:tr>
      <w:tr w:rsidR="001309FB" w:rsidRPr="001309FB" w14:paraId="385F7A9E"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0F096AB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400" w:type="dxa"/>
            <w:tcBorders>
              <w:top w:val="nil"/>
              <w:left w:val="nil"/>
              <w:bottom w:val="single" w:sz="4" w:space="0" w:color="auto"/>
              <w:right w:val="nil"/>
            </w:tcBorders>
            <w:shd w:val="clear" w:color="auto" w:fill="auto"/>
            <w:noWrap/>
            <w:vAlign w:val="bottom"/>
            <w:hideMark/>
          </w:tcPr>
          <w:p w14:paraId="774FCBFD" w14:textId="77777777" w:rsidR="001309FB" w:rsidRPr="001309FB" w:rsidRDefault="001309FB" w:rsidP="00EF02C6">
            <w:pPr>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α</m:t>
              </m:r>
            </m:oMath>
            <w:r w:rsidRPr="001309FB">
              <w:rPr>
                <w:rFonts w:ascii="Times New Roman" w:eastAsia="Times New Roman" w:hAnsi="Times New Roman" w:cs="Times New Roman"/>
                <w:color w:val="000000"/>
                <w:sz w:val="24"/>
                <w:szCs w:val="24"/>
              </w:rPr>
              <w:t>B(</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c>
          <w:tcPr>
            <w:tcW w:w="1758" w:type="dxa"/>
            <w:tcBorders>
              <w:top w:val="nil"/>
              <w:left w:val="nil"/>
              <w:bottom w:val="single" w:sz="4" w:space="0" w:color="auto"/>
              <w:right w:val="nil"/>
            </w:tcBorders>
            <w:shd w:val="clear" w:color="auto" w:fill="auto"/>
            <w:noWrap/>
            <w:vAlign w:val="bottom"/>
            <w:hideMark/>
          </w:tcPr>
          <w:p w14:paraId="4B519D20" w14:textId="77777777" w:rsidR="001309FB" w:rsidRPr="001309FB" w:rsidRDefault="00000000" w:rsidP="00EF02C6">
            <w:pPr>
              <w:jc w:val="center"/>
              <w:rPr>
                <w:rFonts w:ascii="Times New Roman" w:eastAsia="Times New Roman" w:hAnsi="Times New Roman" w:cs="Times New Roman"/>
                <w:color w:val="000000"/>
                <w:sz w:val="24"/>
                <w:szCs w:val="24"/>
              </w:rPr>
            </w:pPr>
            <m:oMath>
              <m:nary>
                <m:naryPr>
                  <m:chr m:val="∑"/>
                  <m:limLoc m:val="undOvr"/>
                  <m:subHide m:val="1"/>
                  <m:supHide m:val="1"/>
                  <m:ctrlPr>
                    <w:rPr>
                      <w:rFonts w:ascii="Cambria Math" w:eastAsia="Times New Roman" w:hAnsi="Cambria Math" w:cs="Times New Roman"/>
                      <w:i/>
                      <w:color w:val="000000"/>
                      <w:sz w:val="24"/>
                      <w:szCs w:val="24"/>
                    </w:rPr>
                  </m:ctrlPr>
                </m:naryPr>
                <m:sub/>
                <m:sup/>
                <m:e>
                  <m:r>
                    <m:rPr>
                      <m:sty m:val="p"/>
                    </m:rPr>
                    <w:rPr>
                      <w:rFonts w:ascii="Cambria Math" w:eastAsia="Times New Roman" w:hAnsi="Cambria Math" w:cs="Times New Roman"/>
                      <w:color w:val="000000"/>
                      <w:sz w:val="24"/>
                      <w:szCs w:val="24"/>
                    </w:rPr>
                    <m:t>αB(0,t)</m:t>
                  </m:r>
                </m:e>
              </m:nary>
            </m:oMath>
            <w:r w:rsidR="001309FB" w:rsidRPr="001309FB">
              <w:rPr>
                <w:rFonts w:ascii="Times New Roman" w:eastAsia="Times New Roman" w:hAnsi="Times New Roman" w:cs="Times New Roman"/>
                <w:color w:val="000000"/>
                <w:sz w:val="24"/>
                <w:szCs w:val="24"/>
              </w:rPr>
              <w:t xml:space="preserve"> </w:t>
            </w:r>
          </w:p>
        </w:tc>
        <w:tc>
          <w:tcPr>
            <w:tcW w:w="162" w:type="dxa"/>
            <w:tcBorders>
              <w:top w:val="nil"/>
              <w:left w:val="nil"/>
              <w:bottom w:val="single" w:sz="4" w:space="0" w:color="auto"/>
              <w:right w:val="nil"/>
            </w:tcBorders>
            <w:shd w:val="clear" w:color="auto" w:fill="auto"/>
            <w:noWrap/>
            <w:vAlign w:val="bottom"/>
            <w:hideMark/>
          </w:tcPr>
          <w:p w14:paraId="1505A3F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single" w:sz="4" w:space="0" w:color="auto"/>
              <w:right w:val="nil"/>
            </w:tcBorders>
            <w:shd w:val="clear" w:color="auto" w:fill="auto"/>
            <w:noWrap/>
            <w:vAlign w:val="bottom"/>
            <w:hideMark/>
          </w:tcPr>
          <w:p w14:paraId="14706F0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Y(</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2F633992" w14:textId="77777777" w:rsidTr="00EF02C6">
        <w:trPr>
          <w:trHeight w:val="288"/>
        </w:trPr>
        <w:tc>
          <w:tcPr>
            <w:tcW w:w="960" w:type="dxa"/>
            <w:tcBorders>
              <w:top w:val="nil"/>
              <w:left w:val="nil"/>
              <w:bottom w:val="nil"/>
              <w:right w:val="nil"/>
            </w:tcBorders>
            <w:shd w:val="clear" w:color="auto" w:fill="auto"/>
            <w:noWrap/>
            <w:vAlign w:val="bottom"/>
            <w:hideMark/>
          </w:tcPr>
          <w:p w14:paraId="41EFBF8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1400" w:type="dxa"/>
            <w:tcBorders>
              <w:top w:val="nil"/>
              <w:left w:val="nil"/>
              <w:bottom w:val="nil"/>
              <w:right w:val="nil"/>
            </w:tcBorders>
            <w:shd w:val="clear" w:color="auto" w:fill="auto"/>
            <w:noWrap/>
            <w:vAlign w:val="bottom"/>
            <w:hideMark/>
          </w:tcPr>
          <w:p w14:paraId="2593D73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0.009944545</w:t>
            </w:r>
          </w:p>
        </w:tc>
        <w:tc>
          <w:tcPr>
            <w:tcW w:w="1758" w:type="dxa"/>
            <w:tcBorders>
              <w:top w:val="nil"/>
              <w:left w:val="nil"/>
              <w:bottom w:val="nil"/>
              <w:right w:val="nil"/>
            </w:tcBorders>
            <w:shd w:val="clear" w:color="auto" w:fill="auto"/>
            <w:noWrap/>
            <w:vAlign w:val="bottom"/>
            <w:hideMark/>
          </w:tcPr>
          <w:p w14:paraId="33B3464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0.009945</w:t>
            </w:r>
          </w:p>
        </w:tc>
        <w:tc>
          <w:tcPr>
            <w:tcW w:w="162" w:type="dxa"/>
            <w:tcBorders>
              <w:top w:val="nil"/>
              <w:left w:val="nil"/>
              <w:bottom w:val="nil"/>
              <w:right w:val="nil"/>
            </w:tcBorders>
            <w:shd w:val="clear" w:color="auto" w:fill="auto"/>
            <w:noWrap/>
            <w:vAlign w:val="bottom"/>
            <w:hideMark/>
          </w:tcPr>
          <w:p w14:paraId="7F9BAC3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122BA4F0"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0.55763889</w:t>
            </w:r>
          </w:p>
        </w:tc>
      </w:tr>
      <w:tr w:rsidR="001309FB" w:rsidRPr="001309FB" w14:paraId="443D3C58" w14:textId="77777777" w:rsidTr="00EF02C6">
        <w:trPr>
          <w:trHeight w:val="288"/>
        </w:trPr>
        <w:tc>
          <w:tcPr>
            <w:tcW w:w="960" w:type="dxa"/>
            <w:tcBorders>
              <w:top w:val="nil"/>
              <w:left w:val="nil"/>
              <w:bottom w:val="nil"/>
              <w:right w:val="nil"/>
            </w:tcBorders>
            <w:shd w:val="clear" w:color="auto" w:fill="auto"/>
            <w:noWrap/>
            <w:vAlign w:val="bottom"/>
            <w:hideMark/>
          </w:tcPr>
          <w:p w14:paraId="0CA45A3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1400" w:type="dxa"/>
            <w:tcBorders>
              <w:top w:val="nil"/>
              <w:left w:val="nil"/>
              <w:bottom w:val="nil"/>
              <w:right w:val="nil"/>
            </w:tcBorders>
            <w:shd w:val="clear" w:color="auto" w:fill="auto"/>
            <w:noWrap/>
            <w:vAlign w:val="bottom"/>
            <w:hideMark/>
          </w:tcPr>
          <w:p w14:paraId="182621C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0.009879076</w:t>
            </w:r>
          </w:p>
        </w:tc>
        <w:tc>
          <w:tcPr>
            <w:tcW w:w="1758" w:type="dxa"/>
            <w:tcBorders>
              <w:top w:val="nil"/>
              <w:left w:val="nil"/>
              <w:bottom w:val="nil"/>
              <w:right w:val="nil"/>
            </w:tcBorders>
            <w:shd w:val="clear" w:color="auto" w:fill="auto"/>
            <w:noWrap/>
            <w:vAlign w:val="bottom"/>
            <w:hideMark/>
          </w:tcPr>
          <w:p w14:paraId="09EAF72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0.019824</w:t>
            </w:r>
          </w:p>
        </w:tc>
        <w:tc>
          <w:tcPr>
            <w:tcW w:w="162" w:type="dxa"/>
            <w:tcBorders>
              <w:top w:val="nil"/>
              <w:left w:val="nil"/>
              <w:bottom w:val="nil"/>
              <w:right w:val="nil"/>
            </w:tcBorders>
            <w:shd w:val="clear" w:color="auto" w:fill="auto"/>
            <w:noWrap/>
            <w:vAlign w:val="bottom"/>
            <w:hideMark/>
          </w:tcPr>
          <w:p w14:paraId="1617A86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24A40AC0"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0.61015978</w:t>
            </w:r>
          </w:p>
        </w:tc>
      </w:tr>
      <w:tr w:rsidR="001309FB" w:rsidRPr="001309FB" w14:paraId="5E2BE562" w14:textId="77777777" w:rsidTr="00EF02C6">
        <w:trPr>
          <w:trHeight w:val="288"/>
        </w:trPr>
        <w:tc>
          <w:tcPr>
            <w:tcW w:w="960" w:type="dxa"/>
            <w:tcBorders>
              <w:top w:val="nil"/>
              <w:left w:val="nil"/>
              <w:bottom w:val="nil"/>
              <w:right w:val="nil"/>
            </w:tcBorders>
            <w:shd w:val="clear" w:color="auto" w:fill="auto"/>
            <w:noWrap/>
            <w:vAlign w:val="bottom"/>
            <w:hideMark/>
          </w:tcPr>
          <w:p w14:paraId="7C40D89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1400" w:type="dxa"/>
            <w:tcBorders>
              <w:top w:val="nil"/>
              <w:left w:val="nil"/>
              <w:bottom w:val="nil"/>
              <w:right w:val="nil"/>
            </w:tcBorders>
            <w:shd w:val="clear" w:color="auto" w:fill="auto"/>
            <w:noWrap/>
            <w:vAlign w:val="bottom"/>
            <w:hideMark/>
          </w:tcPr>
          <w:p w14:paraId="5EC1931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0.009784318</w:t>
            </w:r>
          </w:p>
        </w:tc>
        <w:tc>
          <w:tcPr>
            <w:tcW w:w="1758" w:type="dxa"/>
            <w:tcBorders>
              <w:top w:val="nil"/>
              <w:left w:val="nil"/>
              <w:bottom w:val="nil"/>
              <w:right w:val="nil"/>
            </w:tcBorders>
            <w:shd w:val="clear" w:color="auto" w:fill="auto"/>
            <w:noWrap/>
            <w:vAlign w:val="bottom"/>
            <w:hideMark/>
          </w:tcPr>
          <w:p w14:paraId="43348D6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0.029608</w:t>
            </w:r>
          </w:p>
        </w:tc>
        <w:tc>
          <w:tcPr>
            <w:tcW w:w="162" w:type="dxa"/>
            <w:tcBorders>
              <w:top w:val="nil"/>
              <w:left w:val="nil"/>
              <w:bottom w:val="nil"/>
              <w:right w:val="nil"/>
            </w:tcBorders>
            <w:shd w:val="clear" w:color="auto" w:fill="auto"/>
            <w:noWrap/>
            <w:vAlign w:val="bottom"/>
            <w:hideMark/>
          </w:tcPr>
          <w:p w14:paraId="5222980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142EB03E"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0.82112901</w:t>
            </w:r>
          </w:p>
        </w:tc>
      </w:tr>
      <w:tr w:rsidR="001309FB" w:rsidRPr="001309FB" w14:paraId="6B2AF48E" w14:textId="77777777" w:rsidTr="00EF02C6">
        <w:trPr>
          <w:trHeight w:val="288"/>
        </w:trPr>
        <w:tc>
          <w:tcPr>
            <w:tcW w:w="960" w:type="dxa"/>
            <w:tcBorders>
              <w:top w:val="nil"/>
              <w:left w:val="nil"/>
              <w:bottom w:val="nil"/>
              <w:right w:val="nil"/>
            </w:tcBorders>
            <w:shd w:val="clear" w:color="auto" w:fill="auto"/>
            <w:noWrap/>
            <w:vAlign w:val="bottom"/>
            <w:hideMark/>
          </w:tcPr>
          <w:p w14:paraId="550BB68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1400" w:type="dxa"/>
            <w:tcBorders>
              <w:top w:val="nil"/>
              <w:left w:val="nil"/>
              <w:bottom w:val="nil"/>
              <w:right w:val="nil"/>
            </w:tcBorders>
            <w:shd w:val="clear" w:color="auto" w:fill="auto"/>
            <w:noWrap/>
            <w:vAlign w:val="bottom"/>
            <w:hideMark/>
          </w:tcPr>
          <w:p w14:paraId="3D66D97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0.009550486</w:t>
            </w:r>
          </w:p>
        </w:tc>
        <w:tc>
          <w:tcPr>
            <w:tcW w:w="1758" w:type="dxa"/>
            <w:tcBorders>
              <w:top w:val="nil"/>
              <w:left w:val="nil"/>
              <w:bottom w:val="nil"/>
              <w:right w:val="nil"/>
            </w:tcBorders>
            <w:shd w:val="clear" w:color="auto" w:fill="auto"/>
            <w:noWrap/>
            <w:vAlign w:val="bottom"/>
            <w:hideMark/>
          </w:tcPr>
          <w:p w14:paraId="2DB0DA4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0.039158</w:t>
            </w:r>
          </w:p>
        </w:tc>
        <w:tc>
          <w:tcPr>
            <w:tcW w:w="162" w:type="dxa"/>
            <w:tcBorders>
              <w:top w:val="nil"/>
              <w:left w:val="nil"/>
              <w:bottom w:val="nil"/>
              <w:right w:val="nil"/>
            </w:tcBorders>
            <w:shd w:val="clear" w:color="auto" w:fill="auto"/>
            <w:noWrap/>
            <w:vAlign w:val="bottom"/>
            <w:hideMark/>
          </w:tcPr>
          <w:p w14:paraId="74B2DD4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0CDF3CC4"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1.08539393</w:t>
            </w:r>
          </w:p>
        </w:tc>
      </w:tr>
      <w:tr w:rsidR="001309FB" w:rsidRPr="001309FB" w14:paraId="1DCFD6DC" w14:textId="77777777" w:rsidTr="00EF02C6">
        <w:trPr>
          <w:trHeight w:val="288"/>
        </w:trPr>
        <w:tc>
          <w:tcPr>
            <w:tcW w:w="960" w:type="dxa"/>
            <w:tcBorders>
              <w:top w:val="nil"/>
              <w:left w:val="nil"/>
              <w:bottom w:val="nil"/>
              <w:right w:val="nil"/>
            </w:tcBorders>
            <w:shd w:val="clear" w:color="auto" w:fill="auto"/>
            <w:noWrap/>
            <w:vAlign w:val="bottom"/>
            <w:hideMark/>
          </w:tcPr>
          <w:p w14:paraId="69F4E51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1400" w:type="dxa"/>
            <w:tcBorders>
              <w:top w:val="nil"/>
              <w:left w:val="nil"/>
              <w:bottom w:val="nil"/>
              <w:right w:val="nil"/>
            </w:tcBorders>
            <w:shd w:val="clear" w:color="auto" w:fill="auto"/>
            <w:noWrap/>
            <w:vAlign w:val="bottom"/>
            <w:hideMark/>
          </w:tcPr>
          <w:p w14:paraId="7306A1B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0.009359563</w:t>
            </w:r>
          </w:p>
        </w:tc>
        <w:tc>
          <w:tcPr>
            <w:tcW w:w="1758" w:type="dxa"/>
            <w:tcBorders>
              <w:top w:val="nil"/>
              <w:left w:val="nil"/>
              <w:bottom w:val="nil"/>
              <w:right w:val="nil"/>
            </w:tcBorders>
            <w:shd w:val="clear" w:color="auto" w:fill="auto"/>
            <w:noWrap/>
            <w:vAlign w:val="bottom"/>
            <w:hideMark/>
          </w:tcPr>
          <w:p w14:paraId="6076BFF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0.048518</w:t>
            </w:r>
          </w:p>
        </w:tc>
        <w:tc>
          <w:tcPr>
            <w:tcW w:w="162" w:type="dxa"/>
            <w:tcBorders>
              <w:top w:val="nil"/>
              <w:left w:val="nil"/>
              <w:bottom w:val="nil"/>
              <w:right w:val="nil"/>
            </w:tcBorders>
            <w:shd w:val="clear" w:color="auto" w:fill="auto"/>
            <w:noWrap/>
            <w:vAlign w:val="bottom"/>
            <w:hideMark/>
          </w:tcPr>
          <w:p w14:paraId="46AE986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331A94EB"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1.33179629</w:t>
            </w:r>
          </w:p>
        </w:tc>
      </w:tr>
      <w:tr w:rsidR="001309FB" w:rsidRPr="001309FB" w14:paraId="53313DEB" w14:textId="77777777" w:rsidTr="00EF02C6">
        <w:trPr>
          <w:trHeight w:val="288"/>
        </w:trPr>
        <w:tc>
          <w:tcPr>
            <w:tcW w:w="960" w:type="dxa"/>
            <w:tcBorders>
              <w:top w:val="nil"/>
              <w:left w:val="nil"/>
              <w:bottom w:val="nil"/>
              <w:right w:val="nil"/>
            </w:tcBorders>
            <w:shd w:val="clear" w:color="auto" w:fill="auto"/>
            <w:noWrap/>
            <w:vAlign w:val="bottom"/>
            <w:hideMark/>
          </w:tcPr>
          <w:p w14:paraId="4972877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1400" w:type="dxa"/>
            <w:tcBorders>
              <w:top w:val="nil"/>
              <w:left w:val="nil"/>
              <w:bottom w:val="nil"/>
              <w:right w:val="nil"/>
            </w:tcBorders>
            <w:shd w:val="clear" w:color="auto" w:fill="auto"/>
            <w:noWrap/>
            <w:vAlign w:val="bottom"/>
            <w:hideMark/>
          </w:tcPr>
          <w:p w14:paraId="49C2EBD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0.009121005</w:t>
            </w:r>
          </w:p>
        </w:tc>
        <w:tc>
          <w:tcPr>
            <w:tcW w:w="1758" w:type="dxa"/>
            <w:tcBorders>
              <w:top w:val="nil"/>
              <w:left w:val="nil"/>
              <w:bottom w:val="nil"/>
              <w:right w:val="nil"/>
            </w:tcBorders>
            <w:shd w:val="clear" w:color="auto" w:fill="auto"/>
            <w:noWrap/>
            <w:vAlign w:val="bottom"/>
            <w:hideMark/>
          </w:tcPr>
          <w:p w14:paraId="55DF7A1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0.057639</w:t>
            </w:r>
          </w:p>
        </w:tc>
        <w:tc>
          <w:tcPr>
            <w:tcW w:w="162" w:type="dxa"/>
            <w:tcBorders>
              <w:top w:val="nil"/>
              <w:left w:val="nil"/>
              <w:bottom w:val="nil"/>
              <w:right w:val="nil"/>
            </w:tcBorders>
            <w:shd w:val="clear" w:color="auto" w:fill="auto"/>
            <w:noWrap/>
            <w:vAlign w:val="bottom"/>
            <w:hideMark/>
          </w:tcPr>
          <w:p w14:paraId="795C9BE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70D5BFF0"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1.54452414</w:t>
            </w:r>
          </w:p>
        </w:tc>
      </w:tr>
      <w:tr w:rsidR="001309FB" w:rsidRPr="001309FB" w14:paraId="20A3244D" w14:textId="77777777" w:rsidTr="00EF02C6">
        <w:trPr>
          <w:trHeight w:val="288"/>
        </w:trPr>
        <w:tc>
          <w:tcPr>
            <w:tcW w:w="960" w:type="dxa"/>
            <w:tcBorders>
              <w:top w:val="nil"/>
              <w:left w:val="nil"/>
              <w:bottom w:val="nil"/>
              <w:right w:val="nil"/>
            </w:tcBorders>
            <w:shd w:val="clear" w:color="auto" w:fill="auto"/>
            <w:noWrap/>
            <w:vAlign w:val="bottom"/>
            <w:hideMark/>
          </w:tcPr>
          <w:p w14:paraId="2321313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1400" w:type="dxa"/>
            <w:tcBorders>
              <w:top w:val="nil"/>
              <w:left w:val="nil"/>
              <w:bottom w:val="nil"/>
              <w:right w:val="nil"/>
            </w:tcBorders>
            <w:shd w:val="clear" w:color="auto" w:fill="auto"/>
            <w:noWrap/>
            <w:vAlign w:val="bottom"/>
            <w:hideMark/>
          </w:tcPr>
          <w:p w14:paraId="4B6A0AC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0.008825579</w:t>
            </w:r>
          </w:p>
        </w:tc>
        <w:tc>
          <w:tcPr>
            <w:tcW w:w="1758" w:type="dxa"/>
            <w:tcBorders>
              <w:top w:val="nil"/>
              <w:left w:val="nil"/>
              <w:bottom w:val="nil"/>
              <w:right w:val="nil"/>
            </w:tcBorders>
            <w:shd w:val="clear" w:color="auto" w:fill="auto"/>
            <w:noWrap/>
            <w:vAlign w:val="bottom"/>
            <w:hideMark/>
          </w:tcPr>
          <w:p w14:paraId="3E2D7C6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0.066465</w:t>
            </w:r>
          </w:p>
        </w:tc>
        <w:tc>
          <w:tcPr>
            <w:tcW w:w="162" w:type="dxa"/>
            <w:tcBorders>
              <w:top w:val="nil"/>
              <w:left w:val="nil"/>
              <w:bottom w:val="nil"/>
              <w:right w:val="nil"/>
            </w:tcBorders>
            <w:shd w:val="clear" w:color="auto" w:fill="auto"/>
            <w:noWrap/>
            <w:vAlign w:val="bottom"/>
            <w:hideMark/>
          </w:tcPr>
          <w:p w14:paraId="7209F65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033B9A82"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1.75960813</w:t>
            </w:r>
          </w:p>
        </w:tc>
      </w:tr>
      <w:tr w:rsidR="001309FB" w:rsidRPr="001309FB" w14:paraId="48E71148" w14:textId="77777777" w:rsidTr="00EF02C6">
        <w:trPr>
          <w:trHeight w:val="288"/>
        </w:trPr>
        <w:tc>
          <w:tcPr>
            <w:tcW w:w="960" w:type="dxa"/>
            <w:tcBorders>
              <w:top w:val="nil"/>
              <w:left w:val="nil"/>
              <w:bottom w:val="nil"/>
              <w:right w:val="nil"/>
            </w:tcBorders>
            <w:shd w:val="clear" w:color="auto" w:fill="auto"/>
            <w:noWrap/>
            <w:vAlign w:val="bottom"/>
            <w:hideMark/>
          </w:tcPr>
          <w:p w14:paraId="2DB464D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1400" w:type="dxa"/>
            <w:tcBorders>
              <w:top w:val="nil"/>
              <w:left w:val="nil"/>
              <w:bottom w:val="nil"/>
              <w:right w:val="nil"/>
            </w:tcBorders>
            <w:shd w:val="clear" w:color="auto" w:fill="auto"/>
            <w:noWrap/>
            <w:vAlign w:val="bottom"/>
            <w:hideMark/>
          </w:tcPr>
          <w:p w14:paraId="7C8E0FF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0.008658525</w:t>
            </w:r>
          </w:p>
        </w:tc>
        <w:tc>
          <w:tcPr>
            <w:tcW w:w="1758" w:type="dxa"/>
            <w:tcBorders>
              <w:top w:val="nil"/>
              <w:left w:val="nil"/>
              <w:bottom w:val="nil"/>
              <w:right w:val="nil"/>
            </w:tcBorders>
            <w:shd w:val="clear" w:color="auto" w:fill="auto"/>
            <w:noWrap/>
            <w:vAlign w:val="bottom"/>
            <w:hideMark/>
          </w:tcPr>
          <w:p w14:paraId="7107012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0.075123</w:t>
            </w:r>
          </w:p>
        </w:tc>
        <w:tc>
          <w:tcPr>
            <w:tcW w:w="162" w:type="dxa"/>
            <w:tcBorders>
              <w:top w:val="nil"/>
              <w:left w:val="nil"/>
              <w:bottom w:val="nil"/>
              <w:right w:val="nil"/>
            </w:tcBorders>
            <w:shd w:val="clear" w:color="auto" w:fill="auto"/>
            <w:noWrap/>
            <w:vAlign w:val="bottom"/>
            <w:hideMark/>
          </w:tcPr>
          <w:p w14:paraId="34C3CBD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56710559"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1.91983554</w:t>
            </w:r>
          </w:p>
        </w:tc>
      </w:tr>
      <w:tr w:rsidR="001309FB" w:rsidRPr="001309FB" w14:paraId="73E5B0A4" w14:textId="77777777" w:rsidTr="00EF02C6">
        <w:trPr>
          <w:trHeight w:val="288"/>
        </w:trPr>
        <w:tc>
          <w:tcPr>
            <w:tcW w:w="960" w:type="dxa"/>
            <w:tcBorders>
              <w:top w:val="nil"/>
              <w:left w:val="nil"/>
              <w:bottom w:val="nil"/>
              <w:right w:val="nil"/>
            </w:tcBorders>
            <w:shd w:val="clear" w:color="auto" w:fill="auto"/>
            <w:noWrap/>
            <w:vAlign w:val="bottom"/>
            <w:hideMark/>
          </w:tcPr>
          <w:p w14:paraId="638ECAD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1400" w:type="dxa"/>
            <w:tcBorders>
              <w:top w:val="nil"/>
              <w:left w:val="nil"/>
              <w:bottom w:val="nil"/>
              <w:right w:val="nil"/>
            </w:tcBorders>
            <w:shd w:val="clear" w:color="auto" w:fill="auto"/>
            <w:noWrap/>
            <w:vAlign w:val="bottom"/>
            <w:hideMark/>
          </w:tcPr>
          <w:p w14:paraId="7808E2E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0.008306158</w:t>
            </w:r>
          </w:p>
        </w:tc>
        <w:tc>
          <w:tcPr>
            <w:tcW w:w="1758" w:type="dxa"/>
            <w:tcBorders>
              <w:top w:val="nil"/>
              <w:left w:val="nil"/>
              <w:bottom w:val="nil"/>
              <w:right w:val="nil"/>
            </w:tcBorders>
            <w:shd w:val="clear" w:color="auto" w:fill="auto"/>
            <w:noWrap/>
            <w:vAlign w:val="bottom"/>
            <w:hideMark/>
          </w:tcPr>
          <w:p w14:paraId="07F5FD0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0.083429</w:t>
            </w:r>
          </w:p>
        </w:tc>
        <w:tc>
          <w:tcPr>
            <w:tcW w:w="162" w:type="dxa"/>
            <w:tcBorders>
              <w:top w:val="nil"/>
              <w:left w:val="nil"/>
              <w:bottom w:val="nil"/>
              <w:right w:val="nil"/>
            </w:tcBorders>
            <w:shd w:val="clear" w:color="auto" w:fill="auto"/>
            <w:noWrap/>
            <w:vAlign w:val="bottom"/>
            <w:hideMark/>
          </w:tcPr>
          <w:p w14:paraId="02F9D80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45E16B7F"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2.0815754</w:t>
            </w:r>
          </w:p>
        </w:tc>
      </w:tr>
      <w:tr w:rsidR="001309FB" w:rsidRPr="001309FB" w14:paraId="0A144692"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4DB67BB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1400" w:type="dxa"/>
            <w:tcBorders>
              <w:top w:val="nil"/>
              <w:left w:val="nil"/>
              <w:bottom w:val="single" w:sz="4" w:space="0" w:color="auto"/>
              <w:right w:val="nil"/>
            </w:tcBorders>
            <w:shd w:val="clear" w:color="auto" w:fill="auto"/>
            <w:noWrap/>
            <w:vAlign w:val="bottom"/>
            <w:hideMark/>
          </w:tcPr>
          <w:p w14:paraId="6CB3EF5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58" w:type="dxa"/>
            <w:tcBorders>
              <w:top w:val="nil"/>
              <w:left w:val="nil"/>
              <w:bottom w:val="single" w:sz="4" w:space="0" w:color="auto"/>
              <w:right w:val="nil"/>
            </w:tcBorders>
            <w:shd w:val="clear" w:color="auto" w:fill="auto"/>
            <w:noWrap/>
            <w:vAlign w:val="bottom"/>
            <w:hideMark/>
          </w:tcPr>
          <w:p w14:paraId="4DF2E09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62" w:type="dxa"/>
            <w:tcBorders>
              <w:top w:val="nil"/>
              <w:left w:val="nil"/>
              <w:bottom w:val="single" w:sz="4" w:space="0" w:color="auto"/>
              <w:right w:val="nil"/>
            </w:tcBorders>
            <w:shd w:val="clear" w:color="auto" w:fill="auto"/>
            <w:noWrap/>
            <w:vAlign w:val="bottom"/>
            <w:hideMark/>
          </w:tcPr>
          <w:p w14:paraId="799EA2A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single" w:sz="4" w:space="0" w:color="auto"/>
              <w:right w:val="nil"/>
            </w:tcBorders>
            <w:shd w:val="clear" w:color="auto" w:fill="auto"/>
            <w:noWrap/>
            <w:vAlign w:val="bottom"/>
            <w:hideMark/>
          </w:tcPr>
          <w:p w14:paraId="55D29112"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2.24609629</w:t>
            </w:r>
          </w:p>
        </w:tc>
      </w:tr>
    </w:tbl>
    <w:p w14:paraId="46E3F926" w14:textId="77777777" w:rsidR="001309FB" w:rsidRPr="001309FB" w:rsidRDefault="001309FB" w:rsidP="001309FB">
      <w:pPr>
        <w:rPr>
          <w:rFonts w:ascii="Times New Roman" w:hAnsi="Times New Roman" w:cs="Times New Roman"/>
          <w:sz w:val="24"/>
          <w:szCs w:val="24"/>
        </w:rPr>
      </w:pPr>
    </w:p>
    <w:p w14:paraId="32DA03CB"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t>Table 6</w:t>
      </w:r>
      <w:r w:rsidRPr="001309FB">
        <w:rPr>
          <w:rFonts w:ascii="Times New Roman" w:hAnsi="Times New Roman" w:cs="Times New Roman"/>
          <w:sz w:val="24"/>
          <w:szCs w:val="24"/>
        </w:rPr>
        <w:t xml:space="preserve"> Bootstrapping &amp; Zero-Coupon Bond </w:t>
      </w:r>
      <w:proofErr w:type="gramStart"/>
      <w:r w:rsidRPr="001309FB">
        <w:rPr>
          <w:rFonts w:ascii="Times New Roman" w:hAnsi="Times New Roman" w:cs="Times New Roman"/>
          <w:sz w:val="24"/>
          <w:szCs w:val="24"/>
        </w:rPr>
        <w:t>Yields  24</w:t>
      </w:r>
      <w:proofErr w:type="gramEnd"/>
      <w:r w:rsidRPr="001309FB">
        <w:rPr>
          <w:rFonts w:ascii="Times New Roman" w:hAnsi="Times New Roman" w:cs="Times New Roman"/>
          <w:sz w:val="24"/>
          <w:szCs w:val="24"/>
        </w:rPr>
        <w:t xml:space="preserve"> December 2020</w:t>
      </w:r>
    </w:p>
    <w:tbl>
      <w:tblPr>
        <w:tblW w:w="5520" w:type="dxa"/>
        <w:tblLook w:val="04A0" w:firstRow="1" w:lastRow="0" w:firstColumn="1" w:lastColumn="0" w:noHBand="0" w:noVBand="1"/>
      </w:tblPr>
      <w:tblGrid>
        <w:gridCol w:w="960"/>
        <w:gridCol w:w="1476"/>
        <w:gridCol w:w="1758"/>
        <w:gridCol w:w="222"/>
        <w:gridCol w:w="1356"/>
      </w:tblGrid>
      <w:tr w:rsidR="001309FB" w:rsidRPr="001309FB" w14:paraId="2DDB2943" w14:textId="77777777" w:rsidTr="00EF02C6">
        <w:trPr>
          <w:trHeight w:val="288"/>
        </w:trPr>
        <w:tc>
          <w:tcPr>
            <w:tcW w:w="960" w:type="dxa"/>
            <w:tcBorders>
              <w:top w:val="nil"/>
              <w:left w:val="nil"/>
              <w:bottom w:val="nil"/>
              <w:right w:val="nil"/>
            </w:tcBorders>
            <w:shd w:val="clear" w:color="auto" w:fill="auto"/>
            <w:noWrap/>
            <w:vAlign w:val="bottom"/>
            <w:hideMark/>
          </w:tcPr>
          <w:p w14:paraId="70D0462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Time</w:t>
            </w:r>
          </w:p>
        </w:tc>
        <w:tc>
          <w:tcPr>
            <w:tcW w:w="1400" w:type="dxa"/>
            <w:tcBorders>
              <w:top w:val="nil"/>
              <w:left w:val="nil"/>
              <w:bottom w:val="nil"/>
              <w:right w:val="nil"/>
            </w:tcBorders>
            <w:shd w:val="clear" w:color="auto" w:fill="auto"/>
            <w:noWrap/>
            <w:vAlign w:val="bottom"/>
            <w:hideMark/>
          </w:tcPr>
          <w:p w14:paraId="01213ED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Discounted Swap Accrual</w:t>
            </w:r>
          </w:p>
        </w:tc>
        <w:tc>
          <w:tcPr>
            <w:tcW w:w="1920" w:type="dxa"/>
            <w:gridSpan w:val="2"/>
            <w:tcBorders>
              <w:top w:val="nil"/>
              <w:left w:val="nil"/>
              <w:bottom w:val="nil"/>
              <w:right w:val="nil"/>
            </w:tcBorders>
            <w:shd w:val="clear" w:color="auto" w:fill="auto"/>
            <w:noWrap/>
            <w:vAlign w:val="bottom"/>
            <w:hideMark/>
          </w:tcPr>
          <w:p w14:paraId="73744F6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Swap Sum Term</w:t>
            </w:r>
          </w:p>
        </w:tc>
        <w:tc>
          <w:tcPr>
            <w:tcW w:w="1240" w:type="dxa"/>
            <w:tcBorders>
              <w:top w:val="nil"/>
              <w:left w:val="nil"/>
              <w:bottom w:val="nil"/>
              <w:right w:val="nil"/>
            </w:tcBorders>
            <w:shd w:val="clear" w:color="auto" w:fill="auto"/>
            <w:noWrap/>
            <w:vAlign w:val="bottom"/>
            <w:hideMark/>
          </w:tcPr>
          <w:p w14:paraId="50176DC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Zero-Coupon Bond Yield</w:t>
            </w:r>
          </w:p>
        </w:tc>
      </w:tr>
      <w:tr w:rsidR="001309FB" w:rsidRPr="001309FB" w14:paraId="76EB2F1B"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4BCAAB2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400" w:type="dxa"/>
            <w:tcBorders>
              <w:top w:val="nil"/>
              <w:left w:val="nil"/>
              <w:bottom w:val="single" w:sz="4" w:space="0" w:color="auto"/>
              <w:right w:val="nil"/>
            </w:tcBorders>
            <w:shd w:val="clear" w:color="auto" w:fill="auto"/>
            <w:noWrap/>
            <w:vAlign w:val="bottom"/>
            <w:hideMark/>
          </w:tcPr>
          <w:p w14:paraId="39140F3E" w14:textId="77777777" w:rsidR="001309FB" w:rsidRPr="001309FB" w:rsidRDefault="001309FB" w:rsidP="00EF02C6">
            <w:pPr>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α</m:t>
              </m:r>
            </m:oMath>
            <w:r w:rsidRPr="001309FB">
              <w:rPr>
                <w:rFonts w:ascii="Times New Roman" w:eastAsia="Times New Roman" w:hAnsi="Times New Roman" w:cs="Times New Roman"/>
                <w:color w:val="000000"/>
                <w:sz w:val="24"/>
                <w:szCs w:val="24"/>
              </w:rPr>
              <w:t>B(</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c>
          <w:tcPr>
            <w:tcW w:w="1758" w:type="dxa"/>
            <w:tcBorders>
              <w:top w:val="nil"/>
              <w:left w:val="nil"/>
              <w:bottom w:val="single" w:sz="4" w:space="0" w:color="auto"/>
              <w:right w:val="nil"/>
            </w:tcBorders>
            <w:shd w:val="clear" w:color="auto" w:fill="auto"/>
            <w:noWrap/>
            <w:vAlign w:val="bottom"/>
            <w:hideMark/>
          </w:tcPr>
          <w:p w14:paraId="519999D6" w14:textId="77777777" w:rsidR="001309FB" w:rsidRPr="001309FB" w:rsidRDefault="00000000" w:rsidP="00EF02C6">
            <w:pPr>
              <w:jc w:val="center"/>
              <w:rPr>
                <w:rFonts w:ascii="Times New Roman" w:eastAsia="Times New Roman" w:hAnsi="Times New Roman" w:cs="Times New Roman"/>
                <w:color w:val="000000"/>
                <w:sz w:val="24"/>
                <w:szCs w:val="24"/>
              </w:rPr>
            </w:pPr>
            <m:oMathPara>
              <m:oMath>
                <m:nary>
                  <m:naryPr>
                    <m:chr m:val="∑"/>
                    <m:limLoc m:val="undOvr"/>
                    <m:subHide m:val="1"/>
                    <m:supHide m:val="1"/>
                    <m:ctrlPr>
                      <w:rPr>
                        <w:rFonts w:ascii="Cambria Math" w:eastAsia="Times New Roman" w:hAnsi="Cambria Math" w:cs="Times New Roman"/>
                        <w:i/>
                        <w:color w:val="000000"/>
                        <w:sz w:val="24"/>
                        <w:szCs w:val="24"/>
                      </w:rPr>
                    </m:ctrlPr>
                  </m:naryPr>
                  <m:sub/>
                  <m:sup/>
                  <m:e>
                    <m:r>
                      <m:rPr>
                        <m:sty m:val="p"/>
                      </m:rPr>
                      <w:rPr>
                        <w:rFonts w:ascii="Cambria Math" w:eastAsia="Times New Roman" w:hAnsi="Cambria Math" w:cs="Times New Roman"/>
                        <w:color w:val="000000"/>
                        <w:sz w:val="24"/>
                        <w:szCs w:val="24"/>
                      </w:rPr>
                      <m:t>αB(0,t)</m:t>
                    </m:r>
                  </m:e>
                </m:nary>
              </m:oMath>
            </m:oMathPara>
          </w:p>
        </w:tc>
        <w:tc>
          <w:tcPr>
            <w:tcW w:w="162" w:type="dxa"/>
            <w:tcBorders>
              <w:top w:val="nil"/>
              <w:left w:val="nil"/>
              <w:bottom w:val="single" w:sz="4" w:space="0" w:color="auto"/>
              <w:right w:val="nil"/>
            </w:tcBorders>
            <w:shd w:val="clear" w:color="auto" w:fill="auto"/>
            <w:noWrap/>
            <w:vAlign w:val="bottom"/>
            <w:hideMark/>
          </w:tcPr>
          <w:p w14:paraId="0CAF783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single" w:sz="4" w:space="0" w:color="auto"/>
              <w:right w:val="nil"/>
            </w:tcBorders>
            <w:shd w:val="clear" w:color="auto" w:fill="auto"/>
            <w:noWrap/>
            <w:vAlign w:val="bottom"/>
            <w:hideMark/>
          </w:tcPr>
          <w:p w14:paraId="42A2B44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Y(</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1310D0C7" w14:textId="77777777" w:rsidTr="00EF02C6">
        <w:trPr>
          <w:trHeight w:val="288"/>
        </w:trPr>
        <w:tc>
          <w:tcPr>
            <w:tcW w:w="960" w:type="dxa"/>
            <w:tcBorders>
              <w:top w:val="nil"/>
              <w:left w:val="nil"/>
              <w:bottom w:val="nil"/>
              <w:right w:val="nil"/>
            </w:tcBorders>
            <w:shd w:val="clear" w:color="auto" w:fill="auto"/>
            <w:noWrap/>
            <w:vAlign w:val="bottom"/>
            <w:hideMark/>
          </w:tcPr>
          <w:p w14:paraId="377B0FC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1400" w:type="dxa"/>
            <w:tcBorders>
              <w:top w:val="nil"/>
              <w:left w:val="nil"/>
              <w:bottom w:val="nil"/>
              <w:right w:val="nil"/>
            </w:tcBorders>
            <w:shd w:val="clear" w:color="auto" w:fill="auto"/>
            <w:noWrap/>
            <w:vAlign w:val="bottom"/>
            <w:hideMark/>
          </w:tcPr>
          <w:p w14:paraId="071A020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0.010074967</w:t>
            </w:r>
          </w:p>
        </w:tc>
        <w:tc>
          <w:tcPr>
            <w:tcW w:w="1758" w:type="dxa"/>
            <w:tcBorders>
              <w:top w:val="nil"/>
              <w:left w:val="nil"/>
              <w:bottom w:val="nil"/>
              <w:right w:val="nil"/>
            </w:tcBorders>
            <w:shd w:val="clear" w:color="auto" w:fill="auto"/>
            <w:noWrap/>
            <w:vAlign w:val="bottom"/>
            <w:hideMark/>
          </w:tcPr>
          <w:p w14:paraId="0BCC256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0.010075</w:t>
            </w:r>
          </w:p>
        </w:tc>
        <w:tc>
          <w:tcPr>
            <w:tcW w:w="162" w:type="dxa"/>
            <w:tcBorders>
              <w:top w:val="nil"/>
              <w:left w:val="nil"/>
              <w:bottom w:val="nil"/>
              <w:right w:val="nil"/>
            </w:tcBorders>
            <w:shd w:val="clear" w:color="auto" w:fill="auto"/>
            <w:noWrap/>
            <w:vAlign w:val="bottom"/>
            <w:hideMark/>
          </w:tcPr>
          <w:p w14:paraId="31C49580"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5DA80D3D"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0.35486111</w:t>
            </w:r>
          </w:p>
        </w:tc>
      </w:tr>
      <w:tr w:rsidR="001309FB" w:rsidRPr="001309FB" w14:paraId="14071C62" w14:textId="77777777" w:rsidTr="00EF02C6">
        <w:trPr>
          <w:trHeight w:val="288"/>
        </w:trPr>
        <w:tc>
          <w:tcPr>
            <w:tcW w:w="960" w:type="dxa"/>
            <w:tcBorders>
              <w:top w:val="nil"/>
              <w:left w:val="nil"/>
              <w:bottom w:val="nil"/>
              <w:right w:val="nil"/>
            </w:tcBorders>
            <w:shd w:val="clear" w:color="auto" w:fill="auto"/>
            <w:noWrap/>
            <w:vAlign w:val="bottom"/>
            <w:hideMark/>
          </w:tcPr>
          <w:p w14:paraId="0726203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1400" w:type="dxa"/>
            <w:tcBorders>
              <w:top w:val="nil"/>
              <w:left w:val="nil"/>
              <w:bottom w:val="nil"/>
              <w:right w:val="nil"/>
            </w:tcBorders>
            <w:shd w:val="clear" w:color="auto" w:fill="auto"/>
            <w:noWrap/>
            <w:vAlign w:val="bottom"/>
            <w:hideMark/>
          </w:tcPr>
          <w:p w14:paraId="5CAD864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0.00996193</w:t>
            </w:r>
          </w:p>
        </w:tc>
        <w:tc>
          <w:tcPr>
            <w:tcW w:w="1758" w:type="dxa"/>
            <w:tcBorders>
              <w:top w:val="nil"/>
              <w:left w:val="nil"/>
              <w:bottom w:val="nil"/>
              <w:right w:val="nil"/>
            </w:tcBorders>
            <w:shd w:val="clear" w:color="auto" w:fill="auto"/>
            <w:noWrap/>
            <w:vAlign w:val="bottom"/>
            <w:hideMark/>
          </w:tcPr>
          <w:p w14:paraId="0804945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0.020037</w:t>
            </w:r>
          </w:p>
        </w:tc>
        <w:tc>
          <w:tcPr>
            <w:tcW w:w="162" w:type="dxa"/>
            <w:tcBorders>
              <w:top w:val="nil"/>
              <w:left w:val="nil"/>
              <w:bottom w:val="nil"/>
              <w:right w:val="nil"/>
            </w:tcBorders>
            <w:shd w:val="clear" w:color="auto" w:fill="auto"/>
            <w:noWrap/>
            <w:vAlign w:val="bottom"/>
            <w:hideMark/>
          </w:tcPr>
          <w:p w14:paraId="32BC1CA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75A347D1"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0.18985446</w:t>
            </w:r>
          </w:p>
        </w:tc>
      </w:tr>
      <w:tr w:rsidR="001309FB" w:rsidRPr="001309FB" w14:paraId="4FEB71D4" w14:textId="77777777" w:rsidTr="00EF02C6">
        <w:trPr>
          <w:trHeight w:val="288"/>
        </w:trPr>
        <w:tc>
          <w:tcPr>
            <w:tcW w:w="960" w:type="dxa"/>
            <w:tcBorders>
              <w:top w:val="nil"/>
              <w:left w:val="nil"/>
              <w:bottom w:val="nil"/>
              <w:right w:val="nil"/>
            </w:tcBorders>
            <w:shd w:val="clear" w:color="auto" w:fill="auto"/>
            <w:noWrap/>
            <w:vAlign w:val="bottom"/>
            <w:hideMark/>
          </w:tcPr>
          <w:p w14:paraId="6FD88E0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1400" w:type="dxa"/>
            <w:tcBorders>
              <w:top w:val="nil"/>
              <w:left w:val="nil"/>
              <w:bottom w:val="nil"/>
              <w:right w:val="nil"/>
            </w:tcBorders>
            <w:shd w:val="clear" w:color="auto" w:fill="auto"/>
            <w:noWrap/>
            <w:vAlign w:val="bottom"/>
            <w:hideMark/>
          </w:tcPr>
          <w:p w14:paraId="61CD85B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0.009897594</w:t>
            </w:r>
          </w:p>
        </w:tc>
        <w:tc>
          <w:tcPr>
            <w:tcW w:w="1758" w:type="dxa"/>
            <w:tcBorders>
              <w:top w:val="nil"/>
              <w:left w:val="nil"/>
              <w:bottom w:val="nil"/>
              <w:right w:val="nil"/>
            </w:tcBorders>
            <w:shd w:val="clear" w:color="auto" w:fill="auto"/>
            <w:noWrap/>
            <w:vAlign w:val="bottom"/>
            <w:hideMark/>
          </w:tcPr>
          <w:p w14:paraId="2490DD1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0.029934</w:t>
            </w:r>
          </w:p>
        </w:tc>
        <w:tc>
          <w:tcPr>
            <w:tcW w:w="162" w:type="dxa"/>
            <w:tcBorders>
              <w:top w:val="nil"/>
              <w:left w:val="nil"/>
              <w:bottom w:val="nil"/>
              <w:right w:val="nil"/>
            </w:tcBorders>
            <w:shd w:val="clear" w:color="auto" w:fill="auto"/>
            <w:noWrap/>
            <w:vAlign w:val="bottom"/>
            <w:hideMark/>
          </w:tcPr>
          <w:p w14:paraId="647F442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016662DD"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0.25002008</w:t>
            </w:r>
          </w:p>
        </w:tc>
      </w:tr>
      <w:tr w:rsidR="001309FB" w:rsidRPr="001309FB" w14:paraId="65EC5609" w14:textId="77777777" w:rsidTr="00EF02C6">
        <w:trPr>
          <w:trHeight w:val="288"/>
        </w:trPr>
        <w:tc>
          <w:tcPr>
            <w:tcW w:w="960" w:type="dxa"/>
            <w:tcBorders>
              <w:top w:val="nil"/>
              <w:left w:val="nil"/>
              <w:bottom w:val="nil"/>
              <w:right w:val="nil"/>
            </w:tcBorders>
            <w:shd w:val="clear" w:color="auto" w:fill="auto"/>
            <w:noWrap/>
            <w:vAlign w:val="bottom"/>
            <w:hideMark/>
          </w:tcPr>
          <w:p w14:paraId="167ABF0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1400" w:type="dxa"/>
            <w:tcBorders>
              <w:top w:val="nil"/>
              <w:left w:val="nil"/>
              <w:bottom w:val="nil"/>
              <w:right w:val="nil"/>
            </w:tcBorders>
            <w:shd w:val="clear" w:color="auto" w:fill="auto"/>
            <w:noWrap/>
            <w:vAlign w:val="bottom"/>
            <w:hideMark/>
          </w:tcPr>
          <w:p w14:paraId="7DFFAC9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0.009778828</w:t>
            </w:r>
          </w:p>
        </w:tc>
        <w:tc>
          <w:tcPr>
            <w:tcW w:w="1758" w:type="dxa"/>
            <w:tcBorders>
              <w:top w:val="nil"/>
              <w:left w:val="nil"/>
              <w:bottom w:val="nil"/>
              <w:right w:val="nil"/>
            </w:tcBorders>
            <w:shd w:val="clear" w:color="auto" w:fill="auto"/>
            <w:noWrap/>
            <w:vAlign w:val="bottom"/>
            <w:hideMark/>
          </w:tcPr>
          <w:p w14:paraId="548CDB0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0.039713</w:t>
            </w:r>
          </w:p>
        </w:tc>
        <w:tc>
          <w:tcPr>
            <w:tcW w:w="162" w:type="dxa"/>
            <w:tcBorders>
              <w:top w:val="nil"/>
              <w:left w:val="nil"/>
              <w:bottom w:val="nil"/>
              <w:right w:val="nil"/>
            </w:tcBorders>
            <w:shd w:val="clear" w:color="auto" w:fill="auto"/>
            <w:noWrap/>
            <w:vAlign w:val="bottom"/>
            <w:hideMark/>
          </w:tcPr>
          <w:p w14:paraId="3ABC2C3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5FF8C6B7"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0.35030178</w:t>
            </w:r>
          </w:p>
        </w:tc>
      </w:tr>
      <w:tr w:rsidR="001309FB" w:rsidRPr="001309FB" w14:paraId="6B7A89C2" w14:textId="77777777" w:rsidTr="00EF02C6">
        <w:trPr>
          <w:trHeight w:val="288"/>
        </w:trPr>
        <w:tc>
          <w:tcPr>
            <w:tcW w:w="960" w:type="dxa"/>
            <w:tcBorders>
              <w:top w:val="nil"/>
              <w:left w:val="nil"/>
              <w:bottom w:val="nil"/>
              <w:right w:val="nil"/>
            </w:tcBorders>
            <w:shd w:val="clear" w:color="auto" w:fill="auto"/>
            <w:noWrap/>
            <w:vAlign w:val="bottom"/>
            <w:hideMark/>
          </w:tcPr>
          <w:p w14:paraId="36AD854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1400" w:type="dxa"/>
            <w:tcBorders>
              <w:top w:val="nil"/>
              <w:left w:val="nil"/>
              <w:bottom w:val="nil"/>
              <w:right w:val="nil"/>
            </w:tcBorders>
            <w:shd w:val="clear" w:color="auto" w:fill="auto"/>
            <w:noWrap/>
            <w:vAlign w:val="bottom"/>
            <w:hideMark/>
          </w:tcPr>
          <w:p w14:paraId="39DE4E0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0.00976744</w:t>
            </w:r>
          </w:p>
        </w:tc>
        <w:tc>
          <w:tcPr>
            <w:tcW w:w="1758" w:type="dxa"/>
            <w:tcBorders>
              <w:top w:val="nil"/>
              <w:left w:val="nil"/>
              <w:bottom w:val="nil"/>
              <w:right w:val="nil"/>
            </w:tcBorders>
            <w:shd w:val="clear" w:color="auto" w:fill="auto"/>
            <w:noWrap/>
            <w:vAlign w:val="bottom"/>
            <w:hideMark/>
          </w:tcPr>
          <w:p w14:paraId="20654C7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0.049481</w:t>
            </w:r>
          </w:p>
        </w:tc>
        <w:tc>
          <w:tcPr>
            <w:tcW w:w="162" w:type="dxa"/>
            <w:tcBorders>
              <w:top w:val="nil"/>
              <w:left w:val="nil"/>
              <w:bottom w:val="nil"/>
              <w:right w:val="nil"/>
            </w:tcBorders>
            <w:shd w:val="clear" w:color="auto" w:fill="auto"/>
            <w:noWrap/>
            <w:vAlign w:val="bottom"/>
            <w:hideMark/>
          </w:tcPr>
          <w:p w14:paraId="693297B0"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54F238D1"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0.47146306</w:t>
            </w:r>
          </w:p>
        </w:tc>
      </w:tr>
      <w:tr w:rsidR="001309FB" w:rsidRPr="001309FB" w14:paraId="5E6DC15A" w14:textId="77777777" w:rsidTr="00EF02C6">
        <w:trPr>
          <w:trHeight w:val="288"/>
        </w:trPr>
        <w:tc>
          <w:tcPr>
            <w:tcW w:w="960" w:type="dxa"/>
            <w:tcBorders>
              <w:top w:val="nil"/>
              <w:left w:val="nil"/>
              <w:bottom w:val="nil"/>
              <w:right w:val="nil"/>
            </w:tcBorders>
            <w:shd w:val="clear" w:color="auto" w:fill="auto"/>
            <w:noWrap/>
            <w:vAlign w:val="bottom"/>
            <w:hideMark/>
          </w:tcPr>
          <w:p w14:paraId="5703BD8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1400" w:type="dxa"/>
            <w:tcBorders>
              <w:top w:val="nil"/>
              <w:left w:val="nil"/>
              <w:bottom w:val="nil"/>
              <w:right w:val="nil"/>
            </w:tcBorders>
            <w:shd w:val="clear" w:color="auto" w:fill="auto"/>
            <w:noWrap/>
            <w:vAlign w:val="bottom"/>
            <w:hideMark/>
          </w:tcPr>
          <w:p w14:paraId="458ACD2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0.009636894</w:t>
            </w:r>
          </w:p>
        </w:tc>
        <w:tc>
          <w:tcPr>
            <w:tcW w:w="1758" w:type="dxa"/>
            <w:tcBorders>
              <w:top w:val="nil"/>
              <w:left w:val="nil"/>
              <w:bottom w:val="nil"/>
              <w:right w:val="nil"/>
            </w:tcBorders>
            <w:shd w:val="clear" w:color="auto" w:fill="auto"/>
            <w:noWrap/>
            <w:vAlign w:val="bottom"/>
            <w:hideMark/>
          </w:tcPr>
          <w:p w14:paraId="78EDBE6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0.059118</w:t>
            </w:r>
          </w:p>
        </w:tc>
        <w:tc>
          <w:tcPr>
            <w:tcW w:w="162" w:type="dxa"/>
            <w:tcBorders>
              <w:top w:val="nil"/>
              <w:left w:val="nil"/>
              <w:bottom w:val="nil"/>
              <w:right w:val="nil"/>
            </w:tcBorders>
            <w:shd w:val="clear" w:color="auto" w:fill="auto"/>
            <w:noWrap/>
            <w:vAlign w:val="bottom"/>
            <w:hideMark/>
          </w:tcPr>
          <w:p w14:paraId="53ADDF0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50516A74"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0.61805879</w:t>
            </w:r>
          </w:p>
        </w:tc>
      </w:tr>
      <w:tr w:rsidR="001309FB" w:rsidRPr="001309FB" w14:paraId="68F34CB5" w14:textId="77777777" w:rsidTr="00EF02C6">
        <w:trPr>
          <w:trHeight w:val="288"/>
        </w:trPr>
        <w:tc>
          <w:tcPr>
            <w:tcW w:w="960" w:type="dxa"/>
            <w:tcBorders>
              <w:top w:val="nil"/>
              <w:left w:val="nil"/>
              <w:bottom w:val="nil"/>
              <w:right w:val="nil"/>
            </w:tcBorders>
            <w:shd w:val="clear" w:color="auto" w:fill="auto"/>
            <w:noWrap/>
            <w:vAlign w:val="bottom"/>
            <w:hideMark/>
          </w:tcPr>
          <w:p w14:paraId="339F72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1400" w:type="dxa"/>
            <w:tcBorders>
              <w:top w:val="nil"/>
              <w:left w:val="nil"/>
              <w:bottom w:val="nil"/>
              <w:right w:val="nil"/>
            </w:tcBorders>
            <w:shd w:val="clear" w:color="auto" w:fill="auto"/>
            <w:noWrap/>
            <w:vAlign w:val="bottom"/>
            <w:hideMark/>
          </w:tcPr>
          <w:p w14:paraId="06E6A30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0.009583183</w:t>
            </w:r>
          </w:p>
        </w:tc>
        <w:tc>
          <w:tcPr>
            <w:tcW w:w="1758" w:type="dxa"/>
            <w:tcBorders>
              <w:top w:val="nil"/>
              <w:left w:val="nil"/>
              <w:bottom w:val="nil"/>
              <w:right w:val="nil"/>
            </w:tcBorders>
            <w:shd w:val="clear" w:color="auto" w:fill="auto"/>
            <w:noWrap/>
            <w:vAlign w:val="bottom"/>
            <w:hideMark/>
          </w:tcPr>
          <w:p w14:paraId="590922A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0.068701</w:t>
            </w:r>
          </w:p>
        </w:tc>
        <w:tc>
          <w:tcPr>
            <w:tcW w:w="162" w:type="dxa"/>
            <w:tcBorders>
              <w:top w:val="nil"/>
              <w:left w:val="nil"/>
              <w:bottom w:val="nil"/>
              <w:right w:val="nil"/>
            </w:tcBorders>
            <w:shd w:val="clear" w:color="auto" w:fill="auto"/>
            <w:noWrap/>
            <w:vAlign w:val="bottom"/>
            <w:hideMark/>
          </w:tcPr>
          <w:p w14:paraId="4E82413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760CED2A"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0.76750699</w:t>
            </w:r>
          </w:p>
        </w:tc>
      </w:tr>
      <w:tr w:rsidR="001309FB" w:rsidRPr="001309FB" w14:paraId="0EA04C9F" w14:textId="77777777" w:rsidTr="00EF02C6">
        <w:trPr>
          <w:trHeight w:val="288"/>
        </w:trPr>
        <w:tc>
          <w:tcPr>
            <w:tcW w:w="960" w:type="dxa"/>
            <w:tcBorders>
              <w:top w:val="nil"/>
              <w:left w:val="nil"/>
              <w:bottom w:val="nil"/>
              <w:right w:val="nil"/>
            </w:tcBorders>
            <w:shd w:val="clear" w:color="auto" w:fill="auto"/>
            <w:noWrap/>
            <w:vAlign w:val="bottom"/>
            <w:hideMark/>
          </w:tcPr>
          <w:p w14:paraId="58D29DA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1400" w:type="dxa"/>
            <w:tcBorders>
              <w:top w:val="nil"/>
              <w:left w:val="nil"/>
              <w:bottom w:val="nil"/>
              <w:right w:val="nil"/>
            </w:tcBorders>
            <w:shd w:val="clear" w:color="auto" w:fill="auto"/>
            <w:noWrap/>
            <w:vAlign w:val="bottom"/>
            <w:hideMark/>
          </w:tcPr>
          <w:p w14:paraId="22F82BE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0.009272116</w:t>
            </w:r>
          </w:p>
        </w:tc>
        <w:tc>
          <w:tcPr>
            <w:tcW w:w="1758" w:type="dxa"/>
            <w:tcBorders>
              <w:top w:val="nil"/>
              <w:left w:val="nil"/>
              <w:bottom w:val="nil"/>
              <w:right w:val="nil"/>
            </w:tcBorders>
            <w:shd w:val="clear" w:color="auto" w:fill="auto"/>
            <w:noWrap/>
            <w:vAlign w:val="bottom"/>
            <w:hideMark/>
          </w:tcPr>
          <w:p w14:paraId="25B9E56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0.077973</w:t>
            </w:r>
          </w:p>
        </w:tc>
        <w:tc>
          <w:tcPr>
            <w:tcW w:w="162" w:type="dxa"/>
            <w:tcBorders>
              <w:top w:val="nil"/>
              <w:left w:val="nil"/>
              <w:bottom w:val="nil"/>
              <w:right w:val="nil"/>
            </w:tcBorders>
            <w:shd w:val="clear" w:color="auto" w:fill="auto"/>
            <w:noWrap/>
            <w:vAlign w:val="bottom"/>
            <w:hideMark/>
          </w:tcPr>
          <w:p w14:paraId="67A2BD7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694B73A4"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0.91248061</w:t>
            </w:r>
          </w:p>
        </w:tc>
      </w:tr>
      <w:tr w:rsidR="001309FB" w:rsidRPr="001309FB" w14:paraId="7D1AF279" w14:textId="77777777" w:rsidTr="00EF02C6">
        <w:trPr>
          <w:trHeight w:val="288"/>
        </w:trPr>
        <w:tc>
          <w:tcPr>
            <w:tcW w:w="960" w:type="dxa"/>
            <w:tcBorders>
              <w:top w:val="nil"/>
              <w:left w:val="nil"/>
              <w:bottom w:val="nil"/>
              <w:right w:val="nil"/>
            </w:tcBorders>
            <w:shd w:val="clear" w:color="auto" w:fill="auto"/>
            <w:noWrap/>
            <w:vAlign w:val="bottom"/>
            <w:hideMark/>
          </w:tcPr>
          <w:p w14:paraId="36A834C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1400" w:type="dxa"/>
            <w:tcBorders>
              <w:top w:val="nil"/>
              <w:left w:val="nil"/>
              <w:bottom w:val="nil"/>
              <w:right w:val="nil"/>
            </w:tcBorders>
            <w:shd w:val="clear" w:color="auto" w:fill="auto"/>
            <w:noWrap/>
            <w:vAlign w:val="bottom"/>
            <w:hideMark/>
          </w:tcPr>
          <w:p w14:paraId="6DFD4E9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0.009019813</w:t>
            </w:r>
          </w:p>
        </w:tc>
        <w:tc>
          <w:tcPr>
            <w:tcW w:w="1758" w:type="dxa"/>
            <w:tcBorders>
              <w:top w:val="nil"/>
              <w:left w:val="nil"/>
              <w:bottom w:val="nil"/>
              <w:right w:val="nil"/>
            </w:tcBorders>
            <w:shd w:val="clear" w:color="auto" w:fill="auto"/>
            <w:noWrap/>
            <w:vAlign w:val="bottom"/>
            <w:hideMark/>
          </w:tcPr>
          <w:p w14:paraId="29BC0B2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0.086993</w:t>
            </w:r>
          </w:p>
        </w:tc>
        <w:tc>
          <w:tcPr>
            <w:tcW w:w="162" w:type="dxa"/>
            <w:tcBorders>
              <w:top w:val="nil"/>
              <w:left w:val="nil"/>
              <w:bottom w:val="nil"/>
              <w:right w:val="nil"/>
            </w:tcBorders>
            <w:shd w:val="clear" w:color="auto" w:fill="auto"/>
            <w:noWrap/>
            <w:vAlign w:val="bottom"/>
            <w:hideMark/>
          </w:tcPr>
          <w:p w14:paraId="2E05E35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32EE5AB7"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1.05817678</w:t>
            </w:r>
          </w:p>
        </w:tc>
      </w:tr>
      <w:tr w:rsidR="001309FB" w:rsidRPr="001309FB" w14:paraId="277F5C35"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0DD4FD8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1400" w:type="dxa"/>
            <w:tcBorders>
              <w:top w:val="nil"/>
              <w:left w:val="nil"/>
              <w:bottom w:val="single" w:sz="4" w:space="0" w:color="auto"/>
              <w:right w:val="nil"/>
            </w:tcBorders>
            <w:shd w:val="clear" w:color="auto" w:fill="auto"/>
            <w:noWrap/>
            <w:vAlign w:val="bottom"/>
            <w:hideMark/>
          </w:tcPr>
          <w:p w14:paraId="3F0FCBC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58" w:type="dxa"/>
            <w:tcBorders>
              <w:top w:val="nil"/>
              <w:left w:val="nil"/>
              <w:bottom w:val="single" w:sz="4" w:space="0" w:color="auto"/>
              <w:right w:val="nil"/>
            </w:tcBorders>
            <w:shd w:val="clear" w:color="auto" w:fill="auto"/>
            <w:noWrap/>
            <w:vAlign w:val="bottom"/>
            <w:hideMark/>
          </w:tcPr>
          <w:p w14:paraId="5C09B56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62" w:type="dxa"/>
            <w:tcBorders>
              <w:top w:val="nil"/>
              <w:left w:val="nil"/>
              <w:bottom w:val="single" w:sz="4" w:space="0" w:color="auto"/>
              <w:right w:val="nil"/>
            </w:tcBorders>
            <w:shd w:val="clear" w:color="auto" w:fill="auto"/>
            <w:noWrap/>
            <w:vAlign w:val="bottom"/>
            <w:hideMark/>
          </w:tcPr>
          <w:p w14:paraId="7B8068D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40" w:type="dxa"/>
            <w:tcBorders>
              <w:top w:val="nil"/>
              <w:left w:val="nil"/>
              <w:bottom w:val="single" w:sz="4" w:space="0" w:color="auto"/>
              <w:right w:val="nil"/>
            </w:tcBorders>
            <w:shd w:val="clear" w:color="auto" w:fill="auto"/>
            <w:noWrap/>
            <w:vAlign w:val="bottom"/>
            <w:hideMark/>
          </w:tcPr>
          <w:p w14:paraId="0843AE38"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1.20698717</w:t>
            </w:r>
          </w:p>
        </w:tc>
      </w:tr>
    </w:tbl>
    <w:p w14:paraId="5C012A21" w14:textId="77777777" w:rsidR="001309FB" w:rsidRPr="001309FB" w:rsidRDefault="001309FB" w:rsidP="001309FB">
      <w:pPr>
        <w:rPr>
          <w:rFonts w:ascii="Times New Roman" w:hAnsi="Times New Roman" w:cs="Times New Roman"/>
          <w:sz w:val="24"/>
          <w:szCs w:val="24"/>
        </w:rPr>
      </w:pPr>
    </w:p>
    <w:p w14:paraId="33BA1BC4"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t xml:space="preserve">Table </w:t>
      </w:r>
      <w:proofErr w:type="gramStart"/>
      <w:r w:rsidRPr="001309FB">
        <w:rPr>
          <w:rFonts w:ascii="Times New Roman" w:hAnsi="Times New Roman" w:cs="Times New Roman"/>
          <w:b/>
          <w:bCs/>
          <w:i/>
          <w:iCs/>
          <w:sz w:val="24"/>
          <w:szCs w:val="24"/>
        </w:rPr>
        <w:t>7</w:t>
      </w:r>
      <w:r w:rsidRPr="001309FB">
        <w:rPr>
          <w:rFonts w:ascii="Times New Roman" w:hAnsi="Times New Roman" w:cs="Times New Roman"/>
          <w:i/>
          <w:iCs/>
          <w:sz w:val="24"/>
          <w:szCs w:val="24"/>
        </w:rPr>
        <w:t xml:space="preserve"> </w:t>
      </w:r>
      <w:r w:rsidRPr="001309FB">
        <w:rPr>
          <w:rFonts w:ascii="Times New Roman" w:hAnsi="Times New Roman" w:cs="Times New Roman"/>
          <w:sz w:val="24"/>
          <w:szCs w:val="24"/>
        </w:rPr>
        <w:t xml:space="preserve"> The</w:t>
      </w:r>
      <w:proofErr w:type="gramEnd"/>
      <w:r w:rsidRPr="001309FB">
        <w:rPr>
          <w:rFonts w:ascii="Times New Roman" w:hAnsi="Times New Roman" w:cs="Times New Roman"/>
          <w:sz w:val="24"/>
          <w:szCs w:val="24"/>
        </w:rPr>
        <w:t xml:space="preserve"> crucial information for doing audit check through the 2 approaches on 27 March 2017</w:t>
      </w:r>
    </w:p>
    <w:tbl>
      <w:tblPr>
        <w:tblStyle w:val="a5"/>
        <w:tblW w:w="0" w:type="auto"/>
        <w:tblLook w:val="04A0" w:firstRow="1" w:lastRow="0" w:firstColumn="1" w:lastColumn="0" w:noHBand="0" w:noVBand="1"/>
      </w:tblPr>
      <w:tblGrid>
        <w:gridCol w:w="1960"/>
        <w:gridCol w:w="222"/>
        <w:gridCol w:w="1600"/>
      </w:tblGrid>
      <w:tr w:rsidR="001309FB" w:rsidRPr="001309FB" w14:paraId="0C265F6A" w14:textId="77777777" w:rsidTr="00EF02C6">
        <w:trPr>
          <w:trHeight w:val="312"/>
        </w:trPr>
        <w:tc>
          <w:tcPr>
            <w:tcW w:w="1960" w:type="dxa"/>
            <w:noWrap/>
            <w:hideMark/>
          </w:tcPr>
          <w:p w14:paraId="05C7F7A3"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Currency</w:t>
            </w:r>
          </w:p>
        </w:tc>
        <w:tc>
          <w:tcPr>
            <w:tcW w:w="120" w:type="dxa"/>
            <w:noWrap/>
            <w:hideMark/>
          </w:tcPr>
          <w:p w14:paraId="6373DBFD" w14:textId="77777777" w:rsidR="001309FB" w:rsidRPr="001309FB" w:rsidRDefault="001309FB" w:rsidP="00EF02C6">
            <w:pPr>
              <w:rPr>
                <w:rFonts w:ascii="Times New Roman" w:hAnsi="Times New Roman" w:cs="Times New Roman"/>
                <w:sz w:val="24"/>
                <w:szCs w:val="24"/>
              </w:rPr>
            </w:pPr>
          </w:p>
        </w:tc>
        <w:tc>
          <w:tcPr>
            <w:tcW w:w="1600" w:type="dxa"/>
            <w:noWrap/>
            <w:hideMark/>
          </w:tcPr>
          <w:p w14:paraId="6ECB6674"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Euro</w:t>
            </w:r>
          </w:p>
        </w:tc>
      </w:tr>
      <w:tr w:rsidR="001309FB" w:rsidRPr="001309FB" w14:paraId="23379D6E" w14:textId="77777777" w:rsidTr="00EF02C6">
        <w:trPr>
          <w:trHeight w:val="312"/>
        </w:trPr>
        <w:tc>
          <w:tcPr>
            <w:tcW w:w="1960" w:type="dxa"/>
            <w:noWrap/>
            <w:hideMark/>
          </w:tcPr>
          <w:p w14:paraId="37270EF2"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Index</w:t>
            </w:r>
          </w:p>
        </w:tc>
        <w:tc>
          <w:tcPr>
            <w:tcW w:w="120" w:type="dxa"/>
            <w:noWrap/>
            <w:hideMark/>
          </w:tcPr>
          <w:p w14:paraId="70751E8C" w14:textId="77777777" w:rsidR="001309FB" w:rsidRPr="001309FB" w:rsidRDefault="001309FB" w:rsidP="00EF02C6">
            <w:pPr>
              <w:rPr>
                <w:rFonts w:ascii="Times New Roman" w:hAnsi="Times New Roman" w:cs="Times New Roman"/>
                <w:sz w:val="24"/>
                <w:szCs w:val="24"/>
              </w:rPr>
            </w:pPr>
          </w:p>
        </w:tc>
        <w:tc>
          <w:tcPr>
            <w:tcW w:w="1600" w:type="dxa"/>
            <w:noWrap/>
            <w:hideMark/>
          </w:tcPr>
          <w:p w14:paraId="5821C962"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Euribor</w:t>
            </w:r>
          </w:p>
        </w:tc>
      </w:tr>
      <w:tr w:rsidR="001309FB" w:rsidRPr="001309FB" w14:paraId="074751C1" w14:textId="77777777" w:rsidTr="00EF02C6">
        <w:trPr>
          <w:trHeight w:val="312"/>
        </w:trPr>
        <w:tc>
          <w:tcPr>
            <w:tcW w:w="1960" w:type="dxa"/>
            <w:noWrap/>
            <w:hideMark/>
          </w:tcPr>
          <w:p w14:paraId="279F3CDC"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Contract Position</w:t>
            </w:r>
          </w:p>
        </w:tc>
        <w:tc>
          <w:tcPr>
            <w:tcW w:w="120" w:type="dxa"/>
            <w:noWrap/>
            <w:hideMark/>
          </w:tcPr>
          <w:p w14:paraId="22EE8ABB" w14:textId="77777777" w:rsidR="001309FB" w:rsidRPr="001309FB" w:rsidRDefault="001309FB" w:rsidP="00EF02C6">
            <w:pPr>
              <w:rPr>
                <w:rFonts w:ascii="Times New Roman" w:hAnsi="Times New Roman" w:cs="Times New Roman"/>
                <w:sz w:val="24"/>
                <w:szCs w:val="24"/>
              </w:rPr>
            </w:pPr>
          </w:p>
        </w:tc>
        <w:tc>
          <w:tcPr>
            <w:tcW w:w="1600" w:type="dxa"/>
            <w:noWrap/>
            <w:hideMark/>
          </w:tcPr>
          <w:p w14:paraId="344CF45D"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Long</w:t>
            </w:r>
          </w:p>
        </w:tc>
      </w:tr>
      <w:tr w:rsidR="001309FB" w:rsidRPr="001309FB" w14:paraId="3107390F" w14:textId="77777777" w:rsidTr="00EF02C6">
        <w:trPr>
          <w:trHeight w:val="312"/>
        </w:trPr>
        <w:tc>
          <w:tcPr>
            <w:tcW w:w="1960" w:type="dxa"/>
            <w:noWrap/>
            <w:hideMark/>
          </w:tcPr>
          <w:p w14:paraId="561814E8"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Notional Principal</w:t>
            </w:r>
          </w:p>
        </w:tc>
        <w:tc>
          <w:tcPr>
            <w:tcW w:w="120" w:type="dxa"/>
            <w:noWrap/>
            <w:hideMark/>
          </w:tcPr>
          <w:p w14:paraId="74E6E02B" w14:textId="77777777" w:rsidR="001309FB" w:rsidRPr="001309FB" w:rsidRDefault="001309FB" w:rsidP="00EF02C6">
            <w:pPr>
              <w:rPr>
                <w:rFonts w:ascii="Times New Roman" w:hAnsi="Times New Roman" w:cs="Times New Roman"/>
                <w:sz w:val="24"/>
                <w:szCs w:val="24"/>
              </w:rPr>
            </w:pPr>
          </w:p>
        </w:tc>
        <w:tc>
          <w:tcPr>
            <w:tcW w:w="1600" w:type="dxa"/>
            <w:noWrap/>
            <w:hideMark/>
          </w:tcPr>
          <w:p w14:paraId="5832D44B"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10,000,000</w:t>
            </w:r>
          </w:p>
        </w:tc>
      </w:tr>
      <w:tr w:rsidR="001309FB" w:rsidRPr="001309FB" w14:paraId="5C1AA920" w14:textId="77777777" w:rsidTr="00EF02C6">
        <w:trPr>
          <w:trHeight w:val="312"/>
        </w:trPr>
        <w:tc>
          <w:tcPr>
            <w:tcW w:w="1960" w:type="dxa"/>
            <w:noWrap/>
            <w:hideMark/>
          </w:tcPr>
          <w:p w14:paraId="7D24B8EE"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Maturity (years)</w:t>
            </w:r>
          </w:p>
        </w:tc>
        <w:tc>
          <w:tcPr>
            <w:tcW w:w="120" w:type="dxa"/>
            <w:noWrap/>
            <w:hideMark/>
          </w:tcPr>
          <w:p w14:paraId="04D7836B" w14:textId="77777777" w:rsidR="001309FB" w:rsidRPr="001309FB" w:rsidRDefault="001309FB" w:rsidP="00EF02C6">
            <w:pPr>
              <w:rPr>
                <w:rFonts w:ascii="Times New Roman" w:hAnsi="Times New Roman" w:cs="Times New Roman"/>
                <w:sz w:val="24"/>
                <w:szCs w:val="24"/>
              </w:rPr>
            </w:pPr>
          </w:p>
        </w:tc>
        <w:tc>
          <w:tcPr>
            <w:tcW w:w="1600" w:type="dxa"/>
            <w:noWrap/>
            <w:hideMark/>
          </w:tcPr>
          <w:p w14:paraId="5AD94436"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10Y</w:t>
            </w:r>
          </w:p>
        </w:tc>
      </w:tr>
      <w:tr w:rsidR="001309FB" w:rsidRPr="001309FB" w14:paraId="3090AF4D" w14:textId="77777777" w:rsidTr="00EF02C6">
        <w:trPr>
          <w:trHeight w:val="324"/>
        </w:trPr>
        <w:tc>
          <w:tcPr>
            <w:tcW w:w="1960" w:type="dxa"/>
            <w:noWrap/>
            <w:hideMark/>
          </w:tcPr>
          <w:p w14:paraId="05D724D8"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Par Swap Rate</w:t>
            </w:r>
          </w:p>
        </w:tc>
        <w:tc>
          <w:tcPr>
            <w:tcW w:w="120" w:type="dxa"/>
            <w:noWrap/>
            <w:hideMark/>
          </w:tcPr>
          <w:p w14:paraId="29AD1B62" w14:textId="77777777" w:rsidR="001309FB" w:rsidRPr="001309FB" w:rsidRDefault="001309FB" w:rsidP="00EF02C6">
            <w:pPr>
              <w:rPr>
                <w:rFonts w:ascii="Times New Roman" w:hAnsi="Times New Roman" w:cs="Times New Roman"/>
                <w:sz w:val="24"/>
                <w:szCs w:val="24"/>
              </w:rPr>
            </w:pPr>
          </w:p>
        </w:tc>
        <w:tc>
          <w:tcPr>
            <w:tcW w:w="1600" w:type="dxa"/>
            <w:noWrap/>
            <w:hideMark/>
          </w:tcPr>
          <w:p w14:paraId="710038D1"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2.18</w:t>
            </w:r>
          </w:p>
        </w:tc>
      </w:tr>
    </w:tbl>
    <w:p w14:paraId="39A1DCBD" w14:textId="77777777" w:rsidR="001309FB" w:rsidRPr="001309FB" w:rsidRDefault="001309FB" w:rsidP="001309FB">
      <w:pPr>
        <w:rPr>
          <w:rFonts w:ascii="Times New Roman" w:hAnsi="Times New Roman" w:cs="Times New Roman"/>
          <w:sz w:val="24"/>
          <w:szCs w:val="24"/>
        </w:rPr>
      </w:pPr>
    </w:p>
    <w:p w14:paraId="119E083E"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When doing the audit check through Principal Method and Forward Rate Method, we need the above par swap rate, maturity years, notional principal and contract position.</w:t>
      </w:r>
    </w:p>
    <w:p w14:paraId="76AEF43C" w14:textId="77777777" w:rsidR="001309FB" w:rsidRPr="001309FB" w:rsidRDefault="001309FB" w:rsidP="001309FB">
      <w:pPr>
        <w:rPr>
          <w:rFonts w:ascii="Times New Roman" w:hAnsi="Times New Roman" w:cs="Times New Roman"/>
          <w:i/>
          <w:iCs/>
          <w:sz w:val="24"/>
          <w:szCs w:val="24"/>
        </w:rPr>
      </w:pPr>
    </w:p>
    <w:p w14:paraId="19B62F02" w14:textId="77777777" w:rsidR="001309FB" w:rsidRDefault="001309FB" w:rsidP="001309FB">
      <w:pPr>
        <w:rPr>
          <w:rFonts w:ascii="Times New Roman" w:hAnsi="Times New Roman" w:cs="Times New Roman"/>
          <w:i/>
          <w:iCs/>
          <w:sz w:val="24"/>
          <w:szCs w:val="24"/>
        </w:rPr>
      </w:pPr>
    </w:p>
    <w:p w14:paraId="1EBC615E" w14:textId="77777777" w:rsidR="001309FB" w:rsidRDefault="001309FB" w:rsidP="001309FB">
      <w:pPr>
        <w:rPr>
          <w:rFonts w:ascii="Times New Roman" w:hAnsi="Times New Roman" w:cs="Times New Roman"/>
          <w:i/>
          <w:iCs/>
          <w:sz w:val="24"/>
          <w:szCs w:val="24"/>
        </w:rPr>
      </w:pPr>
    </w:p>
    <w:p w14:paraId="30DC871A" w14:textId="7D361479"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lastRenderedPageBreak/>
        <w:t>Table 8</w:t>
      </w:r>
      <w:r w:rsidRPr="001309FB">
        <w:rPr>
          <w:rFonts w:ascii="Times New Roman" w:hAnsi="Times New Roman" w:cs="Times New Roman"/>
          <w:sz w:val="24"/>
          <w:szCs w:val="24"/>
        </w:rPr>
        <w:t xml:space="preserve"> Audit Check through Principal Method for 27 March 2017</w:t>
      </w:r>
    </w:p>
    <w:tbl>
      <w:tblPr>
        <w:tblW w:w="8139" w:type="dxa"/>
        <w:tblLook w:val="04A0" w:firstRow="1" w:lastRow="0" w:firstColumn="1" w:lastColumn="0" w:noHBand="0" w:noVBand="1"/>
      </w:tblPr>
      <w:tblGrid>
        <w:gridCol w:w="1460"/>
        <w:gridCol w:w="2320"/>
        <w:gridCol w:w="1500"/>
        <w:gridCol w:w="1176"/>
        <w:gridCol w:w="1750"/>
      </w:tblGrid>
      <w:tr w:rsidR="001309FB" w:rsidRPr="001309FB" w14:paraId="44E562CC" w14:textId="77777777" w:rsidTr="00EF02C6">
        <w:trPr>
          <w:trHeight w:val="288"/>
        </w:trPr>
        <w:tc>
          <w:tcPr>
            <w:tcW w:w="1460" w:type="dxa"/>
            <w:tcBorders>
              <w:top w:val="nil"/>
              <w:left w:val="nil"/>
              <w:bottom w:val="nil"/>
              <w:right w:val="nil"/>
            </w:tcBorders>
            <w:shd w:val="clear" w:color="auto" w:fill="auto"/>
            <w:noWrap/>
            <w:vAlign w:val="bottom"/>
            <w:hideMark/>
          </w:tcPr>
          <w:p w14:paraId="1737BA1A" w14:textId="77777777" w:rsidR="001309FB" w:rsidRPr="001309FB" w:rsidRDefault="001309FB" w:rsidP="00EF02C6">
            <w:pPr>
              <w:jc w:val="center"/>
              <w:rPr>
                <w:rFonts w:ascii="Times New Roman" w:eastAsia="Times New Roman" w:hAnsi="Times New Roman" w:cs="Times New Roman"/>
                <w:sz w:val="24"/>
                <w:szCs w:val="24"/>
              </w:rPr>
            </w:pPr>
          </w:p>
        </w:tc>
        <w:tc>
          <w:tcPr>
            <w:tcW w:w="2320" w:type="dxa"/>
            <w:tcBorders>
              <w:top w:val="nil"/>
              <w:left w:val="nil"/>
              <w:right w:val="nil"/>
            </w:tcBorders>
            <w:shd w:val="clear" w:color="auto" w:fill="auto"/>
            <w:noWrap/>
            <w:vAlign w:val="bottom"/>
            <w:hideMark/>
          </w:tcPr>
          <w:p w14:paraId="4FEB4020"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noWrap/>
            <w:vAlign w:val="bottom"/>
            <w:hideMark/>
          </w:tcPr>
          <w:p w14:paraId="0F07ECC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3E148B3B" w14:textId="77777777" w:rsidR="001309FB" w:rsidRPr="001309FB" w:rsidRDefault="001309FB" w:rsidP="00EF02C6">
            <w:pPr>
              <w:jc w:val="center"/>
              <w:rPr>
                <w:rFonts w:ascii="Times New Roman" w:eastAsia="Times New Roman" w:hAnsi="Times New Roman" w:cs="Times New Roman"/>
                <w:sz w:val="24"/>
                <w:szCs w:val="24"/>
              </w:rPr>
            </w:pPr>
          </w:p>
        </w:tc>
        <w:tc>
          <w:tcPr>
            <w:tcW w:w="1750" w:type="dxa"/>
            <w:tcBorders>
              <w:top w:val="nil"/>
              <w:left w:val="nil"/>
              <w:bottom w:val="nil"/>
              <w:right w:val="nil"/>
            </w:tcBorders>
            <w:shd w:val="clear" w:color="auto" w:fill="auto"/>
            <w:noWrap/>
            <w:vAlign w:val="bottom"/>
            <w:hideMark/>
          </w:tcPr>
          <w:p w14:paraId="352E1B98"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51FFB843" w14:textId="77777777" w:rsidTr="00EF02C6">
        <w:trPr>
          <w:trHeight w:val="288"/>
        </w:trPr>
        <w:tc>
          <w:tcPr>
            <w:tcW w:w="1460" w:type="dxa"/>
            <w:tcBorders>
              <w:top w:val="nil"/>
              <w:left w:val="nil"/>
              <w:bottom w:val="single" w:sz="4" w:space="0" w:color="auto"/>
              <w:right w:val="nil"/>
            </w:tcBorders>
            <w:shd w:val="clear" w:color="auto" w:fill="auto"/>
            <w:noWrap/>
            <w:vAlign w:val="bottom"/>
            <w:hideMark/>
          </w:tcPr>
          <w:p w14:paraId="2F0BF80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Cashflow Date</w:t>
            </w:r>
          </w:p>
        </w:tc>
        <w:tc>
          <w:tcPr>
            <w:tcW w:w="2320" w:type="dxa"/>
            <w:tcBorders>
              <w:left w:val="nil"/>
              <w:bottom w:val="single" w:sz="4" w:space="0" w:color="auto"/>
              <w:right w:val="nil"/>
            </w:tcBorders>
            <w:shd w:val="clear" w:color="auto" w:fill="auto"/>
            <w:noWrap/>
            <w:vAlign w:val="bottom"/>
            <w:hideMark/>
          </w:tcPr>
          <w:p w14:paraId="7936650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Swap Fixed</w:t>
            </w:r>
          </w:p>
        </w:tc>
        <w:tc>
          <w:tcPr>
            <w:tcW w:w="1500" w:type="dxa"/>
            <w:tcBorders>
              <w:top w:val="nil"/>
              <w:left w:val="nil"/>
              <w:bottom w:val="single" w:sz="4" w:space="0" w:color="auto"/>
              <w:right w:val="nil"/>
            </w:tcBorders>
            <w:shd w:val="clear" w:color="auto" w:fill="auto"/>
            <w:noWrap/>
            <w:vAlign w:val="bottom"/>
            <w:hideMark/>
          </w:tcPr>
          <w:p w14:paraId="36CDB00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w:t>
            </w:r>
          </w:p>
        </w:tc>
        <w:tc>
          <w:tcPr>
            <w:tcW w:w="1109" w:type="dxa"/>
            <w:tcBorders>
              <w:top w:val="nil"/>
              <w:left w:val="nil"/>
              <w:bottom w:val="single" w:sz="4" w:space="0" w:color="auto"/>
              <w:right w:val="nil"/>
            </w:tcBorders>
            <w:shd w:val="clear" w:color="auto" w:fill="auto"/>
            <w:noWrap/>
            <w:vAlign w:val="bottom"/>
            <w:hideMark/>
          </w:tcPr>
          <w:p w14:paraId="0BE5EBB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Netted</w:t>
            </w:r>
          </w:p>
        </w:tc>
        <w:tc>
          <w:tcPr>
            <w:tcW w:w="1750" w:type="dxa"/>
            <w:tcBorders>
              <w:top w:val="nil"/>
              <w:left w:val="nil"/>
              <w:bottom w:val="single" w:sz="4" w:space="0" w:color="auto"/>
              <w:right w:val="nil"/>
            </w:tcBorders>
            <w:shd w:val="clear" w:color="auto" w:fill="auto"/>
            <w:noWrap/>
            <w:vAlign w:val="bottom"/>
            <w:hideMark/>
          </w:tcPr>
          <w:p w14:paraId="0E90545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Discounted</w:t>
            </w:r>
          </w:p>
        </w:tc>
      </w:tr>
      <w:tr w:rsidR="001309FB" w:rsidRPr="001309FB" w14:paraId="04A0D943" w14:textId="77777777" w:rsidTr="00EF02C6">
        <w:trPr>
          <w:trHeight w:val="288"/>
        </w:trPr>
        <w:tc>
          <w:tcPr>
            <w:tcW w:w="1460" w:type="dxa"/>
            <w:tcBorders>
              <w:top w:val="nil"/>
              <w:left w:val="nil"/>
              <w:bottom w:val="nil"/>
              <w:right w:val="nil"/>
            </w:tcBorders>
            <w:shd w:val="clear" w:color="auto" w:fill="auto"/>
            <w:noWrap/>
            <w:vAlign w:val="bottom"/>
            <w:hideMark/>
          </w:tcPr>
          <w:p w14:paraId="5A4CC07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Value</w:t>
            </w:r>
          </w:p>
        </w:tc>
        <w:tc>
          <w:tcPr>
            <w:tcW w:w="2320" w:type="dxa"/>
            <w:tcBorders>
              <w:top w:val="nil"/>
              <w:left w:val="nil"/>
              <w:bottom w:val="nil"/>
              <w:right w:val="nil"/>
            </w:tcBorders>
            <w:shd w:val="clear" w:color="auto" w:fill="auto"/>
            <w:noWrap/>
            <w:vAlign w:val="bottom"/>
            <w:hideMark/>
          </w:tcPr>
          <w:p w14:paraId="4D7FDB0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noWrap/>
            <w:vAlign w:val="bottom"/>
            <w:hideMark/>
          </w:tcPr>
          <w:p w14:paraId="3D01D6C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1109" w:type="dxa"/>
            <w:tcBorders>
              <w:top w:val="nil"/>
              <w:left w:val="nil"/>
              <w:bottom w:val="nil"/>
              <w:right w:val="nil"/>
            </w:tcBorders>
            <w:shd w:val="clear" w:color="auto" w:fill="auto"/>
            <w:noWrap/>
            <w:vAlign w:val="bottom"/>
            <w:hideMark/>
          </w:tcPr>
          <w:p w14:paraId="0A98B40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1750" w:type="dxa"/>
            <w:tcBorders>
              <w:top w:val="nil"/>
              <w:left w:val="nil"/>
              <w:bottom w:val="nil"/>
              <w:right w:val="nil"/>
            </w:tcBorders>
            <w:shd w:val="clear" w:color="auto" w:fill="auto"/>
            <w:noWrap/>
            <w:vAlign w:val="bottom"/>
            <w:hideMark/>
          </w:tcPr>
          <w:p w14:paraId="1F40664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r>
      <w:tr w:rsidR="001309FB" w:rsidRPr="001309FB" w14:paraId="4C17EB15" w14:textId="77777777" w:rsidTr="00EF02C6">
        <w:trPr>
          <w:trHeight w:val="288"/>
        </w:trPr>
        <w:tc>
          <w:tcPr>
            <w:tcW w:w="1460" w:type="dxa"/>
            <w:tcBorders>
              <w:top w:val="nil"/>
              <w:left w:val="nil"/>
              <w:bottom w:val="nil"/>
              <w:right w:val="nil"/>
            </w:tcBorders>
            <w:shd w:val="clear" w:color="auto" w:fill="auto"/>
            <w:noWrap/>
            <w:vAlign w:val="bottom"/>
            <w:hideMark/>
          </w:tcPr>
          <w:p w14:paraId="29BB918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2320" w:type="dxa"/>
            <w:tcBorders>
              <w:top w:val="nil"/>
              <w:left w:val="nil"/>
              <w:bottom w:val="nil"/>
              <w:right w:val="nil"/>
            </w:tcBorders>
            <w:shd w:val="clear" w:color="auto" w:fill="auto"/>
            <w:noWrap/>
            <w:vAlign w:val="bottom"/>
            <w:hideMark/>
          </w:tcPr>
          <w:p w14:paraId="1BCB4FC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-119311.1111</w:t>
            </w:r>
          </w:p>
        </w:tc>
        <w:tc>
          <w:tcPr>
            <w:tcW w:w="1500" w:type="dxa"/>
            <w:tcBorders>
              <w:top w:val="nil"/>
              <w:left w:val="nil"/>
              <w:bottom w:val="nil"/>
              <w:right w:val="nil"/>
            </w:tcBorders>
            <w:shd w:val="clear" w:color="auto" w:fill="auto"/>
            <w:noWrap/>
            <w:vAlign w:val="bottom"/>
            <w:hideMark/>
          </w:tcPr>
          <w:p w14:paraId="61C117D4"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47BC0E3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-119311</w:t>
            </w:r>
          </w:p>
        </w:tc>
        <w:tc>
          <w:tcPr>
            <w:tcW w:w="1750" w:type="dxa"/>
            <w:tcBorders>
              <w:top w:val="nil"/>
              <w:left w:val="nil"/>
              <w:bottom w:val="nil"/>
              <w:right w:val="nil"/>
            </w:tcBorders>
            <w:shd w:val="clear" w:color="auto" w:fill="auto"/>
            <w:noWrap/>
            <w:vAlign w:val="bottom"/>
            <w:hideMark/>
          </w:tcPr>
          <w:p w14:paraId="147AF50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-118884.6126</w:t>
            </w:r>
          </w:p>
        </w:tc>
      </w:tr>
      <w:tr w:rsidR="001309FB" w:rsidRPr="001309FB" w14:paraId="6AEAD82A" w14:textId="77777777" w:rsidTr="00EF02C6">
        <w:trPr>
          <w:trHeight w:val="288"/>
        </w:trPr>
        <w:tc>
          <w:tcPr>
            <w:tcW w:w="1460" w:type="dxa"/>
            <w:tcBorders>
              <w:top w:val="nil"/>
              <w:left w:val="nil"/>
              <w:bottom w:val="nil"/>
              <w:right w:val="nil"/>
            </w:tcBorders>
            <w:shd w:val="clear" w:color="auto" w:fill="auto"/>
            <w:noWrap/>
            <w:vAlign w:val="bottom"/>
            <w:hideMark/>
          </w:tcPr>
          <w:p w14:paraId="4CA26C0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2320" w:type="dxa"/>
            <w:tcBorders>
              <w:top w:val="nil"/>
              <w:left w:val="nil"/>
              <w:bottom w:val="nil"/>
              <w:right w:val="nil"/>
            </w:tcBorders>
            <w:shd w:val="clear" w:color="auto" w:fill="auto"/>
            <w:noWrap/>
            <w:vAlign w:val="bottom"/>
            <w:hideMark/>
          </w:tcPr>
          <w:p w14:paraId="0E173BD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500" w:type="dxa"/>
            <w:tcBorders>
              <w:top w:val="nil"/>
              <w:left w:val="nil"/>
              <w:bottom w:val="nil"/>
              <w:right w:val="nil"/>
            </w:tcBorders>
            <w:shd w:val="clear" w:color="auto" w:fill="auto"/>
            <w:noWrap/>
            <w:vAlign w:val="bottom"/>
            <w:hideMark/>
          </w:tcPr>
          <w:p w14:paraId="2C602F4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010388A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750" w:type="dxa"/>
            <w:tcBorders>
              <w:top w:val="nil"/>
              <w:left w:val="nil"/>
              <w:bottom w:val="nil"/>
              <w:right w:val="nil"/>
            </w:tcBorders>
            <w:shd w:val="clear" w:color="auto" w:fill="auto"/>
            <w:noWrap/>
            <w:vAlign w:val="bottom"/>
            <w:hideMark/>
          </w:tcPr>
          <w:p w14:paraId="7F9DFC7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-117550.7728</w:t>
            </w:r>
          </w:p>
        </w:tc>
      </w:tr>
      <w:tr w:rsidR="001309FB" w:rsidRPr="001309FB" w14:paraId="7EB3DADB" w14:textId="77777777" w:rsidTr="00EF02C6">
        <w:trPr>
          <w:trHeight w:val="288"/>
        </w:trPr>
        <w:tc>
          <w:tcPr>
            <w:tcW w:w="1460" w:type="dxa"/>
            <w:tcBorders>
              <w:top w:val="nil"/>
              <w:left w:val="nil"/>
              <w:bottom w:val="nil"/>
              <w:right w:val="nil"/>
            </w:tcBorders>
            <w:shd w:val="clear" w:color="auto" w:fill="auto"/>
            <w:noWrap/>
            <w:vAlign w:val="bottom"/>
            <w:hideMark/>
          </w:tcPr>
          <w:p w14:paraId="4E73A98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2320" w:type="dxa"/>
            <w:tcBorders>
              <w:top w:val="nil"/>
              <w:left w:val="nil"/>
              <w:bottom w:val="nil"/>
              <w:right w:val="nil"/>
            </w:tcBorders>
            <w:shd w:val="clear" w:color="auto" w:fill="auto"/>
            <w:noWrap/>
            <w:vAlign w:val="bottom"/>
            <w:hideMark/>
          </w:tcPr>
          <w:p w14:paraId="463BC45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-117672.2222</w:t>
            </w:r>
          </w:p>
        </w:tc>
        <w:tc>
          <w:tcPr>
            <w:tcW w:w="1500" w:type="dxa"/>
            <w:tcBorders>
              <w:top w:val="nil"/>
              <w:left w:val="nil"/>
              <w:bottom w:val="nil"/>
              <w:right w:val="nil"/>
            </w:tcBorders>
            <w:shd w:val="clear" w:color="auto" w:fill="auto"/>
            <w:noWrap/>
            <w:vAlign w:val="bottom"/>
            <w:hideMark/>
          </w:tcPr>
          <w:p w14:paraId="7DE8E43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6A8840A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-117672</w:t>
            </w:r>
          </w:p>
        </w:tc>
        <w:tc>
          <w:tcPr>
            <w:tcW w:w="1750" w:type="dxa"/>
            <w:tcBorders>
              <w:top w:val="nil"/>
              <w:left w:val="nil"/>
              <w:bottom w:val="nil"/>
              <w:right w:val="nil"/>
            </w:tcBorders>
            <w:shd w:val="clear" w:color="auto" w:fill="auto"/>
            <w:noWrap/>
            <w:vAlign w:val="bottom"/>
            <w:hideMark/>
          </w:tcPr>
          <w:p w14:paraId="082496A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-116791.6077</w:t>
            </w:r>
          </w:p>
        </w:tc>
      </w:tr>
      <w:tr w:rsidR="001309FB" w:rsidRPr="001309FB" w14:paraId="12F9EAEF" w14:textId="77777777" w:rsidTr="00EF02C6">
        <w:trPr>
          <w:trHeight w:val="288"/>
        </w:trPr>
        <w:tc>
          <w:tcPr>
            <w:tcW w:w="1460" w:type="dxa"/>
            <w:tcBorders>
              <w:top w:val="nil"/>
              <w:left w:val="nil"/>
              <w:bottom w:val="nil"/>
              <w:right w:val="nil"/>
            </w:tcBorders>
            <w:shd w:val="clear" w:color="auto" w:fill="auto"/>
            <w:noWrap/>
            <w:vAlign w:val="bottom"/>
            <w:hideMark/>
          </w:tcPr>
          <w:p w14:paraId="54DFF61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2320" w:type="dxa"/>
            <w:tcBorders>
              <w:top w:val="nil"/>
              <w:left w:val="nil"/>
              <w:bottom w:val="nil"/>
              <w:right w:val="nil"/>
            </w:tcBorders>
            <w:shd w:val="clear" w:color="auto" w:fill="auto"/>
            <w:noWrap/>
            <w:vAlign w:val="bottom"/>
            <w:hideMark/>
          </w:tcPr>
          <w:p w14:paraId="2EF1F92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-117016.6667</w:t>
            </w:r>
          </w:p>
        </w:tc>
        <w:tc>
          <w:tcPr>
            <w:tcW w:w="1500" w:type="dxa"/>
            <w:tcBorders>
              <w:top w:val="nil"/>
              <w:left w:val="nil"/>
              <w:bottom w:val="nil"/>
              <w:right w:val="nil"/>
            </w:tcBorders>
            <w:shd w:val="clear" w:color="auto" w:fill="auto"/>
            <w:noWrap/>
            <w:vAlign w:val="bottom"/>
            <w:hideMark/>
          </w:tcPr>
          <w:p w14:paraId="13EF0FC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553C0B6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-117017</w:t>
            </w:r>
          </w:p>
        </w:tc>
        <w:tc>
          <w:tcPr>
            <w:tcW w:w="1750" w:type="dxa"/>
            <w:tcBorders>
              <w:top w:val="nil"/>
              <w:left w:val="nil"/>
              <w:bottom w:val="nil"/>
              <w:right w:val="nil"/>
            </w:tcBorders>
            <w:shd w:val="clear" w:color="auto" w:fill="auto"/>
            <w:noWrap/>
            <w:vAlign w:val="bottom"/>
            <w:hideMark/>
          </w:tcPr>
          <w:p w14:paraId="7B8E08F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-115390.1746</w:t>
            </w:r>
          </w:p>
        </w:tc>
      </w:tr>
      <w:tr w:rsidR="001309FB" w:rsidRPr="001309FB" w14:paraId="1D90F3B5" w14:textId="77777777" w:rsidTr="00EF02C6">
        <w:trPr>
          <w:trHeight w:val="288"/>
        </w:trPr>
        <w:tc>
          <w:tcPr>
            <w:tcW w:w="1460" w:type="dxa"/>
            <w:tcBorders>
              <w:top w:val="nil"/>
              <w:left w:val="nil"/>
              <w:bottom w:val="nil"/>
              <w:right w:val="nil"/>
            </w:tcBorders>
            <w:shd w:val="clear" w:color="auto" w:fill="auto"/>
            <w:noWrap/>
            <w:vAlign w:val="bottom"/>
            <w:hideMark/>
          </w:tcPr>
          <w:p w14:paraId="18B67D2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2320" w:type="dxa"/>
            <w:tcBorders>
              <w:top w:val="nil"/>
              <w:left w:val="nil"/>
              <w:bottom w:val="nil"/>
              <w:right w:val="nil"/>
            </w:tcBorders>
            <w:shd w:val="clear" w:color="auto" w:fill="auto"/>
            <w:noWrap/>
            <w:vAlign w:val="bottom"/>
            <w:hideMark/>
          </w:tcPr>
          <w:p w14:paraId="2BEC596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500" w:type="dxa"/>
            <w:tcBorders>
              <w:top w:val="nil"/>
              <w:left w:val="nil"/>
              <w:bottom w:val="nil"/>
              <w:right w:val="nil"/>
            </w:tcBorders>
            <w:shd w:val="clear" w:color="auto" w:fill="auto"/>
            <w:noWrap/>
            <w:vAlign w:val="bottom"/>
            <w:hideMark/>
          </w:tcPr>
          <w:p w14:paraId="252F61A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25C2CA5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750" w:type="dxa"/>
            <w:tcBorders>
              <w:top w:val="nil"/>
              <w:left w:val="nil"/>
              <w:bottom w:val="nil"/>
              <w:right w:val="nil"/>
            </w:tcBorders>
            <w:shd w:val="clear" w:color="auto" w:fill="auto"/>
            <w:noWrap/>
            <w:vAlign w:val="bottom"/>
            <w:hideMark/>
          </w:tcPr>
          <w:p w14:paraId="3CDA4B8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-115255.7971</w:t>
            </w:r>
          </w:p>
        </w:tc>
      </w:tr>
      <w:tr w:rsidR="001309FB" w:rsidRPr="001309FB" w14:paraId="0361E2C7" w14:textId="77777777" w:rsidTr="00EF02C6">
        <w:trPr>
          <w:trHeight w:val="288"/>
        </w:trPr>
        <w:tc>
          <w:tcPr>
            <w:tcW w:w="1460" w:type="dxa"/>
            <w:tcBorders>
              <w:top w:val="nil"/>
              <w:left w:val="nil"/>
              <w:bottom w:val="nil"/>
              <w:right w:val="nil"/>
            </w:tcBorders>
            <w:shd w:val="clear" w:color="auto" w:fill="auto"/>
            <w:noWrap/>
            <w:vAlign w:val="bottom"/>
            <w:hideMark/>
          </w:tcPr>
          <w:p w14:paraId="5CE222E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2320" w:type="dxa"/>
            <w:tcBorders>
              <w:top w:val="nil"/>
              <w:left w:val="nil"/>
              <w:bottom w:val="nil"/>
              <w:right w:val="nil"/>
            </w:tcBorders>
            <w:shd w:val="clear" w:color="auto" w:fill="auto"/>
            <w:noWrap/>
            <w:vAlign w:val="bottom"/>
            <w:hideMark/>
          </w:tcPr>
          <w:p w14:paraId="6A628C1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500" w:type="dxa"/>
            <w:tcBorders>
              <w:top w:val="nil"/>
              <w:left w:val="nil"/>
              <w:bottom w:val="nil"/>
              <w:right w:val="nil"/>
            </w:tcBorders>
            <w:shd w:val="clear" w:color="auto" w:fill="auto"/>
            <w:noWrap/>
            <w:vAlign w:val="bottom"/>
            <w:hideMark/>
          </w:tcPr>
          <w:p w14:paraId="61A5AF8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2C4B2E4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750" w:type="dxa"/>
            <w:tcBorders>
              <w:top w:val="nil"/>
              <w:left w:val="nil"/>
              <w:bottom w:val="nil"/>
              <w:right w:val="nil"/>
            </w:tcBorders>
            <w:shd w:val="clear" w:color="auto" w:fill="auto"/>
            <w:noWrap/>
            <w:vAlign w:val="bottom"/>
            <w:hideMark/>
          </w:tcPr>
          <w:p w14:paraId="5B3B0CA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-113715.3442</w:t>
            </w:r>
          </w:p>
        </w:tc>
      </w:tr>
      <w:tr w:rsidR="001309FB" w:rsidRPr="001309FB" w14:paraId="65E8E77F" w14:textId="77777777" w:rsidTr="00EF02C6">
        <w:trPr>
          <w:trHeight w:val="288"/>
        </w:trPr>
        <w:tc>
          <w:tcPr>
            <w:tcW w:w="1460" w:type="dxa"/>
            <w:tcBorders>
              <w:top w:val="nil"/>
              <w:left w:val="nil"/>
              <w:bottom w:val="nil"/>
              <w:right w:val="nil"/>
            </w:tcBorders>
            <w:shd w:val="clear" w:color="auto" w:fill="auto"/>
            <w:noWrap/>
            <w:vAlign w:val="bottom"/>
            <w:hideMark/>
          </w:tcPr>
          <w:p w14:paraId="5D4599E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2320" w:type="dxa"/>
            <w:tcBorders>
              <w:top w:val="nil"/>
              <w:left w:val="nil"/>
              <w:bottom w:val="nil"/>
              <w:right w:val="nil"/>
            </w:tcBorders>
            <w:shd w:val="clear" w:color="auto" w:fill="auto"/>
            <w:noWrap/>
            <w:vAlign w:val="bottom"/>
            <w:hideMark/>
          </w:tcPr>
          <w:p w14:paraId="522EE45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-119311.1111</w:t>
            </w:r>
          </w:p>
        </w:tc>
        <w:tc>
          <w:tcPr>
            <w:tcW w:w="1500" w:type="dxa"/>
            <w:tcBorders>
              <w:top w:val="nil"/>
              <w:left w:val="nil"/>
              <w:bottom w:val="nil"/>
              <w:right w:val="nil"/>
            </w:tcBorders>
            <w:shd w:val="clear" w:color="auto" w:fill="auto"/>
            <w:noWrap/>
            <w:vAlign w:val="bottom"/>
            <w:hideMark/>
          </w:tcPr>
          <w:p w14:paraId="6BFA2C1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7779D2A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-119311</w:t>
            </w:r>
          </w:p>
        </w:tc>
        <w:tc>
          <w:tcPr>
            <w:tcW w:w="1750" w:type="dxa"/>
            <w:tcBorders>
              <w:top w:val="nil"/>
              <w:left w:val="nil"/>
              <w:bottom w:val="nil"/>
              <w:right w:val="nil"/>
            </w:tcBorders>
            <w:shd w:val="clear" w:color="auto" w:fill="auto"/>
            <w:noWrap/>
            <w:vAlign w:val="bottom"/>
            <w:hideMark/>
          </w:tcPr>
          <w:p w14:paraId="179262E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-113081.5635</w:t>
            </w:r>
          </w:p>
        </w:tc>
      </w:tr>
      <w:tr w:rsidR="001309FB" w:rsidRPr="001309FB" w14:paraId="29888560" w14:textId="77777777" w:rsidTr="00EF02C6">
        <w:trPr>
          <w:trHeight w:val="288"/>
        </w:trPr>
        <w:tc>
          <w:tcPr>
            <w:tcW w:w="1460" w:type="dxa"/>
            <w:tcBorders>
              <w:top w:val="nil"/>
              <w:left w:val="nil"/>
              <w:bottom w:val="nil"/>
              <w:right w:val="nil"/>
            </w:tcBorders>
            <w:shd w:val="clear" w:color="auto" w:fill="auto"/>
            <w:noWrap/>
            <w:vAlign w:val="bottom"/>
            <w:hideMark/>
          </w:tcPr>
          <w:p w14:paraId="3305DA1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2320" w:type="dxa"/>
            <w:tcBorders>
              <w:top w:val="nil"/>
              <w:left w:val="nil"/>
              <w:bottom w:val="nil"/>
              <w:right w:val="nil"/>
            </w:tcBorders>
            <w:shd w:val="clear" w:color="auto" w:fill="auto"/>
            <w:noWrap/>
            <w:vAlign w:val="bottom"/>
            <w:hideMark/>
          </w:tcPr>
          <w:p w14:paraId="028C6DD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-117672.2222</w:t>
            </w:r>
          </w:p>
        </w:tc>
        <w:tc>
          <w:tcPr>
            <w:tcW w:w="1500" w:type="dxa"/>
            <w:tcBorders>
              <w:top w:val="nil"/>
              <w:left w:val="nil"/>
              <w:bottom w:val="nil"/>
              <w:right w:val="nil"/>
            </w:tcBorders>
            <w:shd w:val="clear" w:color="auto" w:fill="auto"/>
            <w:noWrap/>
            <w:vAlign w:val="bottom"/>
            <w:hideMark/>
          </w:tcPr>
          <w:p w14:paraId="605F720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48A65FF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-117672</w:t>
            </w:r>
          </w:p>
        </w:tc>
        <w:tc>
          <w:tcPr>
            <w:tcW w:w="1750" w:type="dxa"/>
            <w:tcBorders>
              <w:top w:val="nil"/>
              <w:left w:val="nil"/>
              <w:bottom w:val="nil"/>
              <w:right w:val="nil"/>
            </w:tcBorders>
            <w:shd w:val="clear" w:color="auto" w:fill="auto"/>
            <w:noWrap/>
            <w:vAlign w:val="bottom"/>
            <w:hideMark/>
          </w:tcPr>
          <w:p w14:paraId="31BC8D6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-109410.9677</w:t>
            </w:r>
          </w:p>
        </w:tc>
      </w:tr>
      <w:tr w:rsidR="001309FB" w:rsidRPr="001309FB" w14:paraId="1867B7CE" w14:textId="77777777" w:rsidTr="00EF02C6">
        <w:trPr>
          <w:trHeight w:val="288"/>
        </w:trPr>
        <w:tc>
          <w:tcPr>
            <w:tcW w:w="1460" w:type="dxa"/>
            <w:tcBorders>
              <w:top w:val="nil"/>
              <w:left w:val="nil"/>
              <w:bottom w:val="nil"/>
              <w:right w:val="nil"/>
            </w:tcBorders>
            <w:shd w:val="clear" w:color="auto" w:fill="auto"/>
            <w:noWrap/>
            <w:vAlign w:val="bottom"/>
            <w:hideMark/>
          </w:tcPr>
          <w:p w14:paraId="7571841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2320" w:type="dxa"/>
            <w:tcBorders>
              <w:top w:val="nil"/>
              <w:left w:val="nil"/>
              <w:bottom w:val="nil"/>
              <w:right w:val="nil"/>
            </w:tcBorders>
            <w:shd w:val="clear" w:color="auto" w:fill="auto"/>
            <w:noWrap/>
            <w:vAlign w:val="bottom"/>
            <w:hideMark/>
          </w:tcPr>
          <w:p w14:paraId="1EE687B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-117016.6667</w:t>
            </w:r>
          </w:p>
        </w:tc>
        <w:tc>
          <w:tcPr>
            <w:tcW w:w="1500" w:type="dxa"/>
            <w:tcBorders>
              <w:top w:val="nil"/>
              <w:left w:val="nil"/>
              <w:bottom w:val="nil"/>
              <w:right w:val="nil"/>
            </w:tcBorders>
            <w:shd w:val="clear" w:color="auto" w:fill="auto"/>
            <w:noWrap/>
            <w:vAlign w:val="bottom"/>
            <w:hideMark/>
          </w:tcPr>
          <w:p w14:paraId="0CF0FAB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109" w:type="dxa"/>
            <w:tcBorders>
              <w:top w:val="nil"/>
              <w:left w:val="nil"/>
              <w:bottom w:val="nil"/>
              <w:right w:val="nil"/>
            </w:tcBorders>
            <w:shd w:val="clear" w:color="auto" w:fill="auto"/>
            <w:noWrap/>
            <w:vAlign w:val="bottom"/>
            <w:hideMark/>
          </w:tcPr>
          <w:p w14:paraId="13CE9DF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-117017</w:t>
            </w:r>
          </w:p>
        </w:tc>
        <w:tc>
          <w:tcPr>
            <w:tcW w:w="1750" w:type="dxa"/>
            <w:tcBorders>
              <w:top w:val="nil"/>
              <w:left w:val="nil"/>
              <w:bottom w:val="nil"/>
              <w:right w:val="nil"/>
            </w:tcBorders>
            <w:shd w:val="clear" w:color="auto" w:fill="auto"/>
            <w:noWrap/>
            <w:vAlign w:val="bottom"/>
            <w:hideMark/>
          </w:tcPr>
          <w:p w14:paraId="788EC6A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-106433.7943</w:t>
            </w:r>
          </w:p>
        </w:tc>
      </w:tr>
      <w:tr w:rsidR="001309FB" w:rsidRPr="001309FB" w14:paraId="19BA6425" w14:textId="77777777" w:rsidTr="00EF02C6">
        <w:trPr>
          <w:trHeight w:val="288"/>
        </w:trPr>
        <w:tc>
          <w:tcPr>
            <w:tcW w:w="1460" w:type="dxa"/>
            <w:tcBorders>
              <w:top w:val="nil"/>
              <w:left w:val="nil"/>
              <w:bottom w:val="single" w:sz="4" w:space="0" w:color="auto"/>
              <w:right w:val="nil"/>
            </w:tcBorders>
            <w:shd w:val="clear" w:color="auto" w:fill="auto"/>
            <w:noWrap/>
            <w:vAlign w:val="bottom"/>
            <w:hideMark/>
          </w:tcPr>
          <w:p w14:paraId="5E032A1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2320" w:type="dxa"/>
            <w:tcBorders>
              <w:top w:val="nil"/>
              <w:left w:val="nil"/>
              <w:bottom w:val="single" w:sz="4" w:space="0" w:color="auto"/>
              <w:right w:val="nil"/>
            </w:tcBorders>
            <w:shd w:val="clear" w:color="auto" w:fill="auto"/>
            <w:noWrap/>
            <w:vAlign w:val="bottom"/>
            <w:hideMark/>
          </w:tcPr>
          <w:p w14:paraId="3A72561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500" w:type="dxa"/>
            <w:tcBorders>
              <w:top w:val="nil"/>
              <w:left w:val="nil"/>
              <w:bottom w:val="single" w:sz="4" w:space="0" w:color="auto"/>
              <w:right w:val="nil"/>
            </w:tcBorders>
            <w:shd w:val="clear" w:color="auto" w:fill="auto"/>
            <w:noWrap/>
            <w:vAlign w:val="bottom"/>
            <w:hideMark/>
          </w:tcPr>
          <w:p w14:paraId="4F5CE6B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1109" w:type="dxa"/>
            <w:tcBorders>
              <w:top w:val="nil"/>
              <w:left w:val="nil"/>
              <w:bottom w:val="single" w:sz="4" w:space="0" w:color="auto"/>
              <w:right w:val="nil"/>
            </w:tcBorders>
            <w:shd w:val="clear" w:color="auto" w:fill="auto"/>
            <w:noWrap/>
            <w:vAlign w:val="bottom"/>
            <w:hideMark/>
          </w:tcPr>
          <w:p w14:paraId="3A0B4C0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-1E+07</w:t>
            </w:r>
          </w:p>
        </w:tc>
        <w:tc>
          <w:tcPr>
            <w:tcW w:w="1750" w:type="dxa"/>
            <w:tcBorders>
              <w:top w:val="nil"/>
              <w:left w:val="nil"/>
              <w:bottom w:val="single" w:sz="4" w:space="0" w:color="auto"/>
              <w:right w:val="nil"/>
            </w:tcBorders>
            <w:shd w:val="clear" w:color="auto" w:fill="auto"/>
            <w:noWrap/>
            <w:vAlign w:val="bottom"/>
            <w:hideMark/>
          </w:tcPr>
          <w:p w14:paraId="5E706AB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-8973485.366</w:t>
            </w:r>
          </w:p>
        </w:tc>
      </w:tr>
      <w:tr w:rsidR="001309FB" w:rsidRPr="001309FB" w14:paraId="0D13697D" w14:textId="77777777" w:rsidTr="00EF02C6">
        <w:trPr>
          <w:trHeight w:val="288"/>
        </w:trPr>
        <w:tc>
          <w:tcPr>
            <w:tcW w:w="1460" w:type="dxa"/>
            <w:tcBorders>
              <w:top w:val="nil"/>
              <w:left w:val="nil"/>
              <w:bottom w:val="nil"/>
              <w:right w:val="nil"/>
            </w:tcBorders>
            <w:shd w:val="clear" w:color="auto" w:fill="auto"/>
            <w:noWrap/>
            <w:vAlign w:val="bottom"/>
            <w:hideMark/>
          </w:tcPr>
          <w:p w14:paraId="1EA0905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2320" w:type="dxa"/>
            <w:tcBorders>
              <w:top w:val="nil"/>
              <w:left w:val="nil"/>
              <w:bottom w:val="nil"/>
              <w:right w:val="nil"/>
            </w:tcBorders>
            <w:shd w:val="clear" w:color="auto" w:fill="auto"/>
            <w:noWrap/>
            <w:vAlign w:val="bottom"/>
            <w:hideMark/>
          </w:tcPr>
          <w:p w14:paraId="10CF5771" w14:textId="77777777" w:rsidR="001309FB" w:rsidRPr="001309FB" w:rsidRDefault="001309FB" w:rsidP="00EF02C6">
            <w:pPr>
              <w:jc w:val="center"/>
              <w:rPr>
                <w:rFonts w:ascii="Times New Roman" w:eastAsia="Times New Roman" w:hAnsi="Times New Roman" w:cs="Times New Roman"/>
                <w:sz w:val="24"/>
                <w:szCs w:val="24"/>
              </w:rPr>
            </w:pPr>
          </w:p>
        </w:tc>
        <w:tc>
          <w:tcPr>
            <w:tcW w:w="1500" w:type="dxa"/>
            <w:tcBorders>
              <w:top w:val="nil"/>
              <w:left w:val="nil"/>
              <w:bottom w:val="nil"/>
              <w:right w:val="nil"/>
            </w:tcBorders>
            <w:shd w:val="clear" w:color="auto" w:fill="auto"/>
            <w:noWrap/>
            <w:vAlign w:val="bottom"/>
            <w:hideMark/>
          </w:tcPr>
          <w:p w14:paraId="7D5A5619" w14:textId="77777777" w:rsidR="001309FB" w:rsidRPr="001309FB" w:rsidRDefault="001309FB" w:rsidP="00EF02C6">
            <w:pPr>
              <w:jc w:val="center"/>
              <w:rPr>
                <w:rFonts w:ascii="Times New Roman" w:eastAsia="Times New Roman" w:hAnsi="Times New Roman" w:cs="Times New Roman"/>
                <w:sz w:val="24"/>
                <w:szCs w:val="24"/>
              </w:rPr>
            </w:pPr>
          </w:p>
        </w:tc>
        <w:tc>
          <w:tcPr>
            <w:tcW w:w="1109" w:type="dxa"/>
            <w:tcBorders>
              <w:top w:val="nil"/>
              <w:left w:val="nil"/>
              <w:bottom w:val="nil"/>
              <w:right w:val="nil"/>
            </w:tcBorders>
            <w:shd w:val="clear" w:color="auto" w:fill="auto"/>
            <w:noWrap/>
            <w:vAlign w:val="bottom"/>
            <w:hideMark/>
          </w:tcPr>
          <w:p w14:paraId="0DA60B4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P&amp;L</w:t>
            </w:r>
          </w:p>
        </w:tc>
        <w:tc>
          <w:tcPr>
            <w:tcW w:w="1750" w:type="dxa"/>
            <w:tcBorders>
              <w:top w:val="nil"/>
              <w:left w:val="nil"/>
              <w:bottom w:val="single" w:sz="4" w:space="0" w:color="auto"/>
              <w:right w:val="nil"/>
            </w:tcBorders>
            <w:shd w:val="clear" w:color="auto" w:fill="auto"/>
            <w:noWrap/>
            <w:vAlign w:val="bottom"/>
            <w:hideMark/>
          </w:tcPr>
          <w:p w14:paraId="360C3329" w14:textId="77777777" w:rsidR="001309FB" w:rsidRPr="001309FB" w:rsidRDefault="001309FB" w:rsidP="00EF02C6">
            <w:pPr>
              <w:jc w:val="center"/>
              <w:rPr>
                <w:rFonts w:ascii="Times New Roman" w:eastAsia="Times New Roman" w:hAnsi="Times New Roman" w:cs="Times New Roman"/>
                <w:b/>
                <w:bCs/>
                <w:color w:val="000000"/>
                <w:sz w:val="24"/>
                <w:szCs w:val="24"/>
              </w:rPr>
            </w:pPr>
            <w:r w:rsidRPr="001309FB">
              <w:rPr>
                <w:rFonts w:ascii="Times New Roman" w:eastAsia="Times New Roman" w:hAnsi="Times New Roman" w:cs="Times New Roman"/>
                <w:b/>
                <w:bCs/>
                <w:color w:val="FF0000"/>
                <w:sz w:val="24"/>
                <w:szCs w:val="24"/>
              </w:rPr>
              <w:t>0</w:t>
            </w:r>
          </w:p>
        </w:tc>
      </w:tr>
    </w:tbl>
    <w:p w14:paraId="3CC29FBA" w14:textId="77777777" w:rsidR="001309FB" w:rsidRPr="001309FB" w:rsidRDefault="001309FB" w:rsidP="001309FB">
      <w:pPr>
        <w:rPr>
          <w:rFonts w:ascii="Times New Roman" w:hAnsi="Times New Roman" w:cs="Times New Roman"/>
          <w:i/>
          <w:iCs/>
          <w:sz w:val="24"/>
          <w:szCs w:val="24"/>
        </w:rPr>
      </w:pPr>
    </w:p>
    <w:p w14:paraId="117668B5"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t>Table 9</w:t>
      </w:r>
      <w:r w:rsidRPr="001309FB">
        <w:rPr>
          <w:rFonts w:ascii="Times New Roman" w:hAnsi="Times New Roman" w:cs="Times New Roman"/>
          <w:sz w:val="24"/>
          <w:szCs w:val="24"/>
        </w:rPr>
        <w:t xml:space="preserve"> Audit Check through Forward Rate Method for 27 March 2017</w:t>
      </w:r>
    </w:p>
    <w:tbl>
      <w:tblPr>
        <w:tblW w:w="9718" w:type="dxa"/>
        <w:tblLook w:val="04A0" w:firstRow="1" w:lastRow="0" w:firstColumn="1" w:lastColumn="0" w:noHBand="0" w:noVBand="1"/>
      </w:tblPr>
      <w:tblGrid>
        <w:gridCol w:w="1236"/>
        <w:gridCol w:w="2192"/>
        <w:gridCol w:w="1476"/>
        <w:gridCol w:w="1705"/>
        <w:gridCol w:w="1476"/>
        <w:gridCol w:w="1667"/>
      </w:tblGrid>
      <w:tr w:rsidR="001309FB" w:rsidRPr="001309FB" w14:paraId="4172223E" w14:textId="77777777" w:rsidTr="00EF02C6">
        <w:trPr>
          <w:trHeight w:val="285"/>
        </w:trPr>
        <w:tc>
          <w:tcPr>
            <w:tcW w:w="1236" w:type="dxa"/>
            <w:tcBorders>
              <w:top w:val="nil"/>
              <w:left w:val="nil"/>
              <w:bottom w:val="nil"/>
              <w:right w:val="nil"/>
            </w:tcBorders>
            <w:shd w:val="clear" w:color="auto" w:fill="auto"/>
            <w:noWrap/>
            <w:vAlign w:val="bottom"/>
          </w:tcPr>
          <w:p w14:paraId="069B9BD5" w14:textId="77777777" w:rsidR="001309FB" w:rsidRPr="001309FB" w:rsidRDefault="001309FB" w:rsidP="00EF02C6">
            <w:pPr>
              <w:jc w:val="center"/>
              <w:rPr>
                <w:rFonts w:ascii="Times New Roman" w:eastAsia="Times New Roman" w:hAnsi="Times New Roman" w:cs="Times New Roman"/>
                <w:sz w:val="24"/>
                <w:szCs w:val="24"/>
              </w:rPr>
            </w:pPr>
          </w:p>
        </w:tc>
        <w:tc>
          <w:tcPr>
            <w:tcW w:w="2192" w:type="dxa"/>
            <w:tcBorders>
              <w:top w:val="nil"/>
              <w:left w:val="nil"/>
              <w:right w:val="nil"/>
            </w:tcBorders>
            <w:shd w:val="clear" w:color="auto" w:fill="auto"/>
            <w:noWrap/>
            <w:vAlign w:val="bottom"/>
          </w:tcPr>
          <w:p w14:paraId="1AB5F71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459" w:type="dxa"/>
            <w:tcBorders>
              <w:top w:val="nil"/>
              <w:left w:val="nil"/>
              <w:bottom w:val="nil"/>
              <w:right w:val="nil"/>
            </w:tcBorders>
            <w:shd w:val="clear" w:color="auto" w:fill="auto"/>
            <w:noWrap/>
            <w:vAlign w:val="bottom"/>
          </w:tcPr>
          <w:p w14:paraId="51D44C5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5" w:type="dxa"/>
            <w:tcBorders>
              <w:top w:val="nil"/>
              <w:left w:val="nil"/>
              <w:bottom w:val="nil"/>
              <w:right w:val="nil"/>
            </w:tcBorders>
            <w:shd w:val="clear" w:color="auto" w:fill="auto"/>
            <w:noWrap/>
            <w:vAlign w:val="bottom"/>
          </w:tcPr>
          <w:p w14:paraId="5880DD60" w14:textId="77777777" w:rsidR="001309FB" w:rsidRPr="001309FB" w:rsidRDefault="001309FB" w:rsidP="00EF02C6">
            <w:pPr>
              <w:jc w:val="center"/>
              <w:rPr>
                <w:rFonts w:ascii="Times New Roman" w:eastAsia="Times New Roman" w:hAnsi="Times New Roman" w:cs="Times New Roman"/>
                <w:sz w:val="24"/>
                <w:szCs w:val="24"/>
              </w:rPr>
            </w:pPr>
          </w:p>
        </w:tc>
        <w:tc>
          <w:tcPr>
            <w:tcW w:w="1459" w:type="dxa"/>
            <w:tcBorders>
              <w:top w:val="nil"/>
              <w:left w:val="nil"/>
              <w:bottom w:val="nil"/>
              <w:right w:val="nil"/>
            </w:tcBorders>
            <w:shd w:val="clear" w:color="auto" w:fill="auto"/>
            <w:noWrap/>
            <w:vAlign w:val="bottom"/>
          </w:tcPr>
          <w:p w14:paraId="62B981D1" w14:textId="77777777" w:rsidR="001309FB" w:rsidRPr="001309FB" w:rsidRDefault="001309FB" w:rsidP="00EF02C6">
            <w:pPr>
              <w:jc w:val="center"/>
              <w:rPr>
                <w:rFonts w:ascii="Times New Roman" w:eastAsia="Times New Roman" w:hAnsi="Times New Roman" w:cs="Times New Roman"/>
                <w:sz w:val="24"/>
                <w:szCs w:val="24"/>
              </w:rPr>
            </w:pPr>
          </w:p>
        </w:tc>
        <w:tc>
          <w:tcPr>
            <w:tcW w:w="1667" w:type="dxa"/>
            <w:tcBorders>
              <w:top w:val="nil"/>
              <w:left w:val="nil"/>
              <w:bottom w:val="nil"/>
              <w:right w:val="nil"/>
            </w:tcBorders>
            <w:shd w:val="clear" w:color="auto" w:fill="auto"/>
            <w:noWrap/>
            <w:vAlign w:val="bottom"/>
          </w:tcPr>
          <w:p w14:paraId="01B615E2"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5B32FA96" w14:textId="77777777" w:rsidTr="00EF02C6">
        <w:trPr>
          <w:trHeight w:val="285"/>
        </w:trPr>
        <w:tc>
          <w:tcPr>
            <w:tcW w:w="1236" w:type="dxa"/>
            <w:tcBorders>
              <w:top w:val="nil"/>
              <w:left w:val="nil"/>
              <w:bottom w:val="single" w:sz="4" w:space="0" w:color="auto"/>
              <w:right w:val="nil"/>
            </w:tcBorders>
            <w:shd w:val="clear" w:color="auto" w:fill="auto"/>
            <w:noWrap/>
            <w:vAlign w:val="bottom"/>
            <w:hideMark/>
          </w:tcPr>
          <w:p w14:paraId="529885A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Cashflow Date</w:t>
            </w:r>
          </w:p>
        </w:tc>
        <w:tc>
          <w:tcPr>
            <w:tcW w:w="2192" w:type="dxa"/>
            <w:tcBorders>
              <w:left w:val="nil"/>
              <w:bottom w:val="single" w:sz="4" w:space="0" w:color="auto"/>
              <w:right w:val="nil"/>
            </w:tcBorders>
            <w:shd w:val="clear" w:color="auto" w:fill="auto"/>
            <w:noWrap/>
            <w:vAlign w:val="bottom"/>
            <w:hideMark/>
          </w:tcPr>
          <w:p w14:paraId="404B71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Forward Rate (%)</w:t>
            </w:r>
          </w:p>
        </w:tc>
        <w:tc>
          <w:tcPr>
            <w:tcW w:w="1459" w:type="dxa"/>
            <w:tcBorders>
              <w:top w:val="nil"/>
              <w:left w:val="nil"/>
              <w:bottom w:val="single" w:sz="4" w:space="0" w:color="auto"/>
              <w:right w:val="nil"/>
            </w:tcBorders>
            <w:shd w:val="clear" w:color="auto" w:fill="auto"/>
            <w:noWrap/>
            <w:vAlign w:val="bottom"/>
            <w:hideMark/>
          </w:tcPr>
          <w:p w14:paraId="295E049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w:t>
            </w:r>
          </w:p>
        </w:tc>
        <w:tc>
          <w:tcPr>
            <w:tcW w:w="1705" w:type="dxa"/>
            <w:tcBorders>
              <w:top w:val="nil"/>
              <w:left w:val="nil"/>
              <w:bottom w:val="single" w:sz="4" w:space="0" w:color="auto"/>
              <w:right w:val="nil"/>
            </w:tcBorders>
            <w:shd w:val="clear" w:color="auto" w:fill="auto"/>
            <w:noWrap/>
            <w:vAlign w:val="bottom"/>
            <w:hideMark/>
          </w:tcPr>
          <w:p w14:paraId="16E2BB8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Swap Fixed</w:t>
            </w:r>
          </w:p>
        </w:tc>
        <w:tc>
          <w:tcPr>
            <w:tcW w:w="1459" w:type="dxa"/>
            <w:tcBorders>
              <w:top w:val="nil"/>
              <w:left w:val="nil"/>
              <w:bottom w:val="single" w:sz="4" w:space="0" w:color="auto"/>
              <w:right w:val="nil"/>
            </w:tcBorders>
            <w:shd w:val="clear" w:color="auto" w:fill="auto"/>
            <w:noWrap/>
            <w:vAlign w:val="bottom"/>
            <w:hideMark/>
          </w:tcPr>
          <w:p w14:paraId="1340ACA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Netted</w:t>
            </w:r>
          </w:p>
        </w:tc>
        <w:tc>
          <w:tcPr>
            <w:tcW w:w="1667" w:type="dxa"/>
            <w:tcBorders>
              <w:top w:val="nil"/>
              <w:left w:val="nil"/>
              <w:bottom w:val="single" w:sz="4" w:space="0" w:color="auto"/>
              <w:right w:val="nil"/>
            </w:tcBorders>
            <w:shd w:val="clear" w:color="auto" w:fill="auto"/>
            <w:noWrap/>
            <w:vAlign w:val="bottom"/>
            <w:hideMark/>
          </w:tcPr>
          <w:p w14:paraId="332CDD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Discounted</w:t>
            </w:r>
          </w:p>
        </w:tc>
      </w:tr>
      <w:tr w:rsidR="001309FB" w:rsidRPr="001309FB" w14:paraId="1094510F" w14:textId="77777777" w:rsidTr="00EF02C6">
        <w:trPr>
          <w:trHeight w:val="285"/>
        </w:trPr>
        <w:tc>
          <w:tcPr>
            <w:tcW w:w="1236" w:type="dxa"/>
            <w:tcBorders>
              <w:top w:val="nil"/>
              <w:left w:val="nil"/>
              <w:bottom w:val="nil"/>
              <w:right w:val="nil"/>
            </w:tcBorders>
            <w:shd w:val="clear" w:color="auto" w:fill="auto"/>
            <w:noWrap/>
            <w:vAlign w:val="bottom"/>
            <w:hideMark/>
          </w:tcPr>
          <w:p w14:paraId="4DC432F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2192" w:type="dxa"/>
            <w:tcBorders>
              <w:top w:val="nil"/>
              <w:left w:val="nil"/>
              <w:bottom w:val="nil"/>
              <w:right w:val="nil"/>
            </w:tcBorders>
            <w:shd w:val="clear" w:color="auto" w:fill="auto"/>
            <w:noWrap/>
            <w:vAlign w:val="bottom"/>
            <w:hideMark/>
          </w:tcPr>
          <w:p w14:paraId="7AE526B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0.35</w:t>
            </w:r>
          </w:p>
        </w:tc>
        <w:tc>
          <w:tcPr>
            <w:tcW w:w="1459" w:type="dxa"/>
            <w:tcBorders>
              <w:top w:val="nil"/>
              <w:left w:val="nil"/>
              <w:bottom w:val="nil"/>
              <w:right w:val="nil"/>
            </w:tcBorders>
            <w:shd w:val="clear" w:color="auto" w:fill="auto"/>
            <w:noWrap/>
            <w:vAlign w:val="bottom"/>
            <w:hideMark/>
          </w:tcPr>
          <w:p w14:paraId="440A4E2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35875</w:t>
            </w:r>
          </w:p>
        </w:tc>
        <w:tc>
          <w:tcPr>
            <w:tcW w:w="1705" w:type="dxa"/>
            <w:tcBorders>
              <w:top w:val="nil"/>
              <w:left w:val="nil"/>
              <w:bottom w:val="nil"/>
              <w:right w:val="nil"/>
            </w:tcBorders>
            <w:shd w:val="clear" w:color="auto" w:fill="auto"/>
            <w:noWrap/>
            <w:vAlign w:val="bottom"/>
            <w:hideMark/>
          </w:tcPr>
          <w:p w14:paraId="5A6455A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-119311.1111</w:t>
            </w:r>
          </w:p>
        </w:tc>
        <w:tc>
          <w:tcPr>
            <w:tcW w:w="1459" w:type="dxa"/>
            <w:tcBorders>
              <w:top w:val="nil"/>
              <w:left w:val="nil"/>
              <w:bottom w:val="nil"/>
              <w:right w:val="nil"/>
            </w:tcBorders>
            <w:shd w:val="clear" w:color="auto" w:fill="auto"/>
            <w:noWrap/>
            <w:vAlign w:val="bottom"/>
            <w:hideMark/>
          </w:tcPr>
          <w:p w14:paraId="5637BA3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-83436.11111</w:t>
            </w:r>
          </w:p>
        </w:tc>
        <w:tc>
          <w:tcPr>
            <w:tcW w:w="1667" w:type="dxa"/>
            <w:tcBorders>
              <w:top w:val="nil"/>
              <w:left w:val="nil"/>
              <w:bottom w:val="nil"/>
              <w:right w:val="nil"/>
            </w:tcBorders>
            <w:shd w:val="clear" w:color="auto" w:fill="auto"/>
            <w:noWrap/>
            <w:vAlign w:val="bottom"/>
            <w:hideMark/>
          </w:tcPr>
          <w:p w14:paraId="32EEDCA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-83137.85406</w:t>
            </w:r>
          </w:p>
        </w:tc>
      </w:tr>
      <w:tr w:rsidR="001309FB" w:rsidRPr="001309FB" w14:paraId="1480DEEA" w14:textId="77777777" w:rsidTr="00EF02C6">
        <w:trPr>
          <w:trHeight w:val="285"/>
        </w:trPr>
        <w:tc>
          <w:tcPr>
            <w:tcW w:w="1236" w:type="dxa"/>
            <w:tcBorders>
              <w:top w:val="nil"/>
              <w:left w:val="nil"/>
              <w:bottom w:val="nil"/>
              <w:right w:val="nil"/>
            </w:tcBorders>
            <w:shd w:val="clear" w:color="auto" w:fill="auto"/>
            <w:noWrap/>
            <w:vAlign w:val="bottom"/>
            <w:hideMark/>
          </w:tcPr>
          <w:p w14:paraId="24F6641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2192" w:type="dxa"/>
            <w:tcBorders>
              <w:top w:val="nil"/>
              <w:left w:val="nil"/>
              <w:bottom w:val="nil"/>
              <w:right w:val="nil"/>
            </w:tcBorders>
            <w:shd w:val="clear" w:color="auto" w:fill="auto"/>
            <w:noWrap/>
            <w:vAlign w:val="bottom"/>
            <w:hideMark/>
          </w:tcPr>
          <w:p w14:paraId="1B6BD18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0.023002764</w:t>
            </w:r>
          </w:p>
        </w:tc>
        <w:tc>
          <w:tcPr>
            <w:tcW w:w="1459" w:type="dxa"/>
            <w:tcBorders>
              <w:top w:val="nil"/>
              <w:left w:val="nil"/>
              <w:bottom w:val="nil"/>
              <w:right w:val="nil"/>
            </w:tcBorders>
            <w:shd w:val="clear" w:color="auto" w:fill="auto"/>
            <w:noWrap/>
            <w:vAlign w:val="bottom"/>
            <w:hideMark/>
          </w:tcPr>
          <w:p w14:paraId="125200D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2332.224718</w:t>
            </w:r>
          </w:p>
        </w:tc>
        <w:tc>
          <w:tcPr>
            <w:tcW w:w="1705" w:type="dxa"/>
            <w:tcBorders>
              <w:top w:val="nil"/>
              <w:left w:val="nil"/>
              <w:bottom w:val="nil"/>
              <w:right w:val="nil"/>
            </w:tcBorders>
            <w:shd w:val="clear" w:color="auto" w:fill="auto"/>
            <w:noWrap/>
            <w:vAlign w:val="bottom"/>
            <w:hideMark/>
          </w:tcPr>
          <w:p w14:paraId="6EF6CE9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459" w:type="dxa"/>
            <w:tcBorders>
              <w:top w:val="nil"/>
              <w:left w:val="nil"/>
              <w:bottom w:val="nil"/>
              <w:right w:val="nil"/>
            </w:tcBorders>
            <w:shd w:val="clear" w:color="auto" w:fill="auto"/>
            <w:noWrap/>
            <w:vAlign w:val="bottom"/>
            <w:hideMark/>
          </w:tcPr>
          <w:p w14:paraId="0D6016D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-115667.7753</w:t>
            </w:r>
          </w:p>
        </w:tc>
        <w:tc>
          <w:tcPr>
            <w:tcW w:w="1667" w:type="dxa"/>
            <w:tcBorders>
              <w:top w:val="nil"/>
              <w:left w:val="nil"/>
              <w:bottom w:val="nil"/>
              <w:right w:val="nil"/>
            </w:tcBorders>
            <w:shd w:val="clear" w:color="auto" w:fill="auto"/>
            <w:noWrap/>
            <w:vAlign w:val="bottom"/>
            <w:hideMark/>
          </w:tcPr>
          <w:p w14:paraId="3A59724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-115227.4269</w:t>
            </w:r>
          </w:p>
        </w:tc>
      </w:tr>
      <w:tr w:rsidR="001309FB" w:rsidRPr="001309FB" w14:paraId="7E0A0292" w14:textId="77777777" w:rsidTr="00EF02C6">
        <w:trPr>
          <w:trHeight w:val="285"/>
        </w:trPr>
        <w:tc>
          <w:tcPr>
            <w:tcW w:w="1236" w:type="dxa"/>
            <w:tcBorders>
              <w:top w:val="nil"/>
              <w:left w:val="nil"/>
              <w:bottom w:val="nil"/>
              <w:right w:val="nil"/>
            </w:tcBorders>
            <w:shd w:val="clear" w:color="auto" w:fill="auto"/>
            <w:noWrap/>
            <w:vAlign w:val="bottom"/>
            <w:hideMark/>
          </w:tcPr>
          <w:p w14:paraId="2EF46C6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2192" w:type="dxa"/>
            <w:tcBorders>
              <w:top w:val="nil"/>
              <w:left w:val="nil"/>
              <w:bottom w:val="nil"/>
              <w:right w:val="nil"/>
            </w:tcBorders>
            <w:shd w:val="clear" w:color="auto" w:fill="auto"/>
            <w:noWrap/>
            <w:vAlign w:val="bottom"/>
            <w:hideMark/>
          </w:tcPr>
          <w:p w14:paraId="71F0A55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0.366362716</w:t>
            </w:r>
          </w:p>
        </w:tc>
        <w:tc>
          <w:tcPr>
            <w:tcW w:w="1459" w:type="dxa"/>
            <w:tcBorders>
              <w:top w:val="nil"/>
              <w:left w:val="nil"/>
              <w:bottom w:val="nil"/>
              <w:right w:val="nil"/>
            </w:tcBorders>
            <w:shd w:val="clear" w:color="auto" w:fill="auto"/>
            <w:noWrap/>
            <w:vAlign w:val="bottom"/>
            <w:hideMark/>
          </w:tcPr>
          <w:p w14:paraId="3804756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37043.34131</w:t>
            </w:r>
          </w:p>
        </w:tc>
        <w:tc>
          <w:tcPr>
            <w:tcW w:w="1705" w:type="dxa"/>
            <w:tcBorders>
              <w:top w:val="nil"/>
              <w:left w:val="nil"/>
              <w:bottom w:val="nil"/>
              <w:right w:val="nil"/>
            </w:tcBorders>
            <w:shd w:val="clear" w:color="auto" w:fill="auto"/>
            <w:noWrap/>
            <w:vAlign w:val="bottom"/>
            <w:hideMark/>
          </w:tcPr>
          <w:p w14:paraId="1E18555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-117672.2222</w:t>
            </w:r>
          </w:p>
        </w:tc>
        <w:tc>
          <w:tcPr>
            <w:tcW w:w="1459" w:type="dxa"/>
            <w:tcBorders>
              <w:top w:val="nil"/>
              <w:left w:val="nil"/>
              <w:bottom w:val="nil"/>
              <w:right w:val="nil"/>
            </w:tcBorders>
            <w:shd w:val="clear" w:color="auto" w:fill="auto"/>
            <w:noWrap/>
            <w:vAlign w:val="bottom"/>
            <w:hideMark/>
          </w:tcPr>
          <w:p w14:paraId="268FE16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-80628.88091</w:t>
            </w:r>
          </w:p>
        </w:tc>
        <w:tc>
          <w:tcPr>
            <w:tcW w:w="1667" w:type="dxa"/>
            <w:tcBorders>
              <w:top w:val="nil"/>
              <w:left w:val="nil"/>
              <w:bottom w:val="nil"/>
              <w:right w:val="nil"/>
            </w:tcBorders>
            <w:shd w:val="clear" w:color="auto" w:fill="auto"/>
            <w:noWrap/>
            <w:vAlign w:val="bottom"/>
            <w:hideMark/>
          </w:tcPr>
          <w:p w14:paraId="78C6CF4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-80025.48478</w:t>
            </w:r>
          </w:p>
        </w:tc>
      </w:tr>
      <w:tr w:rsidR="001309FB" w:rsidRPr="001309FB" w14:paraId="701367A3" w14:textId="77777777" w:rsidTr="00EF02C6">
        <w:trPr>
          <w:trHeight w:val="285"/>
        </w:trPr>
        <w:tc>
          <w:tcPr>
            <w:tcW w:w="1236" w:type="dxa"/>
            <w:tcBorders>
              <w:top w:val="nil"/>
              <w:left w:val="nil"/>
              <w:bottom w:val="nil"/>
              <w:right w:val="nil"/>
            </w:tcBorders>
            <w:shd w:val="clear" w:color="auto" w:fill="auto"/>
            <w:noWrap/>
            <w:vAlign w:val="bottom"/>
            <w:hideMark/>
          </w:tcPr>
          <w:p w14:paraId="611194F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2192" w:type="dxa"/>
            <w:tcBorders>
              <w:top w:val="nil"/>
              <w:left w:val="nil"/>
              <w:bottom w:val="nil"/>
              <w:right w:val="nil"/>
            </w:tcBorders>
            <w:shd w:val="clear" w:color="auto" w:fill="auto"/>
            <w:noWrap/>
            <w:vAlign w:val="bottom"/>
            <w:hideMark/>
          </w:tcPr>
          <w:p w14:paraId="7A8BF62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0.645270431</w:t>
            </w:r>
          </w:p>
        </w:tc>
        <w:tc>
          <w:tcPr>
            <w:tcW w:w="1459" w:type="dxa"/>
            <w:tcBorders>
              <w:top w:val="nil"/>
              <w:left w:val="nil"/>
              <w:bottom w:val="nil"/>
              <w:right w:val="nil"/>
            </w:tcBorders>
            <w:shd w:val="clear" w:color="auto" w:fill="auto"/>
            <w:noWrap/>
            <w:vAlign w:val="bottom"/>
            <w:hideMark/>
          </w:tcPr>
          <w:p w14:paraId="666E579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65064.76845</w:t>
            </w:r>
          </w:p>
        </w:tc>
        <w:tc>
          <w:tcPr>
            <w:tcW w:w="1705" w:type="dxa"/>
            <w:tcBorders>
              <w:top w:val="nil"/>
              <w:left w:val="nil"/>
              <w:bottom w:val="nil"/>
              <w:right w:val="nil"/>
            </w:tcBorders>
            <w:shd w:val="clear" w:color="auto" w:fill="auto"/>
            <w:noWrap/>
            <w:vAlign w:val="bottom"/>
            <w:hideMark/>
          </w:tcPr>
          <w:p w14:paraId="3223CCD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-117016.6667</w:t>
            </w:r>
          </w:p>
        </w:tc>
        <w:tc>
          <w:tcPr>
            <w:tcW w:w="1459" w:type="dxa"/>
            <w:tcBorders>
              <w:top w:val="nil"/>
              <w:left w:val="nil"/>
              <w:bottom w:val="nil"/>
              <w:right w:val="nil"/>
            </w:tcBorders>
            <w:shd w:val="clear" w:color="auto" w:fill="auto"/>
            <w:noWrap/>
            <w:vAlign w:val="bottom"/>
            <w:hideMark/>
          </w:tcPr>
          <w:p w14:paraId="2275634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-51951.89822</w:t>
            </w:r>
          </w:p>
        </w:tc>
        <w:tc>
          <w:tcPr>
            <w:tcW w:w="1667" w:type="dxa"/>
            <w:tcBorders>
              <w:top w:val="nil"/>
              <w:left w:val="nil"/>
              <w:bottom w:val="nil"/>
              <w:right w:val="nil"/>
            </w:tcBorders>
            <w:shd w:val="clear" w:color="auto" w:fill="auto"/>
            <w:noWrap/>
            <w:vAlign w:val="bottom"/>
            <w:hideMark/>
          </w:tcPr>
          <w:p w14:paraId="0C6DEC6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-51229.78441</w:t>
            </w:r>
          </w:p>
        </w:tc>
      </w:tr>
      <w:tr w:rsidR="001309FB" w:rsidRPr="001309FB" w14:paraId="60EB24C2" w14:textId="77777777" w:rsidTr="00EF02C6">
        <w:trPr>
          <w:trHeight w:val="285"/>
        </w:trPr>
        <w:tc>
          <w:tcPr>
            <w:tcW w:w="1236" w:type="dxa"/>
            <w:tcBorders>
              <w:top w:val="nil"/>
              <w:left w:val="nil"/>
              <w:bottom w:val="nil"/>
              <w:right w:val="nil"/>
            </w:tcBorders>
            <w:shd w:val="clear" w:color="auto" w:fill="auto"/>
            <w:noWrap/>
            <w:vAlign w:val="bottom"/>
            <w:hideMark/>
          </w:tcPr>
          <w:p w14:paraId="337BBCD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2192" w:type="dxa"/>
            <w:tcBorders>
              <w:top w:val="nil"/>
              <w:left w:val="nil"/>
              <w:bottom w:val="nil"/>
              <w:right w:val="nil"/>
            </w:tcBorders>
            <w:shd w:val="clear" w:color="auto" w:fill="auto"/>
            <w:noWrap/>
            <w:vAlign w:val="bottom"/>
            <w:hideMark/>
          </w:tcPr>
          <w:p w14:paraId="2D08823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0.944784558</w:t>
            </w:r>
          </w:p>
        </w:tc>
        <w:tc>
          <w:tcPr>
            <w:tcW w:w="1459" w:type="dxa"/>
            <w:tcBorders>
              <w:top w:val="nil"/>
              <w:left w:val="nil"/>
              <w:bottom w:val="nil"/>
              <w:right w:val="nil"/>
            </w:tcBorders>
            <w:shd w:val="clear" w:color="auto" w:fill="auto"/>
            <w:noWrap/>
            <w:vAlign w:val="bottom"/>
            <w:hideMark/>
          </w:tcPr>
          <w:p w14:paraId="3A781FF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95790.65656</w:t>
            </w:r>
          </w:p>
        </w:tc>
        <w:tc>
          <w:tcPr>
            <w:tcW w:w="1705" w:type="dxa"/>
            <w:tcBorders>
              <w:top w:val="nil"/>
              <w:left w:val="nil"/>
              <w:bottom w:val="nil"/>
              <w:right w:val="nil"/>
            </w:tcBorders>
            <w:shd w:val="clear" w:color="auto" w:fill="auto"/>
            <w:noWrap/>
            <w:vAlign w:val="bottom"/>
            <w:hideMark/>
          </w:tcPr>
          <w:p w14:paraId="2D702CF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459" w:type="dxa"/>
            <w:tcBorders>
              <w:top w:val="nil"/>
              <w:left w:val="nil"/>
              <w:bottom w:val="nil"/>
              <w:right w:val="nil"/>
            </w:tcBorders>
            <w:shd w:val="clear" w:color="auto" w:fill="auto"/>
            <w:noWrap/>
            <w:vAlign w:val="bottom"/>
            <w:hideMark/>
          </w:tcPr>
          <w:p w14:paraId="4379C37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-22209.34344</w:t>
            </w:r>
          </w:p>
        </w:tc>
        <w:tc>
          <w:tcPr>
            <w:tcW w:w="1667" w:type="dxa"/>
            <w:tcBorders>
              <w:top w:val="nil"/>
              <w:left w:val="nil"/>
              <w:bottom w:val="nil"/>
              <w:right w:val="nil"/>
            </w:tcBorders>
            <w:shd w:val="clear" w:color="auto" w:fill="auto"/>
            <w:noWrap/>
            <w:vAlign w:val="bottom"/>
            <w:hideMark/>
          </w:tcPr>
          <w:p w14:paraId="314C8DD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-21692.8439</w:t>
            </w:r>
          </w:p>
        </w:tc>
      </w:tr>
      <w:tr w:rsidR="001309FB" w:rsidRPr="001309FB" w14:paraId="3049A0B8" w14:textId="77777777" w:rsidTr="00EF02C6">
        <w:trPr>
          <w:trHeight w:val="285"/>
        </w:trPr>
        <w:tc>
          <w:tcPr>
            <w:tcW w:w="1236" w:type="dxa"/>
            <w:tcBorders>
              <w:top w:val="nil"/>
              <w:left w:val="nil"/>
              <w:bottom w:val="nil"/>
              <w:right w:val="nil"/>
            </w:tcBorders>
            <w:shd w:val="clear" w:color="auto" w:fill="auto"/>
            <w:noWrap/>
            <w:vAlign w:val="bottom"/>
            <w:hideMark/>
          </w:tcPr>
          <w:p w14:paraId="37EE1FA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2192" w:type="dxa"/>
            <w:tcBorders>
              <w:top w:val="nil"/>
              <w:left w:val="nil"/>
              <w:bottom w:val="nil"/>
              <w:right w:val="nil"/>
            </w:tcBorders>
            <w:shd w:val="clear" w:color="auto" w:fill="auto"/>
            <w:noWrap/>
            <w:vAlign w:val="bottom"/>
            <w:hideMark/>
          </w:tcPr>
          <w:p w14:paraId="45407F0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1.33610007</w:t>
            </w:r>
          </w:p>
        </w:tc>
        <w:tc>
          <w:tcPr>
            <w:tcW w:w="1459" w:type="dxa"/>
            <w:tcBorders>
              <w:top w:val="nil"/>
              <w:left w:val="nil"/>
              <w:bottom w:val="nil"/>
              <w:right w:val="nil"/>
            </w:tcBorders>
            <w:shd w:val="clear" w:color="auto" w:fill="auto"/>
            <w:noWrap/>
            <w:vAlign w:val="bottom"/>
            <w:hideMark/>
          </w:tcPr>
          <w:p w14:paraId="56567FC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135465.7015</w:t>
            </w:r>
          </w:p>
        </w:tc>
        <w:tc>
          <w:tcPr>
            <w:tcW w:w="1705" w:type="dxa"/>
            <w:tcBorders>
              <w:top w:val="nil"/>
              <w:left w:val="nil"/>
              <w:bottom w:val="nil"/>
              <w:right w:val="nil"/>
            </w:tcBorders>
            <w:shd w:val="clear" w:color="auto" w:fill="auto"/>
            <w:noWrap/>
            <w:vAlign w:val="bottom"/>
            <w:hideMark/>
          </w:tcPr>
          <w:p w14:paraId="4F7079F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459" w:type="dxa"/>
            <w:tcBorders>
              <w:top w:val="nil"/>
              <w:left w:val="nil"/>
              <w:bottom w:val="nil"/>
              <w:right w:val="nil"/>
            </w:tcBorders>
            <w:shd w:val="clear" w:color="auto" w:fill="auto"/>
            <w:noWrap/>
            <w:vAlign w:val="bottom"/>
            <w:hideMark/>
          </w:tcPr>
          <w:p w14:paraId="2902D01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17465.70152</w:t>
            </w:r>
          </w:p>
        </w:tc>
        <w:tc>
          <w:tcPr>
            <w:tcW w:w="1667" w:type="dxa"/>
            <w:tcBorders>
              <w:top w:val="nil"/>
              <w:left w:val="nil"/>
              <w:bottom w:val="nil"/>
              <w:right w:val="nil"/>
            </w:tcBorders>
            <w:shd w:val="clear" w:color="auto" w:fill="auto"/>
            <w:noWrap/>
            <w:vAlign w:val="bottom"/>
            <w:hideMark/>
          </w:tcPr>
          <w:p w14:paraId="6BF4FAE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16831.51068</w:t>
            </w:r>
          </w:p>
        </w:tc>
      </w:tr>
      <w:tr w:rsidR="001309FB" w:rsidRPr="001309FB" w14:paraId="30BBF5F4" w14:textId="77777777" w:rsidTr="00EF02C6">
        <w:trPr>
          <w:trHeight w:val="285"/>
        </w:trPr>
        <w:tc>
          <w:tcPr>
            <w:tcW w:w="1236" w:type="dxa"/>
            <w:tcBorders>
              <w:top w:val="nil"/>
              <w:left w:val="nil"/>
              <w:bottom w:val="nil"/>
              <w:right w:val="nil"/>
            </w:tcBorders>
            <w:shd w:val="clear" w:color="auto" w:fill="auto"/>
            <w:noWrap/>
            <w:vAlign w:val="bottom"/>
            <w:hideMark/>
          </w:tcPr>
          <w:p w14:paraId="13A78CF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2192" w:type="dxa"/>
            <w:tcBorders>
              <w:top w:val="nil"/>
              <w:left w:val="nil"/>
              <w:bottom w:val="nil"/>
              <w:right w:val="nil"/>
            </w:tcBorders>
            <w:shd w:val="clear" w:color="auto" w:fill="auto"/>
            <w:noWrap/>
            <w:vAlign w:val="bottom"/>
            <w:hideMark/>
          </w:tcPr>
          <w:p w14:paraId="1DD866B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1.636879788</w:t>
            </w:r>
          </w:p>
        </w:tc>
        <w:tc>
          <w:tcPr>
            <w:tcW w:w="1459" w:type="dxa"/>
            <w:tcBorders>
              <w:top w:val="nil"/>
              <w:left w:val="nil"/>
              <w:bottom w:val="nil"/>
              <w:right w:val="nil"/>
            </w:tcBorders>
            <w:shd w:val="clear" w:color="auto" w:fill="auto"/>
            <w:noWrap/>
            <w:vAlign w:val="bottom"/>
            <w:hideMark/>
          </w:tcPr>
          <w:p w14:paraId="11E9DCD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167780.1783</w:t>
            </w:r>
          </w:p>
        </w:tc>
        <w:tc>
          <w:tcPr>
            <w:tcW w:w="1705" w:type="dxa"/>
            <w:tcBorders>
              <w:top w:val="nil"/>
              <w:left w:val="nil"/>
              <w:bottom w:val="nil"/>
              <w:right w:val="nil"/>
            </w:tcBorders>
            <w:shd w:val="clear" w:color="auto" w:fill="auto"/>
            <w:noWrap/>
            <w:vAlign w:val="bottom"/>
            <w:hideMark/>
          </w:tcPr>
          <w:p w14:paraId="53C9F3D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-119311.1111</w:t>
            </w:r>
          </w:p>
        </w:tc>
        <w:tc>
          <w:tcPr>
            <w:tcW w:w="1459" w:type="dxa"/>
            <w:tcBorders>
              <w:top w:val="nil"/>
              <w:left w:val="nil"/>
              <w:bottom w:val="nil"/>
              <w:right w:val="nil"/>
            </w:tcBorders>
            <w:shd w:val="clear" w:color="auto" w:fill="auto"/>
            <w:noWrap/>
            <w:vAlign w:val="bottom"/>
            <w:hideMark/>
          </w:tcPr>
          <w:p w14:paraId="059BF00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48469.06719</w:t>
            </w:r>
          </w:p>
        </w:tc>
        <w:tc>
          <w:tcPr>
            <w:tcW w:w="1667" w:type="dxa"/>
            <w:tcBorders>
              <w:top w:val="nil"/>
              <w:left w:val="nil"/>
              <w:bottom w:val="nil"/>
              <w:right w:val="nil"/>
            </w:tcBorders>
            <w:shd w:val="clear" w:color="auto" w:fill="auto"/>
            <w:noWrap/>
            <w:vAlign w:val="bottom"/>
            <w:hideMark/>
          </w:tcPr>
          <w:p w14:paraId="4A54C2A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45938.36943</w:t>
            </w:r>
          </w:p>
        </w:tc>
      </w:tr>
      <w:tr w:rsidR="001309FB" w:rsidRPr="001309FB" w14:paraId="10253945" w14:textId="77777777" w:rsidTr="00EF02C6">
        <w:trPr>
          <w:trHeight w:val="285"/>
        </w:trPr>
        <w:tc>
          <w:tcPr>
            <w:tcW w:w="1236" w:type="dxa"/>
            <w:tcBorders>
              <w:top w:val="nil"/>
              <w:left w:val="nil"/>
              <w:bottom w:val="nil"/>
              <w:right w:val="nil"/>
            </w:tcBorders>
            <w:shd w:val="clear" w:color="auto" w:fill="auto"/>
            <w:noWrap/>
            <w:vAlign w:val="bottom"/>
            <w:hideMark/>
          </w:tcPr>
          <w:p w14:paraId="35D76C7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2192" w:type="dxa"/>
            <w:tcBorders>
              <w:top w:val="nil"/>
              <w:left w:val="nil"/>
              <w:bottom w:val="nil"/>
              <w:right w:val="nil"/>
            </w:tcBorders>
            <w:shd w:val="clear" w:color="auto" w:fill="auto"/>
            <w:noWrap/>
            <w:vAlign w:val="bottom"/>
            <w:hideMark/>
          </w:tcPr>
          <w:p w14:paraId="24687DA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1.908651239</w:t>
            </w:r>
          </w:p>
        </w:tc>
        <w:tc>
          <w:tcPr>
            <w:tcW w:w="1459" w:type="dxa"/>
            <w:tcBorders>
              <w:top w:val="nil"/>
              <w:left w:val="nil"/>
              <w:bottom w:val="nil"/>
              <w:right w:val="nil"/>
            </w:tcBorders>
            <w:shd w:val="clear" w:color="auto" w:fill="auto"/>
            <w:noWrap/>
            <w:vAlign w:val="bottom"/>
            <w:hideMark/>
          </w:tcPr>
          <w:p w14:paraId="57AA200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193516.0284</w:t>
            </w:r>
          </w:p>
        </w:tc>
        <w:tc>
          <w:tcPr>
            <w:tcW w:w="1705" w:type="dxa"/>
            <w:tcBorders>
              <w:top w:val="nil"/>
              <w:left w:val="nil"/>
              <w:bottom w:val="nil"/>
              <w:right w:val="nil"/>
            </w:tcBorders>
            <w:shd w:val="clear" w:color="auto" w:fill="auto"/>
            <w:noWrap/>
            <w:vAlign w:val="bottom"/>
            <w:hideMark/>
          </w:tcPr>
          <w:p w14:paraId="349B7FA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-117672.2222</w:t>
            </w:r>
          </w:p>
        </w:tc>
        <w:tc>
          <w:tcPr>
            <w:tcW w:w="1459" w:type="dxa"/>
            <w:tcBorders>
              <w:top w:val="nil"/>
              <w:left w:val="nil"/>
              <w:bottom w:val="nil"/>
              <w:right w:val="nil"/>
            </w:tcBorders>
            <w:shd w:val="clear" w:color="auto" w:fill="auto"/>
            <w:noWrap/>
            <w:vAlign w:val="bottom"/>
            <w:hideMark/>
          </w:tcPr>
          <w:p w14:paraId="4C7C7A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75843.8062</w:t>
            </w:r>
          </w:p>
        </w:tc>
        <w:tc>
          <w:tcPr>
            <w:tcW w:w="1667" w:type="dxa"/>
            <w:tcBorders>
              <w:top w:val="nil"/>
              <w:left w:val="nil"/>
              <w:bottom w:val="nil"/>
              <w:right w:val="nil"/>
            </w:tcBorders>
            <w:shd w:val="clear" w:color="auto" w:fill="auto"/>
            <w:noWrap/>
            <w:vAlign w:val="bottom"/>
            <w:hideMark/>
          </w:tcPr>
          <w:p w14:paraId="5E842FA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70519.14272</w:t>
            </w:r>
          </w:p>
        </w:tc>
      </w:tr>
      <w:tr w:rsidR="001309FB" w:rsidRPr="001309FB" w14:paraId="211F247B" w14:textId="77777777" w:rsidTr="00EF02C6">
        <w:trPr>
          <w:trHeight w:val="285"/>
        </w:trPr>
        <w:tc>
          <w:tcPr>
            <w:tcW w:w="1236" w:type="dxa"/>
            <w:tcBorders>
              <w:top w:val="nil"/>
              <w:left w:val="nil"/>
              <w:bottom w:val="nil"/>
              <w:right w:val="nil"/>
            </w:tcBorders>
            <w:shd w:val="clear" w:color="auto" w:fill="auto"/>
            <w:noWrap/>
            <w:vAlign w:val="bottom"/>
            <w:hideMark/>
          </w:tcPr>
          <w:p w14:paraId="7F12BB7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2192" w:type="dxa"/>
            <w:tcBorders>
              <w:top w:val="nil"/>
              <w:left w:val="nil"/>
              <w:bottom w:val="nil"/>
              <w:right w:val="nil"/>
            </w:tcBorders>
            <w:shd w:val="clear" w:color="auto" w:fill="auto"/>
            <w:noWrap/>
            <w:vAlign w:val="bottom"/>
            <w:hideMark/>
          </w:tcPr>
          <w:p w14:paraId="0CAFD02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2.212230341</w:t>
            </w:r>
          </w:p>
        </w:tc>
        <w:tc>
          <w:tcPr>
            <w:tcW w:w="1459" w:type="dxa"/>
            <w:tcBorders>
              <w:top w:val="nil"/>
              <w:left w:val="nil"/>
              <w:bottom w:val="nil"/>
              <w:right w:val="nil"/>
            </w:tcBorders>
            <w:shd w:val="clear" w:color="auto" w:fill="auto"/>
            <w:noWrap/>
            <w:vAlign w:val="bottom"/>
            <w:hideMark/>
          </w:tcPr>
          <w:p w14:paraId="4FD139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222452.051</w:t>
            </w:r>
          </w:p>
        </w:tc>
        <w:tc>
          <w:tcPr>
            <w:tcW w:w="1705" w:type="dxa"/>
            <w:tcBorders>
              <w:top w:val="nil"/>
              <w:left w:val="nil"/>
              <w:bottom w:val="nil"/>
              <w:right w:val="nil"/>
            </w:tcBorders>
            <w:shd w:val="clear" w:color="auto" w:fill="auto"/>
            <w:noWrap/>
            <w:vAlign w:val="bottom"/>
            <w:hideMark/>
          </w:tcPr>
          <w:p w14:paraId="28A7A65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-117016.6667</w:t>
            </w:r>
          </w:p>
        </w:tc>
        <w:tc>
          <w:tcPr>
            <w:tcW w:w="1459" w:type="dxa"/>
            <w:tcBorders>
              <w:top w:val="nil"/>
              <w:left w:val="nil"/>
              <w:bottom w:val="nil"/>
              <w:right w:val="nil"/>
            </w:tcBorders>
            <w:shd w:val="clear" w:color="auto" w:fill="auto"/>
            <w:noWrap/>
            <w:vAlign w:val="bottom"/>
            <w:hideMark/>
          </w:tcPr>
          <w:p w14:paraId="42A62E4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105435.3843</w:t>
            </w:r>
          </w:p>
        </w:tc>
        <w:tc>
          <w:tcPr>
            <w:tcW w:w="1667" w:type="dxa"/>
            <w:tcBorders>
              <w:top w:val="nil"/>
              <w:left w:val="nil"/>
              <w:bottom w:val="nil"/>
              <w:right w:val="nil"/>
            </w:tcBorders>
            <w:shd w:val="clear" w:color="auto" w:fill="auto"/>
            <w:noWrap/>
            <w:vAlign w:val="bottom"/>
            <w:hideMark/>
          </w:tcPr>
          <w:p w14:paraId="7C493FB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95899.91173</w:t>
            </w:r>
          </w:p>
        </w:tc>
      </w:tr>
      <w:tr w:rsidR="001309FB" w:rsidRPr="001309FB" w14:paraId="7ECB25BA" w14:textId="77777777" w:rsidTr="00EF02C6">
        <w:trPr>
          <w:trHeight w:val="285"/>
        </w:trPr>
        <w:tc>
          <w:tcPr>
            <w:tcW w:w="1236" w:type="dxa"/>
            <w:tcBorders>
              <w:top w:val="nil"/>
              <w:left w:val="nil"/>
              <w:bottom w:val="single" w:sz="4" w:space="0" w:color="auto"/>
              <w:right w:val="nil"/>
            </w:tcBorders>
            <w:shd w:val="clear" w:color="auto" w:fill="auto"/>
            <w:noWrap/>
            <w:vAlign w:val="bottom"/>
            <w:hideMark/>
          </w:tcPr>
          <w:p w14:paraId="42C74F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2192" w:type="dxa"/>
            <w:tcBorders>
              <w:top w:val="nil"/>
              <w:left w:val="nil"/>
              <w:bottom w:val="single" w:sz="4" w:space="0" w:color="auto"/>
              <w:right w:val="nil"/>
            </w:tcBorders>
            <w:shd w:val="clear" w:color="auto" w:fill="auto"/>
            <w:noWrap/>
            <w:vAlign w:val="bottom"/>
            <w:hideMark/>
          </w:tcPr>
          <w:p w14:paraId="732FE9A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2.521979578</w:t>
            </w:r>
          </w:p>
        </w:tc>
        <w:tc>
          <w:tcPr>
            <w:tcW w:w="1459" w:type="dxa"/>
            <w:tcBorders>
              <w:top w:val="nil"/>
              <w:left w:val="nil"/>
              <w:bottom w:val="single" w:sz="4" w:space="0" w:color="auto"/>
              <w:right w:val="nil"/>
            </w:tcBorders>
            <w:shd w:val="clear" w:color="auto" w:fill="auto"/>
            <w:noWrap/>
            <w:vAlign w:val="bottom"/>
            <w:hideMark/>
          </w:tcPr>
          <w:p w14:paraId="1022ABC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255700.7072</w:t>
            </w:r>
          </w:p>
        </w:tc>
        <w:tc>
          <w:tcPr>
            <w:tcW w:w="1705" w:type="dxa"/>
            <w:tcBorders>
              <w:top w:val="nil"/>
              <w:left w:val="nil"/>
              <w:bottom w:val="single" w:sz="4" w:space="0" w:color="auto"/>
              <w:right w:val="nil"/>
            </w:tcBorders>
            <w:shd w:val="clear" w:color="auto" w:fill="auto"/>
            <w:noWrap/>
            <w:vAlign w:val="bottom"/>
            <w:hideMark/>
          </w:tcPr>
          <w:p w14:paraId="1D2455C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-118000</w:t>
            </w:r>
          </w:p>
        </w:tc>
        <w:tc>
          <w:tcPr>
            <w:tcW w:w="1459" w:type="dxa"/>
            <w:tcBorders>
              <w:top w:val="nil"/>
              <w:left w:val="nil"/>
              <w:bottom w:val="single" w:sz="4" w:space="0" w:color="auto"/>
              <w:right w:val="nil"/>
            </w:tcBorders>
            <w:shd w:val="clear" w:color="auto" w:fill="auto"/>
            <w:noWrap/>
            <w:vAlign w:val="bottom"/>
            <w:hideMark/>
          </w:tcPr>
          <w:p w14:paraId="15FC338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137700.7072</w:t>
            </w:r>
          </w:p>
        </w:tc>
        <w:tc>
          <w:tcPr>
            <w:tcW w:w="1667" w:type="dxa"/>
            <w:tcBorders>
              <w:top w:val="nil"/>
              <w:left w:val="nil"/>
              <w:bottom w:val="single" w:sz="4" w:space="0" w:color="auto"/>
              <w:right w:val="nil"/>
            </w:tcBorders>
            <w:shd w:val="clear" w:color="auto" w:fill="auto"/>
            <w:noWrap/>
            <w:vAlign w:val="bottom"/>
            <w:hideMark/>
          </w:tcPr>
          <w:p w14:paraId="075263C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122124.4594</w:t>
            </w:r>
          </w:p>
        </w:tc>
      </w:tr>
      <w:tr w:rsidR="001309FB" w:rsidRPr="001309FB" w14:paraId="2407AD13" w14:textId="77777777" w:rsidTr="00EF02C6">
        <w:trPr>
          <w:trHeight w:val="285"/>
        </w:trPr>
        <w:tc>
          <w:tcPr>
            <w:tcW w:w="1236" w:type="dxa"/>
            <w:tcBorders>
              <w:top w:val="nil"/>
              <w:left w:val="nil"/>
              <w:bottom w:val="nil"/>
              <w:right w:val="nil"/>
            </w:tcBorders>
            <w:shd w:val="clear" w:color="auto" w:fill="auto"/>
            <w:noWrap/>
            <w:vAlign w:val="bottom"/>
            <w:hideMark/>
          </w:tcPr>
          <w:p w14:paraId="52735F9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2192" w:type="dxa"/>
            <w:tcBorders>
              <w:top w:val="nil"/>
              <w:left w:val="nil"/>
              <w:bottom w:val="nil"/>
              <w:right w:val="nil"/>
            </w:tcBorders>
            <w:shd w:val="clear" w:color="auto" w:fill="auto"/>
            <w:noWrap/>
            <w:vAlign w:val="bottom"/>
            <w:hideMark/>
          </w:tcPr>
          <w:p w14:paraId="2F27B412" w14:textId="77777777" w:rsidR="001309FB" w:rsidRPr="001309FB" w:rsidRDefault="001309FB" w:rsidP="00EF02C6">
            <w:pPr>
              <w:jc w:val="center"/>
              <w:rPr>
                <w:rFonts w:ascii="Times New Roman" w:eastAsia="Times New Roman" w:hAnsi="Times New Roman" w:cs="Times New Roman"/>
                <w:sz w:val="24"/>
                <w:szCs w:val="24"/>
              </w:rPr>
            </w:pPr>
          </w:p>
        </w:tc>
        <w:tc>
          <w:tcPr>
            <w:tcW w:w="1459" w:type="dxa"/>
            <w:tcBorders>
              <w:top w:val="nil"/>
              <w:left w:val="nil"/>
              <w:bottom w:val="nil"/>
              <w:right w:val="nil"/>
            </w:tcBorders>
            <w:shd w:val="clear" w:color="auto" w:fill="auto"/>
            <w:noWrap/>
            <w:vAlign w:val="bottom"/>
            <w:hideMark/>
          </w:tcPr>
          <w:p w14:paraId="2133EC8F" w14:textId="77777777" w:rsidR="001309FB" w:rsidRPr="001309FB" w:rsidRDefault="001309FB" w:rsidP="00EF02C6">
            <w:pPr>
              <w:jc w:val="center"/>
              <w:rPr>
                <w:rFonts w:ascii="Times New Roman" w:eastAsia="Times New Roman" w:hAnsi="Times New Roman" w:cs="Times New Roman"/>
                <w:sz w:val="24"/>
                <w:szCs w:val="24"/>
              </w:rPr>
            </w:pPr>
          </w:p>
        </w:tc>
        <w:tc>
          <w:tcPr>
            <w:tcW w:w="1705" w:type="dxa"/>
            <w:tcBorders>
              <w:top w:val="nil"/>
              <w:left w:val="nil"/>
              <w:bottom w:val="nil"/>
              <w:right w:val="nil"/>
            </w:tcBorders>
            <w:shd w:val="clear" w:color="auto" w:fill="auto"/>
            <w:noWrap/>
            <w:vAlign w:val="bottom"/>
            <w:hideMark/>
          </w:tcPr>
          <w:p w14:paraId="6006F181" w14:textId="77777777" w:rsidR="001309FB" w:rsidRPr="001309FB" w:rsidRDefault="001309FB" w:rsidP="00EF02C6">
            <w:pPr>
              <w:jc w:val="center"/>
              <w:rPr>
                <w:rFonts w:ascii="Times New Roman" w:eastAsia="Times New Roman" w:hAnsi="Times New Roman" w:cs="Times New Roman"/>
                <w:sz w:val="24"/>
                <w:szCs w:val="24"/>
              </w:rPr>
            </w:pPr>
          </w:p>
        </w:tc>
        <w:tc>
          <w:tcPr>
            <w:tcW w:w="1459" w:type="dxa"/>
            <w:tcBorders>
              <w:top w:val="nil"/>
              <w:left w:val="nil"/>
              <w:bottom w:val="nil"/>
              <w:right w:val="nil"/>
            </w:tcBorders>
            <w:shd w:val="clear" w:color="auto" w:fill="auto"/>
            <w:noWrap/>
            <w:vAlign w:val="bottom"/>
            <w:hideMark/>
          </w:tcPr>
          <w:p w14:paraId="056BCD9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P&amp;L</w:t>
            </w:r>
          </w:p>
        </w:tc>
        <w:tc>
          <w:tcPr>
            <w:tcW w:w="1667" w:type="dxa"/>
            <w:tcBorders>
              <w:top w:val="single" w:sz="4" w:space="0" w:color="auto"/>
              <w:left w:val="nil"/>
              <w:bottom w:val="single" w:sz="4" w:space="0" w:color="auto"/>
              <w:right w:val="nil"/>
            </w:tcBorders>
            <w:shd w:val="clear" w:color="auto" w:fill="auto"/>
            <w:noWrap/>
            <w:vAlign w:val="bottom"/>
            <w:hideMark/>
          </w:tcPr>
          <w:p w14:paraId="13BBBB28" w14:textId="77777777" w:rsidR="001309FB" w:rsidRPr="001309FB" w:rsidRDefault="001309FB" w:rsidP="00EF02C6">
            <w:pPr>
              <w:jc w:val="center"/>
              <w:rPr>
                <w:rFonts w:ascii="Times New Roman" w:eastAsia="Times New Roman" w:hAnsi="Times New Roman" w:cs="Times New Roman"/>
                <w:b/>
                <w:bCs/>
                <w:color w:val="000000"/>
                <w:sz w:val="24"/>
                <w:szCs w:val="24"/>
              </w:rPr>
            </w:pPr>
            <w:r w:rsidRPr="001309FB">
              <w:rPr>
                <w:rFonts w:ascii="Times New Roman" w:eastAsia="Times New Roman" w:hAnsi="Times New Roman" w:cs="Times New Roman"/>
                <w:b/>
                <w:bCs/>
                <w:color w:val="FF0000"/>
                <w:sz w:val="24"/>
                <w:szCs w:val="24"/>
              </w:rPr>
              <w:t>0</w:t>
            </w:r>
          </w:p>
        </w:tc>
      </w:tr>
    </w:tbl>
    <w:p w14:paraId="55876693" w14:textId="77777777" w:rsidR="001309FB" w:rsidRPr="001309FB" w:rsidRDefault="001309FB" w:rsidP="001309FB">
      <w:pPr>
        <w:rPr>
          <w:rFonts w:ascii="Times New Roman" w:hAnsi="Times New Roman" w:cs="Times New Roman"/>
          <w:sz w:val="24"/>
          <w:szCs w:val="24"/>
        </w:rPr>
      </w:pPr>
    </w:p>
    <w:p w14:paraId="5C57E431" w14:textId="77777777" w:rsidR="00B9052F" w:rsidRDefault="00B9052F" w:rsidP="001309FB">
      <w:pPr>
        <w:rPr>
          <w:rFonts w:ascii="Times New Roman" w:hAnsi="Times New Roman" w:cs="Times New Roman"/>
          <w:b/>
          <w:bCs/>
          <w:i/>
          <w:iCs/>
          <w:sz w:val="24"/>
          <w:szCs w:val="24"/>
        </w:rPr>
      </w:pPr>
    </w:p>
    <w:p w14:paraId="712E3536" w14:textId="77777777" w:rsidR="00B9052F" w:rsidRDefault="00B9052F" w:rsidP="001309FB">
      <w:pPr>
        <w:rPr>
          <w:rFonts w:ascii="Times New Roman" w:hAnsi="Times New Roman" w:cs="Times New Roman"/>
          <w:b/>
          <w:bCs/>
          <w:i/>
          <w:iCs/>
          <w:sz w:val="24"/>
          <w:szCs w:val="24"/>
        </w:rPr>
      </w:pPr>
    </w:p>
    <w:p w14:paraId="1965F981" w14:textId="77777777" w:rsidR="00B9052F" w:rsidRDefault="00B9052F" w:rsidP="001309FB">
      <w:pPr>
        <w:rPr>
          <w:rFonts w:ascii="Times New Roman" w:hAnsi="Times New Roman" w:cs="Times New Roman"/>
          <w:b/>
          <w:bCs/>
          <w:i/>
          <w:iCs/>
          <w:sz w:val="24"/>
          <w:szCs w:val="24"/>
        </w:rPr>
      </w:pPr>
    </w:p>
    <w:p w14:paraId="38481EFA" w14:textId="77777777" w:rsidR="00B9052F" w:rsidRDefault="00B9052F" w:rsidP="001309FB">
      <w:pPr>
        <w:rPr>
          <w:rFonts w:ascii="Times New Roman" w:hAnsi="Times New Roman" w:cs="Times New Roman"/>
          <w:b/>
          <w:bCs/>
          <w:i/>
          <w:iCs/>
          <w:sz w:val="24"/>
          <w:szCs w:val="24"/>
        </w:rPr>
      </w:pPr>
    </w:p>
    <w:p w14:paraId="42B15E7C" w14:textId="77777777" w:rsidR="00B9052F" w:rsidRDefault="00B9052F" w:rsidP="001309FB">
      <w:pPr>
        <w:rPr>
          <w:rFonts w:ascii="Times New Roman" w:hAnsi="Times New Roman" w:cs="Times New Roman"/>
          <w:b/>
          <w:bCs/>
          <w:i/>
          <w:iCs/>
          <w:sz w:val="24"/>
          <w:szCs w:val="24"/>
        </w:rPr>
      </w:pPr>
    </w:p>
    <w:p w14:paraId="1037E9EB" w14:textId="77777777" w:rsidR="00B9052F" w:rsidRDefault="00B9052F" w:rsidP="001309FB">
      <w:pPr>
        <w:rPr>
          <w:rFonts w:ascii="Times New Roman" w:hAnsi="Times New Roman" w:cs="Times New Roman"/>
          <w:b/>
          <w:bCs/>
          <w:i/>
          <w:iCs/>
          <w:sz w:val="24"/>
          <w:szCs w:val="24"/>
        </w:rPr>
      </w:pPr>
    </w:p>
    <w:p w14:paraId="72C6434B" w14:textId="77777777" w:rsidR="00B9052F" w:rsidRDefault="00B9052F" w:rsidP="001309FB">
      <w:pPr>
        <w:rPr>
          <w:rFonts w:ascii="Times New Roman" w:hAnsi="Times New Roman" w:cs="Times New Roman"/>
          <w:b/>
          <w:bCs/>
          <w:i/>
          <w:iCs/>
          <w:sz w:val="24"/>
          <w:szCs w:val="24"/>
        </w:rPr>
      </w:pPr>
    </w:p>
    <w:p w14:paraId="05249CA6" w14:textId="77777777" w:rsidR="00B9052F" w:rsidRDefault="00B9052F" w:rsidP="001309FB">
      <w:pPr>
        <w:rPr>
          <w:rFonts w:ascii="Times New Roman" w:hAnsi="Times New Roman" w:cs="Times New Roman"/>
          <w:b/>
          <w:bCs/>
          <w:i/>
          <w:iCs/>
          <w:sz w:val="24"/>
          <w:szCs w:val="24"/>
        </w:rPr>
      </w:pPr>
    </w:p>
    <w:p w14:paraId="02E6724E" w14:textId="77777777" w:rsidR="00B9052F" w:rsidRDefault="00B9052F" w:rsidP="001309FB">
      <w:pPr>
        <w:rPr>
          <w:rFonts w:ascii="Times New Roman" w:hAnsi="Times New Roman" w:cs="Times New Roman"/>
          <w:b/>
          <w:bCs/>
          <w:i/>
          <w:iCs/>
          <w:sz w:val="24"/>
          <w:szCs w:val="24"/>
        </w:rPr>
      </w:pPr>
    </w:p>
    <w:p w14:paraId="062A34E4" w14:textId="77777777" w:rsidR="00B9052F" w:rsidRDefault="00B9052F" w:rsidP="001309FB">
      <w:pPr>
        <w:rPr>
          <w:rFonts w:ascii="Times New Roman" w:hAnsi="Times New Roman" w:cs="Times New Roman"/>
          <w:b/>
          <w:bCs/>
          <w:i/>
          <w:iCs/>
          <w:sz w:val="24"/>
          <w:szCs w:val="24"/>
        </w:rPr>
      </w:pPr>
    </w:p>
    <w:p w14:paraId="467709D7" w14:textId="5DBBBC0D"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b/>
          <w:bCs/>
          <w:i/>
          <w:iCs/>
          <w:sz w:val="24"/>
          <w:szCs w:val="24"/>
        </w:rPr>
        <w:lastRenderedPageBreak/>
        <w:t xml:space="preserve">Table </w:t>
      </w:r>
      <w:proofErr w:type="gramStart"/>
      <w:r w:rsidRPr="001309FB">
        <w:rPr>
          <w:rFonts w:ascii="Times New Roman" w:hAnsi="Times New Roman" w:cs="Times New Roman"/>
          <w:b/>
          <w:bCs/>
          <w:i/>
          <w:iCs/>
          <w:sz w:val="24"/>
          <w:szCs w:val="24"/>
        </w:rPr>
        <w:t>10</w:t>
      </w:r>
      <w:r w:rsidRPr="001309FB">
        <w:rPr>
          <w:rFonts w:ascii="Times New Roman" w:hAnsi="Times New Roman" w:cs="Times New Roman"/>
          <w:i/>
          <w:iCs/>
          <w:sz w:val="24"/>
          <w:szCs w:val="24"/>
        </w:rPr>
        <w:t xml:space="preserve"> </w:t>
      </w:r>
      <w:r w:rsidRPr="001309FB">
        <w:rPr>
          <w:rFonts w:ascii="Times New Roman" w:hAnsi="Times New Roman" w:cs="Times New Roman"/>
          <w:sz w:val="24"/>
          <w:szCs w:val="24"/>
        </w:rPr>
        <w:t xml:space="preserve"> The</w:t>
      </w:r>
      <w:proofErr w:type="gramEnd"/>
      <w:r w:rsidRPr="001309FB">
        <w:rPr>
          <w:rFonts w:ascii="Times New Roman" w:hAnsi="Times New Roman" w:cs="Times New Roman"/>
          <w:sz w:val="24"/>
          <w:szCs w:val="24"/>
        </w:rPr>
        <w:t xml:space="preserve"> crucial information for doing audit check through the 2 approaches on 27 March 2017</w:t>
      </w:r>
    </w:p>
    <w:tbl>
      <w:tblPr>
        <w:tblStyle w:val="a5"/>
        <w:tblW w:w="0" w:type="auto"/>
        <w:tblLook w:val="04A0" w:firstRow="1" w:lastRow="0" w:firstColumn="1" w:lastColumn="0" w:noHBand="0" w:noVBand="1"/>
      </w:tblPr>
      <w:tblGrid>
        <w:gridCol w:w="1960"/>
        <w:gridCol w:w="276"/>
        <w:gridCol w:w="1380"/>
      </w:tblGrid>
      <w:tr w:rsidR="001309FB" w:rsidRPr="001309FB" w14:paraId="097A3A50" w14:textId="77777777" w:rsidTr="00EF02C6">
        <w:trPr>
          <w:trHeight w:val="324"/>
        </w:trPr>
        <w:tc>
          <w:tcPr>
            <w:tcW w:w="1960" w:type="dxa"/>
            <w:noWrap/>
            <w:hideMark/>
          </w:tcPr>
          <w:p w14:paraId="5FC16148"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Currency</w:t>
            </w:r>
          </w:p>
        </w:tc>
        <w:tc>
          <w:tcPr>
            <w:tcW w:w="120" w:type="dxa"/>
            <w:noWrap/>
            <w:hideMark/>
          </w:tcPr>
          <w:p w14:paraId="18BE01BE"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 </w:t>
            </w:r>
          </w:p>
        </w:tc>
        <w:tc>
          <w:tcPr>
            <w:tcW w:w="1380" w:type="dxa"/>
            <w:noWrap/>
            <w:hideMark/>
          </w:tcPr>
          <w:p w14:paraId="4C558FCB"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EUR</w:t>
            </w:r>
          </w:p>
        </w:tc>
      </w:tr>
      <w:tr w:rsidR="001309FB" w:rsidRPr="001309FB" w14:paraId="101434A6" w14:textId="77777777" w:rsidTr="00EF02C6">
        <w:trPr>
          <w:trHeight w:val="324"/>
        </w:trPr>
        <w:tc>
          <w:tcPr>
            <w:tcW w:w="1960" w:type="dxa"/>
            <w:noWrap/>
            <w:hideMark/>
          </w:tcPr>
          <w:p w14:paraId="311BC131"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Index</w:t>
            </w:r>
          </w:p>
        </w:tc>
        <w:tc>
          <w:tcPr>
            <w:tcW w:w="120" w:type="dxa"/>
            <w:noWrap/>
            <w:hideMark/>
          </w:tcPr>
          <w:p w14:paraId="10CF3C23" w14:textId="77777777" w:rsidR="001309FB" w:rsidRPr="001309FB" w:rsidRDefault="001309FB" w:rsidP="00EF02C6">
            <w:pPr>
              <w:rPr>
                <w:rFonts w:ascii="Times New Roman" w:hAnsi="Times New Roman" w:cs="Times New Roman"/>
                <w:sz w:val="24"/>
                <w:szCs w:val="24"/>
              </w:rPr>
            </w:pPr>
          </w:p>
        </w:tc>
        <w:tc>
          <w:tcPr>
            <w:tcW w:w="1380" w:type="dxa"/>
            <w:noWrap/>
            <w:hideMark/>
          </w:tcPr>
          <w:p w14:paraId="7942BB31"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LIBOR</w:t>
            </w:r>
          </w:p>
        </w:tc>
      </w:tr>
      <w:tr w:rsidR="001309FB" w:rsidRPr="001309FB" w14:paraId="10C3F043" w14:textId="77777777" w:rsidTr="00EF02C6">
        <w:trPr>
          <w:trHeight w:val="312"/>
        </w:trPr>
        <w:tc>
          <w:tcPr>
            <w:tcW w:w="1960" w:type="dxa"/>
            <w:noWrap/>
            <w:hideMark/>
          </w:tcPr>
          <w:p w14:paraId="723482DE"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Contract Position</w:t>
            </w:r>
          </w:p>
        </w:tc>
        <w:tc>
          <w:tcPr>
            <w:tcW w:w="120" w:type="dxa"/>
            <w:noWrap/>
            <w:hideMark/>
          </w:tcPr>
          <w:p w14:paraId="638D7230" w14:textId="77777777" w:rsidR="001309FB" w:rsidRPr="001309FB" w:rsidRDefault="001309FB" w:rsidP="00EF02C6">
            <w:pPr>
              <w:rPr>
                <w:rFonts w:ascii="Times New Roman" w:hAnsi="Times New Roman" w:cs="Times New Roman"/>
                <w:sz w:val="24"/>
                <w:szCs w:val="24"/>
              </w:rPr>
            </w:pPr>
          </w:p>
        </w:tc>
        <w:tc>
          <w:tcPr>
            <w:tcW w:w="1380" w:type="dxa"/>
            <w:noWrap/>
            <w:hideMark/>
          </w:tcPr>
          <w:p w14:paraId="446278E0"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Long</w:t>
            </w:r>
          </w:p>
        </w:tc>
      </w:tr>
      <w:tr w:rsidR="001309FB" w:rsidRPr="001309FB" w14:paraId="4B11373E" w14:textId="77777777" w:rsidTr="00EF02C6">
        <w:trPr>
          <w:trHeight w:val="312"/>
        </w:trPr>
        <w:tc>
          <w:tcPr>
            <w:tcW w:w="1960" w:type="dxa"/>
            <w:noWrap/>
            <w:hideMark/>
          </w:tcPr>
          <w:p w14:paraId="47E4E75F"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Notional Principal</w:t>
            </w:r>
          </w:p>
        </w:tc>
        <w:tc>
          <w:tcPr>
            <w:tcW w:w="120" w:type="dxa"/>
            <w:noWrap/>
            <w:hideMark/>
          </w:tcPr>
          <w:p w14:paraId="338D07B9" w14:textId="77777777" w:rsidR="001309FB" w:rsidRPr="001309FB" w:rsidRDefault="001309FB" w:rsidP="00EF02C6">
            <w:pPr>
              <w:rPr>
                <w:rFonts w:ascii="Times New Roman" w:hAnsi="Times New Roman" w:cs="Times New Roman"/>
                <w:sz w:val="24"/>
                <w:szCs w:val="24"/>
              </w:rPr>
            </w:pPr>
          </w:p>
        </w:tc>
        <w:tc>
          <w:tcPr>
            <w:tcW w:w="1380" w:type="dxa"/>
            <w:noWrap/>
            <w:hideMark/>
          </w:tcPr>
          <w:p w14:paraId="446E0060"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10,000,000</w:t>
            </w:r>
          </w:p>
        </w:tc>
      </w:tr>
      <w:tr w:rsidR="001309FB" w:rsidRPr="001309FB" w14:paraId="0F57173E" w14:textId="77777777" w:rsidTr="00EF02C6">
        <w:trPr>
          <w:trHeight w:val="312"/>
        </w:trPr>
        <w:tc>
          <w:tcPr>
            <w:tcW w:w="1960" w:type="dxa"/>
            <w:noWrap/>
            <w:hideMark/>
          </w:tcPr>
          <w:p w14:paraId="6E813397"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Maturity (years)</w:t>
            </w:r>
          </w:p>
        </w:tc>
        <w:tc>
          <w:tcPr>
            <w:tcW w:w="120" w:type="dxa"/>
            <w:noWrap/>
            <w:hideMark/>
          </w:tcPr>
          <w:p w14:paraId="6DA52189" w14:textId="77777777" w:rsidR="001309FB" w:rsidRPr="001309FB" w:rsidRDefault="001309FB" w:rsidP="00EF02C6">
            <w:pPr>
              <w:rPr>
                <w:rFonts w:ascii="Times New Roman" w:hAnsi="Times New Roman" w:cs="Times New Roman"/>
                <w:sz w:val="24"/>
                <w:szCs w:val="24"/>
              </w:rPr>
            </w:pPr>
          </w:p>
        </w:tc>
        <w:tc>
          <w:tcPr>
            <w:tcW w:w="1380" w:type="dxa"/>
            <w:noWrap/>
            <w:hideMark/>
          </w:tcPr>
          <w:p w14:paraId="7304845F"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7Y</w:t>
            </w:r>
          </w:p>
        </w:tc>
      </w:tr>
      <w:tr w:rsidR="001309FB" w:rsidRPr="001309FB" w14:paraId="0B2AFBD9" w14:textId="77777777" w:rsidTr="00EF02C6">
        <w:trPr>
          <w:trHeight w:val="324"/>
        </w:trPr>
        <w:tc>
          <w:tcPr>
            <w:tcW w:w="1960" w:type="dxa"/>
            <w:noWrap/>
            <w:hideMark/>
          </w:tcPr>
          <w:p w14:paraId="1B235A33"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Par Swap Rate</w:t>
            </w:r>
          </w:p>
        </w:tc>
        <w:tc>
          <w:tcPr>
            <w:tcW w:w="120" w:type="dxa"/>
            <w:noWrap/>
            <w:hideMark/>
          </w:tcPr>
          <w:p w14:paraId="3648249B" w14:textId="77777777" w:rsidR="001309FB" w:rsidRPr="001309FB" w:rsidRDefault="001309FB" w:rsidP="00EF02C6">
            <w:pPr>
              <w:rPr>
                <w:rFonts w:ascii="Times New Roman" w:hAnsi="Times New Roman" w:cs="Times New Roman"/>
                <w:sz w:val="24"/>
                <w:szCs w:val="24"/>
              </w:rPr>
            </w:pPr>
          </w:p>
        </w:tc>
        <w:tc>
          <w:tcPr>
            <w:tcW w:w="1380" w:type="dxa"/>
            <w:noWrap/>
            <w:hideMark/>
          </w:tcPr>
          <w:p w14:paraId="08B10C21" w14:textId="77777777" w:rsidR="001309FB" w:rsidRPr="001309FB" w:rsidRDefault="001309FB" w:rsidP="00EF02C6">
            <w:pPr>
              <w:rPr>
                <w:rFonts w:ascii="Times New Roman" w:hAnsi="Times New Roman" w:cs="Times New Roman"/>
                <w:sz w:val="24"/>
                <w:szCs w:val="24"/>
              </w:rPr>
            </w:pPr>
            <w:r w:rsidRPr="001309FB">
              <w:rPr>
                <w:rFonts w:ascii="Times New Roman" w:hAnsi="Times New Roman" w:cs="Times New Roman"/>
                <w:sz w:val="24"/>
                <w:szCs w:val="24"/>
              </w:rPr>
              <w:t>0.76</w:t>
            </w:r>
          </w:p>
        </w:tc>
      </w:tr>
    </w:tbl>
    <w:p w14:paraId="0B0C6D9B" w14:textId="77777777" w:rsidR="001309FB" w:rsidRPr="001309FB" w:rsidRDefault="001309FB" w:rsidP="001309FB">
      <w:pPr>
        <w:rPr>
          <w:rFonts w:ascii="Times New Roman" w:hAnsi="Times New Roman" w:cs="Times New Roman"/>
          <w:sz w:val="24"/>
          <w:szCs w:val="24"/>
        </w:rPr>
      </w:pPr>
    </w:p>
    <w:p w14:paraId="76D58881"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When doing the audit check through Principal Method and Forward Rate Method, we need the above par swap rate, maturity years, notional principal and contract position.</w:t>
      </w:r>
    </w:p>
    <w:p w14:paraId="78E2BBB7" w14:textId="77777777" w:rsidR="001309FB" w:rsidRPr="001309FB" w:rsidRDefault="001309FB" w:rsidP="001309FB">
      <w:pPr>
        <w:rPr>
          <w:rFonts w:ascii="Times New Roman" w:hAnsi="Times New Roman" w:cs="Times New Roman"/>
          <w:sz w:val="24"/>
          <w:szCs w:val="24"/>
        </w:rPr>
      </w:pPr>
    </w:p>
    <w:p w14:paraId="2D484940" w14:textId="77777777" w:rsidR="001309FB" w:rsidRPr="001309FB" w:rsidRDefault="001309FB" w:rsidP="001309FB">
      <w:pPr>
        <w:rPr>
          <w:rFonts w:ascii="Times New Roman" w:hAnsi="Times New Roman" w:cs="Times New Roman"/>
          <w:sz w:val="24"/>
          <w:szCs w:val="24"/>
        </w:rPr>
      </w:pPr>
      <w:r w:rsidRPr="00B9052F">
        <w:rPr>
          <w:rFonts w:ascii="Times New Roman" w:hAnsi="Times New Roman" w:cs="Times New Roman"/>
          <w:b/>
          <w:bCs/>
          <w:i/>
          <w:iCs/>
          <w:sz w:val="24"/>
          <w:szCs w:val="24"/>
        </w:rPr>
        <w:t>Table 11</w:t>
      </w:r>
      <w:r w:rsidRPr="001309FB">
        <w:rPr>
          <w:rFonts w:ascii="Times New Roman" w:hAnsi="Times New Roman" w:cs="Times New Roman"/>
          <w:sz w:val="24"/>
          <w:szCs w:val="24"/>
        </w:rPr>
        <w:t xml:space="preserve"> Audit Check through Principal Method for 24 December 2020</w:t>
      </w:r>
    </w:p>
    <w:tbl>
      <w:tblPr>
        <w:tblW w:w="7840" w:type="dxa"/>
        <w:tblLook w:val="04A0" w:firstRow="1" w:lastRow="0" w:firstColumn="1" w:lastColumn="0" w:noHBand="0" w:noVBand="1"/>
      </w:tblPr>
      <w:tblGrid>
        <w:gridCol w:w="1460"/>
        <w:gridCol w:w="2320"/>
        <w:gridCol w:w="1500"/>
        <w:gridCol w:w="1176"/>
        <w:gridCol w:w="1600"/>
      </w:tblGrid>
      <w:tr w:rsidR="001309FB" w:rsidRPr="001309FB" w14:paraId="7AC2C93E" w14:textId="77777777" w:rsidTr="00EF02C6">
        <w:trPr>
          <w:trHeight w:val="288"/>
        </w:trPr>
        <w:tc>
          <w:tcPr>
            <w:tcW w:w="1460" w:type="dxa"/>
            <w:tcBorders>
              <w:top w:val="nil"/>
              <w:left w:val="nil"/>
              <w:bottom w:val="single" w:sz="4" w:space="0" w:color="auto"/>
              <w:right w:val="nil"/>
            </w:tcBorders>
            <w:shd w:val="clear" w:color="auto" w:fill="auto"/>
            <w:noWrap/>
            <w:vAlign w:val="bottom"/>
            <w:hideMark/>
          </w:tcPr>
          <w:p w14:paraId="492EFA2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Cashflow Date</w:t>
            </w:r>
          </w:p>
        </w:tc>
        <w:tc>
          <w:tcPr>
            <w:tcW w:w="2320" w:type="dxa"/>
            <w:tcBorders>
              <w:top w:val="nil"/>
              <w:left w:val="nil"/>
              <w:bottom w:val="single" w:sz="4" w:space="0" w:color="auto"/>
              <w:right w:val="nil"/>
            </w:tcBorders>
            <w:shd w:val="clear" w:color="auto" w:fill="auto"/>
            <w:noWrap/>
            <w:vAlign w:val="bottom"/>
            <w:hideMark/>
          </w:tcPr>
          <w:p w14:paraId="2A3EDB0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Swap Fixed</w:t>
            </w:r>
          </w:p>
        </w:tc>
        <w:tc>
          <w:tcPr>
            <w:tcW w:w="1500" w:type="dxa"/>
            <w:tcBorders>
              <w:top w:val="nil"/>
              <w:left w:val="nil"/>
              <w:bottom w:val="single" w:sz="4" w:space="0" w:color="auto"/>
              <w:right w:val="nil"/>
            </w:tcBorders>
            <w:shd w:val="clear" w:color="auto" w:fill="auto"/>
            <w:noWrap/>
            <w:vAlign w:val="bottom"/>
            <w:hideMark/>
          </w:tcPr>
          <w:p w14:paraId="4866160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w:t>
            </w:r>
          </w:p>
        </w:tc>
        <w:tc>
          <w:tcPr>
            <w:tcW w:w="960" w:type="dxa"/>
            <w:tcBorders>
              <w:top w:val="nil"/>
              <w:left w:val="nil"/>
              <w:bottom w:val="single" w:sz="4" w:space="0" w:color="auto"/>
              <w:right w:val="nil"/>
            </w:tcBorders>
            <w:shd w:val="clear" w:color="auto" w:fill="auto"/>
            <w:noWrap/>
            <w:vAlign w:val="bottom"/>
            <w:hideMark/>
          </w:tcPr>
          <w:p w14:paraId="0F67ED0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Netted</w:t>
            </w:r>
          </w:p>
        </w:tc>
        <w:tc>
          <w:tcPr>
            <w:tcW w:w="1600" w:type="dxa"/>
            <w:tcBorders>
              <w:top w:val="nil"/>
              <w:left w:val="nil"/>
              <w:bottom w:val="single" w:sz="4" w:space="0" w:color="auto"/>
              <w:right w:val="nil"/>
            </w:tcBorders>
            <w:shd w:val="clear" w:color="auto" w:fill="auto"/>
            <w:noWrap/>
            <w:vAlign w:val="bottom"/>
            <w:hideMark/>
          </w:tcPr>
          <w:p w14:paraId="20FBE66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Discounted</w:t>
            </w:r>
          </w:p>
        </w:tc>
      </w:tr>
      <w:tr w:rsidR="001309FB" w:rsidRPr="001309FB" w14:paraId="0382282E" w14:textId="77777777" w:rsidTr="00EF02C6">
        <w:trPr>
          <w:trHeight w:val="288"/>
        </w:trPr>
        <w:tc>
          <w:tcPr>
            <w:tcW w:w="1460" w:type="dxa"/>
            <w:tcBorders>
              <w:top w:val="nil"/>
              <w:left w:val="nil"/>
              <w:bottom w:val="nil"/>
              <w:right w:val="nil"/>
            </w:tcBorders>
            <w:shd w:val="clear" w:color="auto" w:fill="auto"/>
            <w:noWrap/>
            <w:vAlign w:val="bottom"/>
            <w:hideMark/>
          </w:tcPr>
          <w:p w14:paraId="1DAF48D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Value</w:t>
            </w:r>
          </w:p>
        </w:tc>
        <w:tc>
          <w:tcPr>
            <w:tcW w:w="2320" w:type="dxa"/>
            <w:tcBorders>
              <w:top w:val="nil"/>
              <w:left w:val="nil"/>
              <w:bottom w:val="nil"/>
              <w:right w:val="nil"/>
            </w:tcBorders>
            <w:shd w:val="clear" w:color="auto" w:fill="auto"/>
            <w:noWrap/>
            <w:vAlign w:val="bottom"/>
            <w:hideMark/>
          </w:tcPr>
          <w:p w14:paraId="6889F03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noWrap/>
            <w:vAlign w:val="bottom"/>
            <w:hideMark/>
          </w:tcPr>
          <w:p w14:paraId="0ED149D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960" w:type="dxa"/>
            <w:tcBorders>
              <w:top w:val="nil"/>
              <w:left w:val="nil"/>
              <w:bottom w:val="nil"/>
              <w:right w:val="nil"/>
            </w:tcBorders>
            <w:shd w:val="clear" w:color="auto" w:fill="auto"/>
            <w:noWrap/>
            <w:vAlign w:val="bottom"/>
            <w:hideMark/>
          </w:tcPr>
          <w:p w14:paraId="0E0AB17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1600" w:type="dxa"/>
            <w:tcBorders>
              <w:top w:val="nil"/>
              <w:left w:val="nil"/>
              <w:bottom w:val="nil"/>
              <w:right w:val="nil"/>
            </w:tcBorders>
            <w:shd w:val="clear" w:color="auto" w:fill="auto"/>
            <w:noWrap/>
            <w:vAlign w:val="bottom"/>
            <w:hideMark/>
          </w:tcPr>
          <w:p w14:paraId="4B4725C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r>
      <w:tr w:rsidR="001309FB" w:rsidRPr="001309FB" w14:paraId="2AA7A70D" w14:textId="77777777" w:rsidTr="00EF02C6">
        <w:trPr>
          <w:trHeight w:val="288"/>
        </w:trPr>
        <w:tc>
          <w:tcPr>
            <w:tcW w:w="1460" w:type="dxa"/>
            <w:tcBorders>
              <w:top w:val="nil"/>
              <w:left w:val="nil"/>
              <w:bottom w:val="nil"/>
              <w:right w:val="nil"/>
            </w:tcBorders>
            <w:shd w:val="clear" w:color="auto" w:fill="auto"/>
            <w:noWrap/>
            <w:vAlign w:val="bottom"/>
            <w:hideMark/>
          </w:tcPr>
          <w:p w14:paraId="334C261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2320" w:type="dxa"/>
            <w:tcBorders>
              <w:top w:val="nil"/>
              <w:left w:val="nil"/>
              <w:bottom w:val="nil"/>
              <w:right w:val="nil"/>
            </w:tcBorders>
            <w:shd w:val="clear" w:color="auto" w:fill="auto"/>
            <w:noWrap/>
            <w:vAlign w:val="bottom"/>
            <w:hideMark/>
          </w:tcPr>
          <w:p w14:paraId="0B5EB8E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00" w:type="dxa"/>
            <w:tcBorders>
              <w:top w:val="nil"/>
              <w:left w:val="nil"/>
              <w:bottom w:val="nil"/>
              <w:right w:val="nil"/>
            </w:tcBorders>
            <w:shd w:val="clear" w:color="auto" w:fill="auto"/>
            <w:noWrap/>
            <w:vAlign w:val="bottom"/>
            <w:hideMark/>
          </w:tcPr>
          <w:p w14:paraId="4BE7EFE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BEC1C8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00" w:type="dxa"/>
            <w:tcBorders>
              <w:top w:val="nil"/>
              <w:left w:val="nil"/>
              <w:bottom w:val="nil"/>
              <w:right w:val="nil"/>
            </w:tcBorders>
            <w:shd w:val="clear" w:color="auto" w:fill="auto"/>
            <w:noWrap/>
            <w:vAlign w:val="bottom"/>
            <w:hideMark/>
          </w:tcPr>
          <w:p w14:paraId="4C105C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-216791.0886</w:t>
            </w:r>
          </w:p>
        </w:tc>
      </w:tr>
      <w:tr w:rsidR="001309FB" w:rsidRPr="001309FB" w14:paraId="69317C50" w14:textId="77777777" w:rsidTr="00EF02C6">
        <w:trPr>
          <w:trHeight w:val="288"/>
        </w:trPr>
        <w:tc>
          <w:tcPr>
            <w:tcW w:w="1460" w:type="dxa"/>
            <w:tcBorders>
              <w:top w:val="nil"/>
              <w:left w:val="nil"/>
              <w:bottom w:val="nil"/>
              <w:right w:val="nil"/>
            </w:tcBorders>
            <w:shd w:val="clear" w:color="auto" w:fill="auto"/>
            <w:noWrap/>
            <w:vAlign w:val="bottom"/>
            <w:hideMark/>
          </w:tcPr>
          <w:p w14:paraId="7CC0792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2320" w:type="dxa"/>
            <w:tcBorders>
              <w:top w:val="nil"/>
              <w:left w:val="nil"/>
              <w:bottom w:val="nil"/>
              <w:right w:val="nil"/>
            </w:tcBorders>
            <w:shd w:val="clear" w:color="auto" w:fill="auto"/>
            <w:noWrap/>
            <w:vAlign w:val="bottom"/>
            <w:hideMark/>
          </w:tcPr>
          <w:p w14:paraId="7EF3FE4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00" w:type="dxa"/>
            <w:tcBorders>
              <w:top w:val="nil"/>
              <w:left w:val="nil"/>
              <w:bottom w:val="nil"/>
              <w:right w:val="nil"/>
            </w:tcBorders>
            <w:shd w:val="clear" w:color="auto" w:fill="auto"/>
            <w:noWrap/>
            <w:vAlign w:val="bottom"/>
            <w:hideMark/>
          </w:tcPr>
          <w:p w14:paraId="716E6CB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44D859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00" w:type="dxa"/>
            <w:tcBorders>
              <w:top w:val="nil"/>
              <w:left w:val="nil"/>
              <w:bottom w:val="nil"/>
              <w:right w:val="nil"/>
            </w:tcBorders>
            <w:shd w:val="clear" w:color="auto" w:fill="auto"/>
            <w:noWrap/>
            <w:vAlign w:val="bottom"/>
            <w:hideMark/>
          </w:tcPr>
          <w:p w14:paraId="1D0BCFD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-215363.8548</w:t>
            </w:r>
          </w:p>
        </w:tc>
      </w:tr>
      <w:tr w:rsidR="001309FB" w:rsidRPr="001309FB" w14:paraId="70481605" w14:textId="77777777" w:rsidTr="00EF02C6">
        <w:trPr>
          <w:trHeight w:val="288"/>
        </w:trPr>
        <w:tc>
          <w:tcPr>
            <w:tcW w:w="1460" w:type="dxa"/>
            <w:tcBorders>
              <w:top w:val="nil"/>
              <w:left w:val="nil"/>
              <w:bottom w:val="nil"/>
              <w:right w:val="nil"/>
            </w:tcBorders>
            <w:shd w:val="clear" w:color="auto" w:fill="auto"/>
            <w:noWrap/>
            <w:vAlign w:val="bottom"/>
            <w:hideMark/>
          </w:tcPr>
          <w:p w14:paraId="2A7B0A0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2320" w:type="dxa"/>
            <w:tcBorders>
              <w:top w:val="nil"/>
              <w:left w:val="nil"/>
              <w:bottom w:val="nil"/>
              <w:right w:val="nil"/>
            </w:tcBorders>
            <w:shd w:val="clear" w:color="auto" w:fill="auto"/>
            <w:noWrap/>
            <w:vAlign w:val="bottom"/>
            <w:hideMark/>
          </w:tcPr>
          <w:p w14:paraId="4D3C061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-218605.5556</w:t>
            </w:r>
          </w:p>
        </w:tc>
        <w:tc>
          <w:tcPr>
            <w:tcW w:w="1500" w:type="dxa"/>
            <w:tcBorders>
              <w:top w:val="nil"/>
              <w:left w:val="nil"/>
              <w:bottom w:val="nil"/>
              <w:right w:val="nil"/>
            </w:tcBorders>
            <w:shd w:val="clear" w:color="auto" w:fill="auto"/>
            <w:noWrap/>
            <w:vAlign w:val="bottom"/>
            <w:hideMark/>
          </w:tcPr>
          <w:p w14:paraId="12C22A2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DD8ABF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-218606</w:t>
            </w:r>
          </w:p>
        </w:tc>
        <w:tc>
          <w:tcPr>
            <w:tcW w:w="1600" w:type="dxa"/>
            <w:tcBorders>
              <w:top w:val="nil"/>
              <w:left w:val="nil"/>
              <w:bottom w:val="nil"/>
              <w:right w:val="nil"/>
            </w:tcBorders>
            <w:shd w:val="clear" w:color="auto" w:fill="auto"/>
            <w:noWrap/>
            <w:vAlign w:val="bottom"/>
            <w:hideMark/>
          </w:tcPr>
          <w:p w14:paraId="3C49A4E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-213298.1383</w:t>
            </w:r>
          </w:p>
        </w:tc>
      </w:tr>
      <w:tr w:rsidR="001309FB" w:rsidRPr="001309FB" w14:paraId="44EF7AB8" w14:textId="77777777" w:rsidTr="00EF02C6">
        <w:trPr>
          <w:trHeight w:val="288"/>
        </w:trPr>
        <w:tc>
          <w:tcPr>
            <w:tcW w:w="1460" w:type="dxa"/>
            <w:tcBorders>
              <w:top w:val="nil"/>
              <w:left w:val="nil"/>
              <w:bottom w:val="nil"/>
              <w:right w:val="nil"/>
            </w:tcBorders>
            <w:shd w:val="clear" w:color="auto" w:fill="auto"/>
            <w:noWrap/>
            <w:vAlign w:val="bottom"/>
            <w:hideMark/>
          </w:tcPr>
          <w:p w14:paraId="1881B16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2320" w:type="dxa"/>
            <w:tcBorders>
              <w:top w:val="nil"/>
              <w:left w:val="nil"/>
              <w:bottom w:val="nil"/>
              <w:right w:val="nil"/>
            </w:tcBorders>
            <w:shd w:val="clear" w:color="auto" w:fill="auto"/>
            <w:noWrap/>
            <w:vAlign w:val="bottom"/>
            <w:hideMark/>
          </w:tcPr>
          <w:p w14:paraId="4280AD4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-217394.4444</w:t>
            </w:r>
          </w:p>
        </w:tc>
        <w:tc>
          <w:tcPr>
            <w:tcW w:w="1500" w:type="dxa"/>
            <w:tcBorders>
              <w:top w:val="nil"/>
              <w:left w:val="nil"/>
              <w:bottom w:val="nil"/>
              <w:right w:val="nil"/>
            </w:tcBorders>
            <w:shd w:val="clear" w:color="auto" w:fill="auto"/>
            <w:noWrap/>
            <w:vAlign w:val="bottom"/>
            <w:hideMark/>
          </w:tcPr>
          <w:p w14:paraId="5D84D20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B7AA18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w:t>
            </w:r>
          </w:p>
        </w:tc>
        <w:tc>
          <w:tcPr>
            <w:tcW w:w="1600" w:type="dxa"/>
            <w:tcBorders>
              <w:top w:val="nil"/>
              <w:left w:val="nil"/>
              <w:bottom w:val="nil"/>
              <w:right w:val="nil"/>
            </w:tcBorders>
            <w:shd w:val="clear" w:color="auto" w:fill="auto"/>
            <w:noWrap/>
            <w:vAlign w:val="bottom"/>
            <w:hideMark/>
          </w:tcPr>
          <w:p w14:paraId="3A936DF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-208200.5944</w:t>
            </w:r>
          </w:p>
        </w:tc>
      </w:tr>
      <w:tr w:rsidR="001309FB" w:rsidRPr="001309FB" w14:paraId="62BB54C7" w14:textId="77777777" w:rsidTr="00EF02C6">
        <w:trPr>
          <w:trHeight w:val="288"/>
        </w:trPr>
        <w:tc>
          <w:tcPr>
            <w:tcW w:w="1460" w:type="dxa"/>
            <w:tcBorders>
              <w:top w:val="nil"/>
              <w:left w:val="nil"/>
              <w:bottom w:val="nil"/>
              <w:right w:val="nil"/>
            </w:tcBorders>
            <w:shd w:val="clear" w:color="auto" w:fill="auto"/>
            <w:noWrap/>
            <w:vAlign w:val="bottom"/>
            <w:hideMark/>
          </w:tcPr>
          <w:p w14:paraId="3243CFB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2320" w:type="dxa"/>
            <w:tcBorders>
              <w:top w:val="nil"/>
              <w:left w:val="nil"/>
              <w:bottom w:val="nil"/>
              <w:right w:val="nil"/>
            </w:tcBorders>
            <w:shd w:val="clear" w:color="auto" w:fill="auto"/>
            <w:noWrap/>
            <w:vAlign w:val="bottom"/>
            <w:hideMark/>
          </w:tcPr>
          <w:p w14:paraId="6E8393E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00" w:type="dxa"/>
            <w:tcBorders>
              <w:top w:val="nil"/>
              <w:left w:val="nil"/>
              <w:bottom w:val="nil"/>
              <w:right w:val="nil"/>
            </w:tcBorders>
            <w:shd w:val="clear" w:color="auto" w:fill="auto"/>
            <w:noWrap/>
            <w:vAlign w:val="bottom"/>
            <w:hideMark/>
          </w:tcPr>
          <w:p w14:paraId="48CD5C75"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960CB0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00" w:type="dxa"/>
            <w:tcBorders>
              <w:top w:val="nil"/>
              <w:left w:val="nil"/>
              <w:bottom w:val="nil"/>
              <w:right w:val="nil"/>
            </w:tcBorders>
            <w:shd w:val="clear" w:color="auto" w:fill="auto"/>
            <w:noWrap/>
            <w:vAlign w:val="bottom"/>
            <w:hideMark/>
          </w:tcPr>
          <w:p w14:paraId="615A5D5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-204038.4638</w:t>
            </w:r>
          </w:p>
        </w:tc>
      </w:tr>
      <w:tr w:rsidR="001309FB" w:rsidRPr="001309FB" w14:paraId="36A74AAA" w14:textId="77777777" w:rsidTr="00EF02C6">
        <w:trPr>
          <w:trHeight w:val="288"/>
        </w:trPr>
        <w:tc>
          <w:tcPr>
            <w:tcW w:w="1460" w:type="dxa"/>
            <w:tcBorders>
              <w:top w:val="nil"/>
              <w:left w:val="nil"/>
              <w:bottom w:val="nil"/>
              <w:right w:val="nil"/>
            </w:tcBorders>
            <w:shd w:val="clear" w:color="auto" w:fill="auto"/>
            <w:noWrap/>
            <w:vAlign w:val="bottom"/>
            <w:hideMark/>
          </w:tcPr>
          <w:p w14:paraId="47B03A6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2320" w:type="dxa"/>
            <w:tcBorders>
              <w:top w:val="nil"/>
              <w:left w:val="nil"/>
              <w:bottom w:val="nil"/>
              <w:right w:val="nil"/>
            </w:tcBorders>
            <w:shd w:val="clear" w:color="auto" w:fill="auto"/>
            <w:noWrap/>
            <w:vAlign w:val="bottom"/>
            <w:hideMark/>
          </w:tcPr>
          <w:p w14:paraId="4EBD284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00" w:type="dxa"/>
            <w:tcBorders>
              <w:top w:val="nil"/>
              <w:left w:val="nil"/>
              <w:bottom w:val="nil"/>
              <w:right w:val="nil"/>
            </w:tcBorders>
            <w:shd w:val="clear" w:color="auto" w:fill="auto"/>
            <w:noWrap/>
            <w:vAlign w:val="bottom"/>
            <w:hideMark/>
          </w:tcPr>
          <w:p w14:paraId="49C01C97"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6A15A80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00" w:type="dxa"/>
            <w:tcBorders>
              <w:top w:val="nil"/>
              <w:left w:val="nil"/>
              <w:bottom w:val="nil"/>
              <w:right w:val="nil"/>
            </w:tcBorders>
            <w:shd w:val="clear" w:color="auto" w:fill="auto"/>
            <w:noWrap/>
            <w:vAlign w:val="bottom"/>
            <w:hideMark/>
          </w:tcPr>
          <w:p w14:paraId="5BDC8A0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-198837.9166</w:t>
            </w:r>
          </w:p>
        </w:tc>
      </w:tr>
      <w:tr w:rsidR="001309FB" w:rsidRPr="001309FB" w14:paraId="22B8F2BC" w14:textId="77777777" w:rsidTr="00EF02C6">
        <w:trPr>
          <w:trHeight w:val="288"/>
        </w:trPr>
        <w:tc>
          <w:tcPr>
            <w:tcW w:w="1460" w:type="dxa"/>
            <w:tcBorders>
              <w:top w:val="nil"/>
              <w:left w:val="nil"/>
              <w:bottom w:val="nil"/>
              <w:right w:val="nil"/>
            </w:tcBorders>
            <w:shd w:val="clear" w:color="auto" w:fill="auto"/>
            <w:noWrap/>
            <w:vAlign w:val="bottom"/>
            <w:hideMark/>
          </w:tcPr>
          <w:p w14:paraId="4AE830B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2320" w:type="dxa"/>
            <w:tcBorders>
              <w:top w:val="nil"/>
              <w:left w:val="nil"/>
              <w:bottom w:val="nil"/>
              <w:right w:val="nil"/>
            </w:tcBorders>
            <w:shd w:val="clear" w:color="auto" w:fill="auto"/>
            <w:noWrap/>
            <w:vAlign w:val="bottom"/>
            <w:hideMark/>
          </w:tcPr>
          <w:p w14:paraId="48A228A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-217394.4444</w:t>
            </w:r>
          </w:p>
        </w:tc>
        <w:tc>
          <w:tcPr>
            <w:tcW w:w="1500" w:type="dxa"/>
            <w:tcBorders>
              <w:top w:val="nil"/>
              <w:left w:val="nil"/>
              <w:bottom w:val="nil"/>
              <w:right w:val="nil"/>
            </w:tcBorders>
            <w:shd w:val="clear" w:color="auto" w:fill="auto"/>
            <w:noWrap/>
            <w:vAlign w:val="bottom"/>
            <w:hideMark/>
          </w:tcPr>
          <w:p w14:paraId="0FFEB41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950726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w:t>
            </w:r>
          </w:p>
        </w:tc>
        <w:tc>
          <w:tcPr>
            <w:tcW w:w="1600" w:type="dxa"/>
            <w:tcBorders>
              <w:top w:val="nil"/>
              <w:left w:val="nil"/>
              <w:bottom w:val="nil"/>
              <w:right w:val="nil"/>
            </w:tcBorders>
            <w:shd w:val="clear" w:color="auto" w:fill="auto"/>
            <w:noWrap/>
            <w:vAlign w:val="bottom"/>
            <w:hideMark/>
          </w:tcPr>
          <w:p w14:paraId="5E41F09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-192397.6246</w:t>
            </w:r>
          </w:p>
        </w:tc>
      </w:tr>
      <w:tr w:rsidR="001309FB" w:rsidRPr="001309FB" w14:paraId="31CE57B7" w14:textId="77777777" w:rsidTr="00EF02C6">
        <w:trPr>
          <w:trHeight w:val="288"/>
        </w:trPr>
        <w:tc>
          <w:tcPr>
            <w:tcW w:w="1460" w:type="dxa"/>
            <w:tcBorders>
              <w:top w:val="nil"/>
              <w:left w:val="nil"/>
              <w:bottom w:val="nil"/>
              <w:right w:val="nil"/>
            </w:tcBorders>
            <w:shd w:val="clear" w:color="auto" w:fill="auto"/>
            <w:noWrap/>
            <w:vAlign w:val="bottom"/>
            <w:hideMark/>
          </w:tcPr>
          <w:p w14:paraId="2C44CA2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2320" w:type="dxa"/>
            <w:tcBorders>
              <w:top w:val="nil"/>
              <w:left w:val="nil"/>
              <w:bottom w:val="nil"/>
              <w:right w:val="nil"/>
            </w:tcBorders>
            <w:shd w:val="clear" w:color="auto" w:fill="auto"/>
            <w:noWrap/>
            <w:vAlign w:val="bottom"/>
            <w:hideMark/>
          </w:tcPr>
          <w:p w14:paraId="660BE1F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-219816.6667</w:t>
            </w:r>
          </w:p>
        </w:tc>
        <w:tc>
          <w:tcPr>
            <w:tcW w:w="1500" w:type="dxa"/>
            <w:tcBorders>
              <w:top w:val="nil"/>
              <w:left w:val="nil"/>
              <w:bottom w:val="nil"/>
              <w:right w:val="nil"/>
            </w:tcBorders>
            <w:shd w:val="clear" w:color="auto" w:fill="auto"/>
            <w:noWrap/>
            <w:vAlign w:val="bottom"/>
            <w:hideMark/>
          </w:tcPr>
          <w:p w14:paraId="70E838C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7D76D7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-219817</w:t>
            </w:r>
          </w:p>
        </w:tc>
        <w:tc>
          <w:tcPr>
            <w:tcW w:w="1600" w:type="dxa"/>
            <w:tcBorders>
              <w:top w:val="nil"/>
              <w:left w:val="nil"/>
              <w:bottom w:val="nil"/>
              <w:right w:val="nil"/>
            </w:tcBorders>
            <w:shd w:val="clear" w:color="auto" w:fill="auto"/>
            <w:noWrap/>
            <w:vAlign w:val="bottom"/>
            <w:hideMark/>
          </w:tcPr>
          <w:p w14:paraId="3E8FE84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-188755.8402</w:t>
            </w:r>
          </w:p>
        </w:tc>
      </w:tr>
      <w:tr w:rsidR="001309FB" w:rsidRPr="001309FB" w14:paraId="7ED8D279" w14:textId="77777777" w:rsidTr="00EF02C6">
        <w:trPr>
          <w:trHeight w:val="288"/>
        </w:trPr>
        <w:tc>
          <w:tcPr>
            <w:tcW w:w="1460" w:type="dxa"/>
            <w:tcBorders>
              <w:top w:val="nil"/>
              <w:left w:val="nil"/>
              <w:bottom w:val="nil"/>
              <w:right w:val="nil"/>
            </w:tcBorders>
            <w:shd w:val="clear" w:color="auto" w:fill="auto"/>
            <w:noWrap/>
            <w:vAlign w:val="bottom"/>
            <w:hideMark/>
          </w:tcPr>
          <w:p w14:paraId="5407C73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2320" w:type="dxa"/>
            <w:tcBorders>
              <w:top w:val="nil"/>
              <w:left w:val="nil"/>
              <w:bottom w:val="nil"/>
              <w:right w:val="nil"/>
            </w:tcBorders>
            <w:shd w:val="clear" w:color="auto" w:fill="auto"/>
            <w:noWrap/>
            <w:vAlign w:val="bottom"/>
            <w:hideMark/>
          </w:tcPr>
          <w:p w14:paraId="4973857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00" w:type="dxa"/>
            <w:tcBorders>
              <w:top w:val="nil"/>
              <w:left w:val="nil"/>
              <w:bottom w:val="nil"/>
              <w:right w:val="nil"/>
            </w:tcBorders>
            <w:shd w:val="clear" w:color="auto" w:fill="auto"/>
            <w:noWrap/>
            <w:vAlign w:val="bottom"/>
            <w:hideMark/>
          </w:tcPr>
          <w:p w14:paraId="6FD40E4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535ABA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00" w:type="dxa"/>
            <w:tcBorders>
              <w:top w:val="nil"/>
              <w:left w:val="nil"/>
              <w:bottom w:val="nil"/>
              <w:right w:val="nil"/>
            </w:tcBorders>
            <w:shd w:val="clear" w:color="auto" w:fill="auto"/>
            <w:noWrap/>
            <w:vAlign w:val="bottom"/>
            <w:hideMark/>
          </w:tcPr>
          <w:p w14:paraId="67067C3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-181074.2436</w:t>
            </w:r>
          </w:p>
        </w:tc>
      </w:tr>
      <w:tr w:rsidR="001309FB" w:rsidRPr="001309FB" w14:paraId="5CB5A729" w14:textId="77777777" w:rsidTr="00EF02C6">
        <w:trPr>
          <w:trHeight w:val="300"/>
        </w:trPr>
        <w:tc>
          <w:tcPr>
            <w:tcW w:w="1460" w:type="dxa"/>
            <w:tcBorders>
              <w:top w:val="nil"/>
              <w:left w:val="nil"/>
              <w:bottom w:val="single" w:sz="4" w:space="0" w:color="auto"/>
              <w:right w:val="nil"/>
            </w:tcBorders>
            <w:shd w:val="clear" w:color="auto" w:fill="auto"/>
            <w:noWrap/>
            <w:vAlign w:val="bottom"/>
            <w:hideMark/>
          </w:tcPr>
          <w:p w14:paraId="5F0F738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2320" w:type="dxa"/>
            <w:tcBorders>
              <w:top w:val="nil"/>
              <w:left w:val="nil"/>
              <w:bottom w:val="single" w:sz="4" w:space="0" w:color="auto"/>
              <w:right w:val="nil"/>
            </w:tcBorders>
            <w:shd w:val="clear" w:color="auto" w:fill="auto"/>
            <w:noWrap/>
            <w:vAlign w:val="bottom"/>
            <w:hideMark/>
          </w:tcPr>
          <w:p w14:paraId="6ECEE5F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00" w:type="dxa"/>
            <w:tcBorders>
              <w:top w:val="nil"/>
              <w:left w:val="nil"/>
              <w:bottom w:val="single" w:sz="4" w:space="0" w:color="auto"/>
              <w:right w:val="nil"/>
            </w:tcBorders>
            <w:shd w:val="clear" w:color="auto" w:fill="auto"/>
            <w:noWrap/>
            <w:vAlign w:val="bottom"/>
            <w:hideMark/>
          </w:tcPr>
          <w:p w14:paraId="1259273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960" w:type="dxa"/>
            <w:tcBorders>
              <w:top w:val="nil"/>
              <w:left w:val="nil"/>
              <w:bottom w:val="single" w:sz="4" w:space="0" w:color="auto"/>
              <w:right w:val="nil"/>
            </w:tcBorders>
            <w:shd w:val="clear" w:color="auto" w:fill="auto"/>
            <w:noWrap/>
            <w:vAlign w:val="bottom"/>
            <w:hideMark/>
          </w:tcPr>
          <w:p w14:paraId="01427E2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-1E+07</w:t>
            </w:r>
          </w:p>
        </w:tc>
        <w:tc>
          <w:tcPr>
            <w:tcW w:w="1600" w:type="dxa"/>
            <w:tcBorders>
              <w:top w:val="nil"/>
              <w:left w:val="nil"/>
              <w:bottom w:val="single" w:sz="4" w:space="0" w:color="auto"/>
              <w:right w:val="nil"/>
            </w:tcBorders>
            <w:shd w:val="clear" w:color="auto" w:fill="auto"/>
            <w:noWrap/>
            <w:vAlign w:val="bottom"/>
            <w:hideMark/>
          </w:tcPr>
          <w:p w14:paraId="6EEEDD8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-8181242.235</w:t>
            </w:r>
          </w:p>
        </w:tc>
      </w:tr>
      <w:tr w:rsidR="001309FB" w:rsidRPr="001309FB" w14:paraId="7F6B6CF2" w14:textId="77777777" w:rsidTr="00EF02C6">
        <w:trPr>
          <w:trHeight w:val="312"/>
        </w:trPr>
        <w:tc>
          <w:tcPr>
            <w:tcW w:w="1460" w:type="dxa"/>
            <w:tcBorders>
              <w:top w:val="nil"/>
              <w:left w:val="nil"/>
              <w:bottom w:val="nil"/>
              <w:right w:val="nil"/>
            </w:tcBorders>
            <w:shd w:val="clear" w:color="auto" w:fill="auto"/>
            <w:noWrap/>
            <w:vAlign w:val="bottom"/>
            <w:hideMark/>
          </w:tcPr>
          <w:p w14:paraId="3FDAC5E8"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2320" w:type="dxa"/>
            <w:tcBorders>
              <w:top w:val="nil"/>
              <w:left w:val="nil"/>
              <w:bottom w:val="nil"/>
              <w:right w:val="nil"/>
            </w:tcBorders>
            <w:shd w:val="clear" w:color="auto" w:fill="auto"/>
            <w:noWrap/>
            <w:vAlign w:val="bottom"/>
            <w:hideMark/>
          </w:tcPr>
          <w:p w14:paraId="46E73258" w14:textId="77777777" w:rsidR="001309FB" w:rsidRPr="001309FB" w:rsidRDefault="001309FB" w:rsidP="00EF02C6">
            <w:pPr>
              <w:jc w:val="center"/>
              <w:rPr>
                <w:rFonts w:ascii="Times New Roman" w:eastAsia="Times New Roman" w:hAnsi="Times New Roman" w:cs="Times New Roman"/>
                <w:sz w:val="24"/>
                <w:szCs w:val="24"/>
              </w:rPr>
            </w:pPr>
          </w:p>
        </w:tc>
        <w:tc>
          <w:tcPr>
            <w:tcW w:w="1500" w:type="dxa"/>
            <w:tcBorders>
              <w:top w:val="nil"/>
              <w:left w:val="nil"/>
              <w:bottom w:val="nil"/>
              <w:right w:val="nil"/>
            </w:tcBorders>
            <w:shd w:val="clear" w:color="auto" w:fill="auto"/>
            <w:noWrap/>
            <w:vAlign w:val="bottom"/>
            <w:hideMark/>
          </w:tcPr>
          <w:p w14:paraId="2E832460" w14:textId="77777777" w:rsidR="001309FB" w:rsidRPr="001309FB" w:rsidRDefault="001309FB" w:rsidP="00EF02C6">
            <w:pPr>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817388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P&amp;L</w:t>
            </w:r>
          </w:p>
        </w:tc>
        <w:tc>
          <w:tcPr>
            <w:tcW w:w="1600" w:type="dxa"/>
            <w:tcBorders>
              <w:top w:val="single" w:sz="4" w:space="0" w:color="auto"/>
              <w:left w:val="nil"/>
              <w:bottom w:val="single" w:sz="4" w:space="0" w:color="auto"/>
              <w:right w:val="nil"/>
            </w:tcBorders>
            <w:shd w:val="clear" w:color="auto" w:fill="auto"/>
            <w:noWrap/>
            <w:vAlign w:val="bottom"/>
            <w:hideMark/>
          </w:tcPr>
          <w:p w14:paraId="2DDFD7ED" w14:textId="77777777" w:rsidR="001309FB" w:rsidRPr="001309FB" w:rsidRDefault="001309FB" w:rsidP="00EF02C6">
            <w:pPr>
              <w:jc w:val="center"/>
              <w:rPr>
                <w:rFonts w:ascii="Times New Roman" w:eastAsia="Times New Roman" w:hAnsi="Times New Roman" w:cs="Times New Roman"/>
                <w:b/>
                <w:bCs/>
                <w:color w:val="000000"/>
                <w:sz w:val="24"/>
                <w:szCs w:val="24"/>
              </w:rPr>
            </w:pPr>
            <w:r w:rsidRPr="001309FB">
              <w:rPr>
                <w:rFonts w:ascii="Times New Roman" w:eastAsia="Times New Roman" w:hAnsi="Times New Roman" w:cs="Times New Roman"/>
                <w:b/>
                <w:bCs/>
                <w:color w:val="FF0000"/>
                <w:sz w:val="24"/>
                <w:szCs w:val="24"/>
              </w:rPr>
              <w:t>0</w:t>
            </w:r>
          </w:p>
        </w:tc>
      </w:tr>
    </w:tbl>
    <w:p w14:paraId="573F758D" w14:textId="77777777" w:rsidR="001309FB" w:rsidRPr="001309FB" w:rsidRDefault="001309FB" w:rsidP="001309FB">
      <w:pPr>
        <w:rPr>
          <w:rFonts w:ascii="Times New Roman" w:hAnsi="Times New Roman" w:cs="Times New Roman"/>
          <w:sz w:val="24"/>
          <w:szCs w:val="24"/>
        </w:rPr>
      </w:pPr>
    </w:p>
    <w:p w14:paraId="3BDEF8E8" w14:textId="77777777" w:rsidR="00B9052F" w:rsidRDefault="00B9052F" w:rsidP="001309FB">
      <w:pPr>
        <w:rPr>
          <w:rFonts w:ascii="Times New Roman" w:hAnsi="Times New Roman" w:cs="Times New Roman"/>
          <w:i/>
          <w:iCs/>
          <w:sz w:val="24"/>
          <w:szCs w:val="24"/>
        </w:rPr>
      </w:pPr>
    </w:p>
    <w:p w14:paraId="30967BFE" w14:textId="77777777" w:rsidR="00B9052F" w:rsidRDefault="00B9052F" w:rsidP="001309FB">
      <w:pPr>
        <w:rPr>
          <w:rFonts w:ascii="Times New Roman" w:hAnsi="Times New Roman" w:cs="Times New Roman"/>
          <w:i/>
          <w:iCs/>
          <w:sz w:val="24"/>
          <w:szCs w:val="24"/>
        </w:rPr>
      </w:pPr>
    </w:p>
    <w:p w14:paraId="0BFA64F9" w14:textId="77777777" w:rsidR="00B9052F" w:rsidRDefault="00B9052F" w:rsidP="001309FB">
      <w:pPr>
        <w:rPr>
          <w:rFonts w:ascii="Times New Roman" w:hAnsi="Times New Roman" w:cs="Times New Roman"/>
          <w:i/>
          <w:iCs/>
          <w:sz w:val="24"/>
          <w:szCs w:val="24"/>
        </w:rPr>
      </w:pPr>
    </w:p>
    <w:p w14:paraId="4A4565F5" w14:textId="77777777" w:rsidR="00B9052F" w:rsidRDefault="00B9052F" w:rsidP="001309FB">
      <w:pPr>
        <w:rPr>
          <w:rFonts w:ascii="Times New Roman" w:hAnsi="Times New Roman" w:cs="Times New Roman"/>
          <w:i/>
          <w:iCs/>
          <w:sz w:val="24"/>
          <w:szCs w:val="24"/>
        </w:rPr>
      </w:pPr>
    </w:p>
    <w:p w14:paraId="411FB02C" w14:textId="77777777" w:rsidR="00B9052F" w:rsidRDefault="00B9052F" w:rsidP="001309FB">
      <w:pPr>
        <w:rPr>
          <w:rFonts w:ascii="Times New Roman" w:hAnsi="Times New Roman" w:cs="Times New Roman"/>
          <w:i/>
          <w:iCs/>
          <w:sz w:val="24"/>
          <w:szCs w:val="24"/>
        </w:rPr>
      </w:pPr>
    </w:p>
    <w:p w14:paraId="2A66723D" w14:textId="77777777" w:rsidR="00B9052F" w:rsidRDefault="00B9052F" w:rsidP="001309FB">
      <w:pPr>
        <w:rPr>
          <w:rFonts w:ascii="Times New Roman" w:hAnsi="Times New Roman" w:cs="Times New Roman"/>
          <w:i/>
          <w:iCs/>
          <w:sz w:val="24"/>
          <w:szCs w:val="24"/>
        </w:rPr>
      </w:pPr>
    </w:p>
    <w:p w14:paraId="30BF1504" w14:textId="77777777" w:rsidR="00B9052F" w:rsidRDefault="00B9052F" w:rsidP="001309FB">
      <w:pPr>
        <w:rPr>
          <w:rFonts w:ascii="Times New Roman" w:hAnsi="Times New Roman" w:cs="Times New Roman"/>
          <w:i/>
          <w:iCs/>
          <w:sz w:val="24"/>
          <w:szCs w:val="24"/>
        </w:rPr>
      </w:pPr>
    </w:p>
    <w:p w14:paraId="72478AE6" w14:textId="77777777" w:rsidR="00B9052F" w:rsidRDefault="00B9052F" w:rsidP="001309FB">
      <w:pPr>
        <w:rPr>
          <w:rFonts w:ascii="Times New Roman" w:hAnsi="Times New Roman" w:cs="Times New Roman"/>
          <w:i/>
          <w:iCs/>
          <w:sz w:val="24"/>
          <w:szCs w:val="24"/>
        </w:rPr>
      </w:pPr>
    </w:p>
    <w:p w14:paraId="0442A5B7" w14:textId="77777777" w:rsidR="00B9052F" w:rsidRDefault="00B9052F" w:rsidP="001309FB">
      <w:pPr>
        <w:rPr>
          <w:rFonts w:ascii="Times New Roman" w:hAnsi="Times New Roman" w:cs="Times New Roman"/>
          <w:i/>
          <w:iCs/>
          <w:sz w:val="24"/>
          <w:szCs w:val="24"/>
        </w:rPr>
      </w:pPr>
    </w:p>
    <w:p w14:paraId="15387088" w14:textId="77777777" w:rsidR="00B9052F" w:rsidRDefault="00B9052F" w:rsidP="001309FB">
      <w:pPr>
        <w:rPr>
          <w:rFonts w:ascii="Times New Roman" w:hAnsi="Times New Roman" w:cs="Times New Roman"/>
          <w:i/>
          <w:iCs/>
          <w:sz w:val="24"/>
          <w:szCs w:val="24"/>
        </w:rPr>
      </w:pPr>
    </w:p>
    <w:p w14:paraId="446FB529" w14:textId="77777777" w:rsidR="00B9052F" w:rsidRDefault="00B9052F" w:rsidP="001309FB">
      <w:pPr>
        <w:rPr>
          <w:rFonts w:ascii="Times New Roman" w:hAnsi="Times New Roman" w:cs="Times New Roman"/>
          <w:i/>
          <w:iCs/>
          <w:sz w:val="24"/>
          <w:szCs w:val="24"/>
        </w:rPr>
      </w:pPr>
    </w:p>
    <w:p w14:paraId="013C0AEE" w14:textId="77777777" w:rsidR="00B9052F" w:rsidRDefault="00B9052F" w:rsidP="001309FB">
      <w:pPr>
        <w:rPr>
          <w:rFonts w:ascii="Times New Roman" w:hAnsi="Times New Roman" w:cs="Times New Roman"/>
          <w:i/>
          <w:iCs/>
          <w:sz w:val="24"/>
          <w:szCs w:val="24"/>
        </w:rPr>
      </w:pPr>
    </w:p>
    <w:p w14:paraId="6C94BAA8" w14:textId="77777777" w:rsidR="00B9052F" w:rsidRDefault="00B9052F" w:rsidP="001309FB">
      <w:pPr>
        <w:rPr>
          <w:rFonts w:ascii="Times New Roman" w:hAnsi="Times New Roman" w:cs="Times New Roman"/>
          <w:i/>
          <w:iCs/>
          <w:sz w:val="24"/>
          <w:szCs w:val="24"/>
        </w:rPr>
      </w:pPr>
    </w:p>
    <w:p w14:paraId="76BFF248" w14:textId="77777777" w:rsidR="00B9052F" w:rsidRDefault="00B9052F" w:rsidP="001309FB">
      <w:pPr>
        <w:rPr>
          <w:rFonts w:ascii="Times New Roman" w:hAnsi="Times New Roman" w:cs="Times New Roman"/>
          <w:i/>
          <w:iCs/>
          <w:sz w:val="24"/>
          <w:szCs w:val="24"/>
        </w:rPr>
      </w:pPr>
    </w:p>
    <w:p w14:paraId="7AD7E211" w14:textId="77777777" w:rsidR="00B9052F" w:rsidRDefault="00B9052F" w:rsidP="001309FB">
      <w:pPr>
        <w:rPr>
          <w:rFonts w:ascii="Times New Roman" w:hAnsi="Times New Roman" w:cs="Times New Roman"/>
          <w:i/>
          <w:iCs/>
          <w:sz w:val="24"/>
          <w:szCs w:val="24"/>
        </w:rPr>
      </w:pPr>
    </w:p>
    <w:p w14:paraId="2EC76CE2" w14:textId="77777777" w:rsidR="00B9052F" w:rsidRDefault="00B9052F" w:rsidP="001309FB">
      <w:pPr>
        <w:rPr>
          <w:rFonts w:ascii="Times New Roman" w:hAnsi="Times New Roman" w:cs="Times New Roman"/>
          <w:i/>
          <w:iCs/>
          <w:sz w:val="24"/>
          <w:szCs w:val="24"/>
        </w:rPr>
      </w:pPr>
    </w:p>
    <w:p w14:paraId="74414F1B" w14:textId="77777777" w:rsidR="00B9052F" w:rsidRDefault="00B9052F" w:rsidP="001309FB">
      <w:pPr>
        <w:rPr>
          <w:rFonts w:ascii="Times New Roman" w:hAnsi="Times New Roman" w:cs="Times New Roman"/>
          <w:i/>
          <w:iCs/>
          <w:sz w:val="24"/>
          <w:szCs w:val="24"/>
        </w:rPr>
      </w:pPr>
    </w:p>
    <w:p w14:paraId="68168275" w14:textId="77777777" w:rsidR="00B9052F" w:rsidRDefault="00B9052F" w:rsidP="001309FB">
      <w:pPr>
        <w:rPr>
          <w:rFonts w:ascii="Times New Roman" w:hAnsi="Times New Roman" w:cs="Times New Roman"/>
          <w:i/>
          <w:iCs/>
          <w:sz w:val="24"/>
          <w:szCs w:val="24"/>
        </w:rPr>
      </w:pPr>
    </w:p>
    <w:p w14:paraId="50B126F9" w14:textId="77777777" w:rsidR="00B9052F" w:rsidRDefault="00B9052F" w:rsidP="001309FB">
      <w:pPr>
        <w:rPr>
          <w:rFonts w:ascii="Times New Roman" w:hAnsi="Times New Roman" w:cs="Times New Roman"/>
          <w:i/>
          <w:iCs/>
          <w:sz w:val="24"/>
          <w:szCs w:val="24"/>
        </w:rPr>
      </w:pPr>
    </w:p>
    <w:p w14:paraId="388D82F5" w14:textId="4297B2BF" w:rsidR="001309FB" w:rsidRPr="001309FB" w:rsidRDefault="001309FB" w:rsidP="001309FB">
      <w:pPr>
        <w:rPr>
          <w:rFonts w:ascii="Times New Roman" w:hAnsi="Times New Roman" w:cs="Times New Roman"/>
          <w:sz w:val="24"/>
          <w:szCs w:val="24"/>
        </w:rPr>
      </w:pPr>
      <w:r w:rsidRPr="00B9052F">
        <w:rPr>
          <w:rFonts w:ascii="Times New Roman" w:hAnsi="Times New Roman" w:cs="Times New Roman"/>
          <w:b/>
          <w:bCs/>
          <w:i/>
          <w:iCs/>
          <w:sz w:val="24"/>
          <w:szCs w:val="24"/>
        </w:rPr>
        <w:lastRenderedPageBreak/>
        <w:t>Table 12</w:t>
      </w:r>
      <w:r w:rsidRPr="001309FB">
        <w:rPr>
          <w:rFonts w:ascii="Times New Roman" w:hAnsi="Times New Roman" w:cs="Times New Roman"/>
          <w:sz w:val="24"/>
          <w:szCs w:val="24"/>
        </w:rPr>
        <w:t xml:space="preserve"> Audit Check through Forward Rate Method for 24 December 2020</w:t>
      </w:r>
    </w:p>
    <w:tbl>
      <w:tblPr>
        <w:tblW w:w="9520" w:type="dxa"/>
        <w:tblLook w:val="04A0" w:firstRow="1" w:lastRow="0" w:firstColumn="1" w:lastColumn="0" w:noHBand="0" w:noVBand="1"/>
      </w:tblPr>
      <w:tblGrid>
        <w:gridCol w:w="1136"/>
        <w:gridCol w:w="2178"/>
        <w:gridCol w:w="1476"/>
        <w:gridCol w:w="1695"/>
        <w:gridCol w:w="1476"/>
        <w:gridCol w:w="1657"/>
      </w:tblGrid>
      <w:tr w:rsidR="001309FB" w:rsidRPr="001309FB" w14:paraId="38766FA5" w14:textId="77777777" w:rsidTr="00EF02C6">
        <w:trPr>
          <w:trHeight w:val="279"/>
        </w:trPr>
        <w:tc>
          <w:tcPr>
            <w:tcW w:w="1082" w:type="dxa"/>
            <w:tcBorders>
              <w:top w:val="nil"/>
              <w:left w:val="nil"/>
              <w:bottom w:val="single" w:sz="4" w:space="0" w:color="auto"/>
              <w:right w:val="nil"/>
            </w:tcBorders>
            <w:shd w:val="clear" w:color="auto" w:fill="auto"/>
            <w:noWrap/>
            <w:vAlign w:val="bottom"/>
            <w:hideMark/>
          </w:tcPr>
          <w:p w14:paraId="27E5B79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Cashflow Date</w:t>
            </w:r>
          </w:p>
        </w:tc>
        <w:tc>
          <w:tcPr>
            <w:tcW w:w="2178" w:type="dxa"/>
            <w:tcBorders>
              <w:top w:val="nil"/>
              <w:left w:val="nil"/>
              <w:bottom w:val="single" w:sz="4" w:space="0" w:color="auto"/>
              <w:right w:val="nil"/>
            </w:tcBorders>
            <w:shd w:val="clear" w:color="auto" w:fill="auto"/>
            <w:noWrap/>
            <w:vAlign w:val="bottom"/>
            <w:hideMark/>
          </w:tcPr>
          <w:p w14:paraId="32C0D36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Forward Rate (%)</w:t>
            </w:r>
          </w:p>
        </w:tc>
        <w:tc>
          <w:tcPr>
            <w:tcW w:w="1454" w:type="dxa"/>
            <w:tcBorders>
              <w:top w:val="nil"/>
              <w:left w:val="nil"/>
              <w:bottom w:val="single" w:sz="4" w:space="0" w:color="auto"/>
              <w:right w:val="nil"/>
            </w:tcBorders>
            <w:shd w:val="clear" w:color="auto" w:fill="auto"/>
            <w:noWrap/>
            <w:vAlign w:val="bottom"/>
            <w:hideMark/>
          </w:tcPr>
          <w:p w14:paraId="2A79FA9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w:t>
            </w:r>
          </w:p>
        </w:tc>
        <w:tc>
          <w:tcPr>
            <w:tcW w:w="1695" w:type="dxa"/>
            <w:tcBorders>
              <w:top w:val="nil"/>
              <w:left w:val="nil"/>
              <w:bottom w:val="single" w:sz="4" w:space="0" w:color="auto"/>
              <w:right w:val="nil"/>
            </w:tcBorders>
            <w:shd w:val="clear" w:color="auto" w:fill="auto"/>
            <w:noWrap/>
            <w:vAlign w:val="bottom"/>
            <w:hideMark/>
          </w:tcPr>
          <w:p w14:paraId="248E6DB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Swap Fixed</w:t>
            </w:r>
          </w:p>
        </w:tc>
        <w:tc>
          <w:tcPr>
            <w:tcW w:w="1454" w:type="dxa"/>
            <w:tcBorders>
              <w:top w:val="nil"/>
              <w:left w:val="nil"/>
              <w:bottom w:val="single" w:sz="4" w:space="0" w:color="auto"/>
              <w:right w:val="nil"/>
            </w:tcBorders>
            <w:shd w:val="clear" w:color="auto" w:fill="auto"/>
            <w:noWrap/>
            <w:vAlign w:val="bottom"/>
            <w:hideMark/>
          </w:tcPr>
          <w:p w14:paraId="07139B3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Netted</w:t>
            </w:r>
          </w:p>
        </w:tc>
        <w:tc>
          <w:tcPr>
            <w:tcW w:w="1657" w:type="dxa"/>
            <w:tcBorders>
              <w:top w:val="nil"/>
              <w:left w:val="nil"/>
              <w:bottom w:val="single" w:sz="4" w:space="0" w:color="auto"/>
              <w:right w:val="nil"/>
            </w:tcBorders>
            <w:shd w:val="clear" w:color="auto" w:fill="auto"/>
            <w:noWrap/>
            <w:vAlign w:val="bottom"/>
            <w:hideMark/>
          </w:tcPr>
          <w:p w14:paraId="1636340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Discounted</w:t>
            </w:r>
          </w:p>
        </w:tc>
      </w:tr>
      <w:tr w:rsidR="001309FB" w:rsidRPr="001309FB" w14:paraId="73FC0390" w14:textId="77777777" w:rsidTr="00EF02C6">
        <w:trPr>
          <w:trHeight w:val="279"/>
        </w:trPr>
        <w:tc>
          <w:tcPr>
            <w:tcW w:w="1082" w:type="dxa"/>
            <w:tcBorders>
              <w:top w:val="nil"/>
              <w:left w:val="nil"/>
              <w:bottom w:val="nil"/>
              <w:right w:val="nil"/>
            </w:tcBorders>
            <w:shd w:val="clear" w:color="auto" w:fill="auto"/>
            <w:noWrap/>
            <w:vAlign w:val="bottom"/>
            <w:hideMark/>
          </w:tcPr>
          <w:p w14:paraId="32A5DFE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2178" w:type="dxa"/>
            <w:tcBorders>
              <w:top w:val="nil"/>
              <w:left w:val="nil"/>
              <w:bottom w:val="nil"/>
              <w:right w:val="nil"/>
            </w:tcBorders>
            <w:shd w:val="clear" w:color="auto" w:fill="auto"/>
            <w:noWrap/>
            <w:vAlign w:val="bottom"/>
            <w:hideMark/>
          </w:tcPr>
          <w:p w14:paraId="208AE43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0.55</w:t>
            </w:r>
          </w:p>
        </w:tc>
        <w:tc>
          <w:tcPr>
            <w:tcW w:w="1454" w:type="dxa"/>
            <w:tcBorders>
              <w:top w:val="nil"/>
              <w:left w:val="nil"/>
              <w:bottom w:val="nil"/>
              <w:right w:val="nil"/>
            </w:tcBorders>
            <w:shd w:val="clear" w:color="auto" w:fill="auto"/>
            <w:noWrap/>
            <w:vAlign w:val="bottom"/>
            <w:hideMark/>
          </w:tcPr>
          <w:p w14:paraId="0B6259F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55763.88889</w:t>
            </w:r>
          </w:p>
        </w:tc>
        <w:tc>
          <w:tcPr>
            <w:tcW w:w="1695" w:type="dxa"/>
            <w:tcBorders>
              <w:top w:val="nil"/>
              <w:left w:val="nil"/>
              <w:bottom w:val="nil"/>
              <w:right w:val="nil"/>
            </w:tcBorders>
            <w:shd w:val="clear" w:color="auto" w:fill="auto"/>
            <w:noWrap/>
            <w:vAlign w:val="bottom"/>
            <w:hideMark/>
          </w:tcPr>
          <w:p w14:paraId="57222AD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54" w:type="dxa"/>
            <w:tcBorders>
              <w:top w:val="nil"/>
              <w:left w:val="nil"/>
              <w:bottom w:val="nil"/>
              <w:right w:val="nil"/>
            </w:tcBorders>
            <w:shd w:val="clear" w:color="auto" w:fill="auto"/>
            <w:noWrap/>
            <w:vAlign w:val="bottom"/>
            <w:hideMark/>
          </w:tcPr>
          <w:p w14:paraId="54D2CA0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-162236.1111</w:t>
            </w:r>
          </w:p>
        </w:tc>
        <w:tc>
          <w:tcPr>
            <w:tcW w:w="1657" w:type="dxa"/>
            <w:tcBorders>
              <w:top w:val="nil"/>
              <w:left w:val="nil"/>
              <w:bottom w:val="nil"/>
              <w:right w:val="nil"/>
            </w:tcBorders>
            <w:shd w:val="clear" w:color="auto" w:fill="auto"/>
            <w:noWrap/>
            <w:vAlign w:val="bottom"/>
            <w:hideMark/>
          </w:tcPr>
          <w:p w14:paraId="359D70C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-161336.4364</w:t>
            </w:r>
          </w:p>
        </w:tc>
      </w:tr>
      <w:tr w:rsidR="001309FB" w:rsidRPr="001309FB" w14:paraId="354A6F7E" w14:textId="77777777" w:rsidTr="00EF02C6">
        <w:trPr>
          <w:trHeight w:val="279"/>
        </w:trPr>
        <w:tc>
          <w:tcPr>
            <w:tcW w:w="1082" w:type="dxa"/>
            <w:tcBorders>
              <w:top w:val="nil"/>
              <w:left w:val="nil"/>
              <w:bottom w:val="nil"/>
              <w:right w:val="nil"/>
            </w:tcBorders>
            <w:shd w:val="clear" w:color="auto" w:fill="auto"/>
            <w:noWrap/>
            <w:vAlign w:val="bottom"/>
            <w:hideMark/>
          </w:tcPr>
          <w:p w14:paraId="2621AEE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2178" w:type="dxa"/>
            <w:tcBorders>
              <w:top w:val="nil"/>
              <w:left w:val="nil"/>
              <w:bottom w:val="nil"/>
              <w:right w:val="nil"/>
            </w:tcBorders>
            <w:shd w:val="clear" w:color="auto" w:fill="auto"/>
            <w:noWrap/>
            <w:vAlign w:val="bottom"/>
            <w:hideMark/>
          </w:tcPr>
          <w:p w14:paraId="753F12C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0.653629919</w:t>
            </w:r>
          </w:p>
        </w:tc>
        <w:tc>
          <w:tcPr>
            <w:tcW w:w="1454" w:type="dxa"/>
            <w:tcBorders>
              <w:top w:val="nil"/>
              <w:left w:val="nil"/>
              <w:bottom w:val="nil"/>
              <w:right w:val="nil"/>
            </w:tcBorders>
            <w:shd w:val="clear" w:color="auto" w:fill="auto"/>
            <w:noWrap/>
            <w:vAlign w:val="bottom"/>
            <w:hideMark/>
          </w:tcPr>
          <w:p w14:paraId="0FC1489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66270.81124</w:t>
            </w:r>
          </w:p>
        </w:tc>
        <w:tc>
          <w:tcPr>
            <w:tcW w:w="1695" w:type="dxa"/>
            <w:tcBorders>
              <w:top w:val="nil"/>
              <w:left w:val="nil"/>
              <w:bottom w:val="nil"/>
              <w:right w:val="nil"/>
            </w:tcBorders>
            <w:shd w:val="clear" w:color="auto" w:fill="auto"/>
            <w:noWrap/>
            <w:vAlign w:val="bottom"/>
            <w:hideMark/>
          </w:tcPr>
          <w:p w14:paraId="050ACE7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54" w:type="dxa"/>
            <w:tcBorders>
              <w:top w:val="nil"/>
              <w:left w:val="nil"/>
              <w:bottom w:val="nil"/>
              <w:right w:val="nil"/>
            </w:tcBorders>
            <w:shd w:val="clear" w:color="auto" w:fill="auto"/>
            <w:noWrap/>
            <w:vAlign w:val="bottom"/>
            <w:hideMark/>
          </w:tcPr>
          <w:p w14:paraId="0A9F0CD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-151729.1888</w:t>
            </w:r>
          </w:p>
        </w:tc>
        <w:tc>
          <w:tcPr>
            <w:tcW w:w="1657" w:type="dxa"/>
            <w:tcBorders>
              <w:top w:val="nil"/>
              <w:left w:val="nil"/>
              <w:bottom w:val="nil"/>
              <w:right w:val="nil"/>
            </w:tcBorders>
            <w:shd w:val="clear" w:color="auto" w:fill="auto"/>
            <w:noWrap/>
            <w:vAlign w:val="bottom"/>
            <w:hideMark/>
          </w:tcPr>
          <w:p w14:paraId="12BB44C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-149894.4174</w:t>
            </w:r>
          </w:p>
        </w:tc>
      </w:tr>
      <w:tr w:rsidR="001309FB" w:rsidRPr="001309FB" w14:paraId="4B42076E" w14:textId="77777777" w:rsidTr="00EF02C6">
        <w:trPr>
          <w:trHeight w:val="279"/>
        </w:trPr>
        <w:tc>
          <w:tcPr>
            <w:tcW w:w="1082" w:type="dxa"/>
            <w:tcBorders>
              <w:top w:val="nil"/>
              <w:left w:val="nil"/>
              <w:bottom w:val="nil"/>
              <w:right w:val="nil"/>
            </w:tcBorders>
            <w:shd w:val="clear" w:color="auto" w:fill="auto"/>
            <w:noWrap/>
            <w:vAlign w:val="bottom"/>
            <w:hideMark/>
          </w:tcPr>
          <w:p w14:paraId="03A40F8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2178" w:type="dxa"/>
            <w:tcBorders>
              <w:top w:val="nil"/>
              <w:left w:val="nil"/>
              <w:bottom w:val="nil"/>
              <w:right w:val="nil"/>
            </w:tcBorders>
            <w:shd w:val="clear" w:color="auto" w:fill="auto"/>
            <w:noWrap/>
            <w:vAlign w:val="bottom"/>
            <w:hideMark/>
          </w:tcPr>
          <w:p w14:paraId="47F3ED2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1.225110764</w:t>
            </w:r>
          </w:p>
        </w:tc>
        <w:tc>
          <w:tcPr>
            <w:tcW w:w="1454" w:type="dxa"/>
            <w:tcBorders>
              <w:top w:val="nil"/>
              <w:left w:val="nil"/>
              <w:bottom w:val="nil"/>
              <w:right w:val="nil"/>
            </w:tcBorders>
            <w:shd w:val="clear" w:color="auto" w:fill="auto"/>
            <w:noWrap/>
            <w:vAlign w:val="bottom"/>
            <w:hideMark/>
          </w:tcPr>
          <w:p w14:paraId="73DDE5D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124893.2362</w:t>
            </w:r>
          </w:p>
        </w:tc>
        <w:tc>
          <w:tcPr>
            <w:tcW w:w="1695" w:type="dxa"/>
            <w:tcBorders>
              <w:top w:val="nil"/>
              <w:left w:val="nil"/>
              <w:bottom w:val="nil"/>
              <w:right w:val="nil"/>
            </w:tcBorders>
            <w:shd w:val="clear" w:color="auto" w:fill="auto"/>
            <w:noWrap/>
            <w:vAlign w:val="bottom"/>
            <w:hideMark/>
          </w:tcPr>
          <w:p w14:paraId="22C6EF1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-218605.5556</w:t>
            </w:r>
          </w:p>
        </w:tc>
        <w:tc>
          <w:tcPr>
            <w:tcW w:w="1454" w:type="dxa"/>
            <w:tcBorders>
              <w:top w:val="nil"/>
              <w:left w:val="nil"/>
              <w:bottom w:val="nil"/>
              <w:right w:val="nil"/>
            </w:tcBorders>
            <w:shd w:val="clear" w:color="auto" w:fill="auto"/>
            <w:noWrap/>
            <w:vAlign w:val="bottom"/>
            <w:hideMark/>
          </w:tcPr>
          <w:p w14:paraId="44CF804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-93712.31936</w:t>
            </w:r>
          </w:p>
        </w:tc>
        <w:tc>
          <w:tcPr>
            <w:tcW w:w="1657" w:type="dxa"/>
            <w:tcBorders>
              <w:top w:val="nil"/>
              <w:left w:val="nil"/>
              <w:bottom w:val="nil"/>
              <w:right w:val="nil"/>
            </w:tcBorders>
            <w:shd w:val="clear" w:color="auto" w:fill="auto"/>
            <w:noWrap/>
            <w:vAlign w:val="bottom"/>
            <w:hideMark/>
          </w:tcPr>
          <w:p w14:paraId="6779EB3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-91437.12384</w:t>
            </w:r>
          </w:p>
        </w:tc>
      </w:tr>
      <w:tr w:rsidR="001309FB" w:rsidRPr="001309FB" w14:paraId="29276839" w14:textId="77777777" w:rsidTr="00EF02C6">
        <w:trPr>
          <w:trHeight w:val="279"/>
        </w:trPr>
        <w:tc>
          <w:tcPr>
            <w:tcW w:w="1082" w:type="dxa"/>
            <w:tcBorders>
              <w:top w:val="nil"/>
              <w:left w:val="nil"/>
              <w:bottom w:val="nil"/>
              <w:right w:val="nil"/>
            </w:tcBorders>
            <w:shd w:val="clear" w:color="auto" w:fill="auto"/>
            <w:noWrap/>
            <w:vAlign w:val="bottom"/>
            <w:hideMark/>
          </w:tcPr>
          <w:p w14:paraId="3F23EE5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2178" w:type="dxa"/>
            <w:tcBorders>
              <w:top w:val="nil"/>
              <w:left w:val="nil"/>
              <w:bottom w:val="nil"/>
              <w:right w:val="nil"/>
            </w:tcBorders>
            <w:shd w:val="clear" w:color="auto" w:fill="auto"/>
            <w:noWrap/>
            <w:vAlign w:val="bottom"/>
            <w:hideMark/>
          </w:tcPr>
          <w:p w14:paraId="607C32B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1.860131882</w:t>
            </w:r>
          </w:p>
        </w:tc>
        <w:tc>
          <w:tcPr>
            <w:tcW w:w="1454" w:type="dxa"/>
            <w:tcBorders>
              <w:top w:val="nil"/>
              <w:left w:val="nil"/>
              <w:bottom w:val="nil"/>
              <w:right w:val="nil"/>
            </w:tcBorders>
            <w:shd w:val="clear" w:color="auto" w:fill="auto"/>
            <w:noWrap/>
            <w:vAlign w:val="bottom"/>
            <w:hideMark/>
          </w:tcPr>
          <w:p w14:paraId="17B3450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188080.0014</w:t>
            </w:r>
          </w:p>
        </w:tc>
        <w:tc>
          <w:tcPr>
            <w:tcW w:w="1695" w:type="dxa"/>
            <w:tcBorders>
              <w:top w:val="nil"/>
              <w:left w:val="nil"/>
              <w:bottom w:val="nil"/>
              <w:right w:val="nil"/>
            </w:tcBorders>
            <w:shd w:val="clear" w:color="auto" w:fill="auto"/>
            <w:noWrap/>
            <w:vAlign w:val="bottom"/>
            <w:hideMark/>
          </w:tcPr>
          <w:p w14:paraId="536C7C4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-217394.4444</w:t>
            </w:r>
          </w:p>
        </w:tc>
        <w:tc>
          <w:tcPr>
            <w:tcW w:w="1454" w:type="dxa"/>
            <w:tcBorders>
              <w:top w:val="nil"/>
              <w:left w:val="nil"/>
              <w:bottom w:val="nil"/>
              <w:right w:val="nil"/>
            </w:tcBorders>
            <w:shd w:val="clear" w:color="auto" w:fill="auto"/>
            <w:noWrap/>
            <w:vAlign w:val="bottom"/>
            <w:hideMark/>
          </w:tcPr>
          <w:p w14:paraId="03E996D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-29314.44303</w:t>
            </w:r>
          </w:p>
        </w:tc>
        <w:tc>
          <w:tcPr>
            <w:tcW w:w="1657" w:type="dxa"/>
            <w:tcBorders>
              <w:top w:val="nil"/>
              <w:left w:val="nil"/>
              <w:bottom w:val="nil"/>
              <w:right w:val="nil"/>
            </w:tcBorders>
            <w:shd w:val="clear" w:color="auto" w:fill="auto"/>
            <w:noWrap/>
            <w:vAlign w:val="bottom"/>
            <w:hideMark/>
          </w:tcPr>
          <w:p w14:paraId="334CECD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-28074.703</w:t>
            </w:r>
          </w:p>
        </w:tc>
      </w:tr>
      <w:tr w:rsidR="001309FB" w:rsidRPr="001309FB" w14:paraId="25C090EE" w14:textId="77777777" w:rsidTr="00EF02C6">
        <w:trPr>
          <w:trHeight w:val="279"/>
        </w:trPr>
        <w:tc>
          <w:tcPr>
            <w:tcW w:w="1082" w:type="dxa"/>
            <w:tcBorders>
              <w:top w:val="nil"/>
              <w:left w:val="nil"/>
              <w:bottom w:val="nil"/>
              <w:right w:val="nil"/>
            </w:tcBorders>
            <w:shd w:val="clear" w:color="auto" w:fill="auto"/>
            <w:noWrap/>
            <w:vAlign w:val="bottom"/>
            <w:hideMark/>
          </w:tcPr>
          <w:p w14:paraId="67D6244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2178" w:type="dxa"/>
            <w:tcBorders>
              <w:top w:val="nil"/>
              <w:left w:val="nil"/>
              <w:bottom w:val="nil"/>
              <w:right w:val="nil"/>
            </w:tcBorders>
            <w:shd w:val="clear" w:color="auto" w:fill="auto"/>
            <w:noWrap/>
            <w:vAlign w:val="bottom"/>
            <w:hideMark/>
          </w:tcPr>
          <w:p w14:paraId="1D3B96C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2.292272009</w:t>
            </w:r>
          </w:p>
        </w:tc>
        <w:tc>
          <w:tcPr>
            <w:tcW w:w="1454" w:type="dxa"/>
            <w:tcBorders>
              <w:top w:val="nil"/>
              <w:left w:val="nil"/>
              <w:bottom w:val="nil"/>
              <w:right w:val="nil"/>
            </w:tcBorders>
            <w:shd w:val="clear" w:color="auto" w:fill="auto"/>
            <w:noWrap/>
            <w:vAlign w:val="bottom"/>
            <w:hideMark/>
          </w:tcPr>
          <w:p w14:paraId="121362D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232410.912</w:t>
            </w:r>
          </w:p>
        </w:tc>
        <w:tc>
          <w:tcPr>
            <w:tcW w:w="1695" w:type="dxa"/>
            <w:tcBorders>
              <w:top w:val="nil"/>
              <w:left w:val="nil"/>
              <w:bottom w:val="nil"/>
              <w:right w:val="nil"/>
            </w:tcBorders>
            <w:shd w:val="clear" w:color="auto" w:fill="auto"/>
            <w:noWrap/>
            <w:vAlign w:val="bottom"/>
            <w:hideMark/>
          </w:tcPr>
          <w:p w14:paraId="0CC304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54" w:type="dxa"/>
            <w:tcBorders>
              <w:top w:val="nil"/>
              <w:left w:val="nil"/>
              <w:bottom w:val="nil"/>
              <w:right w:val="nil"/>
            </w:tcBorders>
            <w:shd w:val="clear" w:color="auto" w:fill="auto"/>
            <w:noWrap/>
            <w:vAlign w:val="bottom"/>
            <w:hideMark/>
          </w:tcPr>
          <w:p w14:paraId="307E766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14410.91199</w:t>
            </w:r>
          </w:p>
        </w:tc>
        <w:tc>
          <w:tcPr>
            <w:tcW w:w="1657" w:type="dxa"/>
            <w:tcBorders>
              <w:top w:val="nil"/>
              <w:left w:val="nil"/>
              <w:bottom w:val="nil"/>
              <w:right w:val="nil"/>
            </w:tcBorders>
            <w:shd w:val="clear" w:color="auto" w:fill="auto"/>
            <w:noWrap/>
            <w:vAlign w:val="bottom"/>
            <w:hideMark/>
          </w:tcPr>
          <w:p w14:paraId="7E9142E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13487.98322</w:t>
            </w:r>
          </w:p>
        </w:tc>
      </w:tr>
      <w:tr w:rsidR="001309FB" w:rsidRPr="001309FB" w14:paraId="3D65005B" w14:textId="77777777" w:rsidTr="00EF02C6">
        <w:trPr>
          <w:trHeight w:val="279"/>
        </w:trPr>
        <w:tc>
          <w:tcPr>
            <w:tcW w:w="1082" w:type="dxa"/>
            <w:tcBorders>
              <w:top w:val="nil"/>
              <w:left w:val="nil"/>
              <w:bottom w:val="nil"/>
              <w:right w:val="nil"/>
            </w:tcBorders>
            <w:shd w:val="clear" w:color="auto" w:fill="auto"/>
            <w:noWrap/>
            <w:vAlign w:val="bottom"/>
            <w:hideMark/>
          </w:tcPr>
          <w:p w14:paraId="6784BB6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2178" w:type="dxa"/>
            <w:tcBorders>
              <w:top w:val="nil"/>
              <w:left w:val="nil"/>
              <w:bottom w:val="nil"/>
              <w:right w:val="nil"/>
            </w:tcBorders>
            <w:shd w:val="clear" w:color="auto" w:fill="auto"/>
            <w:noWrap/>
            <w:vAlign w:val="bottom"/>
            <w:hideMark/>
          </w:tcPr>
          <w:p w14:paraId="6A170A9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2.579642168</w:t>
            </w:r>
          </w:p>
        </w:tc>
        <w:tc>
          <w:tcPr>
            <w:tcW w:w="1454" w:type="dxa"/>
            <w:tcBorders>
              <w:top w:val="nil"/>
              <w:left w:val="nil"/>
              <w:bottom w:val="nil"/>
              <w:right w:val="nil"/>
            </w:tcBorders>
            <w:shd w:val="clear" w:color="auto" w:fill="auto"/>
            <w:noWrap/>
            <w:vAlign w:val="bottom"/>
            <w:hideMark/>
          </w:tcPr>
          <w:p w14:paraId="10FDC2A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261547.0532</w:t>
            </w:r>
          </w:p>
        </w:tc>
        <w:tc>
          <w:tcPr>
            <w:tcW w:w="1695" w:type="dxa"/>
            <w:tcBorders>
              <w:top w:val="nil"/>
              <w:left w:val="nil"/>
              <w:bottom w:val="nil"/>
              <w:right w:val="nil"/>
            </w:tcBorders>
            <w:shd w:val="clear" w:color="auto" w:fill="auto"/>
            <w:noWrap/>
            <w:vAlign w:val="bottom"/>
            <w:hideMark/>
          </w:tcPr>
          <w:p w14:paraId="722085C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54" w:type="dxa"/>
            <w:tcBorders>
              <w:top w:val="nil"/>
              <w:left w:val="nil"/>
              <w:bottom w:val="nil"/>
              <w:right w:val="nil"/>
            </w:tcBorders>
            <w:shd w:val="clear" w:color="auto" w:fill="auto"/>
            <w:noWrap/>
            <w:vAlign w:val="bottom"/>
            <w:hideMark/>
          </w:tcPr>
          <w:p w14:paraId="64B94E0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43547.05316</w:t>
            </w:r>
          </w:p>
        </w:tc>
        <w:tc>
          <w:tcPr>
            <w:tcW w:w="1657" w:type="dxa"/>
            <w:tcBorders>
              <w:top w:val="nil"/>
              <w:left w:val="nil"/>
              <w:bottom w:val="nil"/>
              <w:right w:val="nil"/>
            </w:tcBorders>
            <w:shd w:val="clear" w:color="auto" w:fill="auto"/>
            <w:noWrap/>
            <w:vAlign w:val="bottom"/>
            <w:hideMark/>
          </w:tcPr>
          <w:p w14:paraId="33F4476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39719.29049</w:t>
            </w:r>
          </w:p>
        </w:tc>
      </w:tr>
      <w:tr w:rsidR="001309FB" w:rsidRPr="001309FB" w14:paraId="5E5A8563" w14:textId="77777777" w:rsidTr="00EF02C6">
        <w:trPr>
          <w:trHeight w:val="279"/>
        </w:trPr>
        <w:tc>
          <w:tcPr>
            <w:tcW w:w="1082" w:type="dxa"/>
            <w:tcBorders>
              <w:top w:val="nil"/>
              <w:left w:val="nil"/>
              <w:bottom w:val="nil"/>
              <w:right w:val="nil"/>
            </w:tcBorders>
            <w:shd w:val="clear" w:color="auto" w:fill="auto"/>
            <w:noWrap/>
            <w:vAlign w:val="bottom"/>
            <w:hideMark/>
          </w:tcPr>
          <w:p w14:paraId="66CB822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7Y</w:t>
            </w:r>
          </w:p>
        </w:tc>
        <w:tc>
          <w:tcPr>
            <w:tcW w:w="2178" w:type="dxa"/>
            <w:tcBorders>
              <w:top w:val="nil"/>
              <w:left w:val="nil"/>
              <w:bottom w:val="nil"/>
              <w:right w:val="nil"/>
            </w:tcBorders>
            <w:shd w:val="clear" w:color="auto" w:fill="auto"/>
            <w:noWrap/>
            <w:vAlign w:val="bottom"/>
            <w:hideMark/>
          </w:tcPr>
          <w:p w14:paraId="284C8C2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3.018388335</w:t>
            </w:r>
          </w:p>
        </w:tc>
        <w:tc>
          <w:tcPr>
            <w:tcW w:w="1454" w:type="dxa"/>
            <w:tcBorders>
              <w:top w:val="nil"/>
              <w:left w:val="nil"/>
              <w:bottom w:val="nil"/>
              <w:right w:val="nil"/>
            </w:tcBorders>
            <w:shd w:val="clear" w:color="auto" w:fill="auto"/>
            <w:noWrap/>
            <w:vAlign w:val="bottom"/>
            <w:hideMark/>
          </w:tcPr>
          <w:p w14:paraId="1BAA5FC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306031.0395</w:t>
            </w:r>
          </w:p>
        </w:tc>
        <w:tc>
          <w:tcPr>
            <w:tcW w:w="1695" w:type="dxa"/>
            <w:tcBorders>
              <w:top w:val="nil"/>
              <w:left w:val="nil"/>
              <w:bottom w:val="nil"/>
              <w:right w:val="nil"/>
            </w:tcBorders>
            <w:shd w:val="clear" w:color="auto" w:fill="auto"/>
            <w:noWrap/>
            <w:vAlign w:val="bottom"/>
            <w:hideMark/>
          </w:tcPr>
          <w:p w14:paraId="722A4A4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-217394.4444</w:t>
            </w:r>
          </w:p>
        </w:tc>
        <w:tc>
          <w:tcPr>
            <w:tcW w:w="1454" w:type="dxa"/>
            <w:tcBorders>
              <w:top w:val="nil"/>
              <w:left w:val="nil"/>
              <w:bottom w:val="nil"/>
              <w:right w:val="nil"/>
            </w:tcBorders>
            <w:shd w:val="clear" w:color="auto" w:fill="auto"/>
            <w:noWrap/>
            <w:vAlign w:val="bottom"/>
            <w:hideMark/>
          </w:tcPr>
          <w:p w14:paraId="5B70B44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88636.5951</w:t>
            </w:r>
          </w:p>
        </w:tc>
        <w:tc>
          <w:tcPr>
            <w:tcW w:w="1657" w:type="dxa"/>
            <w:tcBorders>
              <w:top w:val="nil"/>
              <w:left w:val="nil"/>
              <w:bottom w:val="nil"/>
              <w:right w:val="nil"/>
            </w:tcBorders>
            <w:shd w:val="clear" w:color="auto" w:fill="auto"/>
            <w:noWrap/>
            <w:vAlign w:val="bottom"/>
            <w:hideMark/>
          </w:tcPr>
          <w:p w14:paraId="0DC1C97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78444.83051</w:t>
            </w:r>
          </w:p>
        </w:tc>
      </w:tr>
      <w:tr w:rsidR="001309FB" w:rsidRPr="001309FB" w14:paraId="54CCADCA" w14:textId="77777777" w:rsidTr="00EF02C6">
        <w:trPr>
          <w:trHeight w:val="279"/>
        </w:trPr>
        <w:tc>
          <w:tcPr>
            <w:tcW w:w="1082" w:type="dxa"/>
            <w:tcBorders>
              <w:top w:val="nil"/>
              <w:left w:val="nil"/>
              <w:bottom w:val="nil"/>
              <w:right w:val="nil"/>
            </w:tcBorders>
            <w:shd w:val="clear" w:color="auto" w:fill="auto"/>
            <w:noWrap/>
            <w:vAlign w:val="bottom"/>
            <w:hideMark/>
          </w:tcPr>
          <w:p w14:paraId="51BC18C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8Y</w:t>
            </w:r>
          </w:p>
        </w:tc>
        <w:tc>
          <w:tcPr>
            <w:tcW w:w="2178" w:type="dxa"/>
            <w:tcBorders>
              <w:top w:val="nil"/>
              <w:left w:val="nil"/>
              <w:bottom w:val="nil"/>
              <w:right w:val="nil"/>
            </w:tcBorders>
            <w:shd w:val="clear" w:color="auto" w:fill="auto"/>
            <w:noWrap/>
            <w:vAlign w:val="bottom"/>
            <w:hideMark/>
          </w:tcPr>
          <w:p w14:paraId="380F872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2.998433815</w:t>
            </w:r>
          </w:p>
        </w:tc>
        <w:tc>
          <w:tcPr>
            <w:tcW w:w="1454" w:type="dxa"/>
            <w:tcBorders>
              <w:top w:val="nil"/>
              <w:left w:val="nil"/>
              <w:bottom w:val="nil"/>
              <w:right w:val="nil"/>
            </w:tcBorders>
            <w:shd w:val="clear" w:color="auto" w:fill="auto"/>
            <w:noWrap/>
            <w:vAlign w:val="bottom"/>
            <w:hideMark/>
          </w:tcPr>
          <w:p w14:paraId="46BFA1A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306506.5677</w:t>
            </w:r>
          </w:p>
        </w:tc>
        <w:tc>
          <w:tcPr>
            <w:tcW w:w="1695" w:type="dxa"/>
            <w:tcBorders>
              <w:top w:val="nil"/>
              <w:left w:val="nil"/>
              <w:bottom w:val="nil"/>
              <w:right w:val="nil"/>
            </w:tcBorders>
            <w:shd w:val="clear" w:color="auto" w:fill="auto"/>
            <w:noWrap/>
            <w:vAlign w:val="bottom"/>
            <w:hideMark/>
          </w:tcPr>
          <w:p w14:paraId="40A8708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-219816.6667</w:t>
            </w:r>
          </w:p>
        </w:tc>
        <w:tc>
          <w:tcPr>
            <w:tcW w:w="1454" w:type="dxa"/>
            <w:tcBorders>
              <w:top w:val="nil"/>
              <w:left w:val="nil"/>
              <w:bottom w:val="nil"/>
              <w:right w:val="nil"/>
            </w:tcBorders>
            <w:shd w:val="clear" w:color="auto" w:fill="auto"/>
            <w:noWrap/>
            <w:vAlign w:val="bottom"/>
            <w:hideMark/>
          </w:tcPr>
          <w:p w14:paraId="18F10EF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86689.90106</w:t>
            </w:r>
          </w:p>
        </w:tc>
        <w:tc>
          <w:tcPr>
            <w:tcW w:w="1657" w:type="dxa"/>
            <w:tcBorders>
              <w:top w:val="nil"/>
              <w:left w:val="nil"/>
              <w:bottom w:val="nil"/>
              <w:right w:val="nil"/>
            </w:tcBorders>
            <w:shd w:val="clear" w:color="auto" w:fill="auto"/>
            <w:noWrap/>
            <w:vAlign w:val="bottom"/>
            <w:hideMark/>
          </w:tcPr>
          <w:p w14:paraId="72D79DC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74440.32959</w:t>
            </w:r>
          </w:p>
        </w:tc>
      </w:tr>
      <w:tr w:rsidR="001309FB" w:rsidRPr="001309FB" w14:paraId="1941E8AB" w14:textId="77777777" w:rsidTr="00EF02C6">
        <w:trPr>
          <w:trHeight w:val="279"/>
        </w:trPr>
        <w:tc>
          <w:tcPr>
            <w:tcW w:w="1082" w:type="dxa"/>
            <w:tcBorders>
              <w:top w:val="nil"/>
              <w:left w:val="nil"/>
              <w:bottom w:val="nil"/>
              <w:right w:val="nil"/>
            </w:tcBorders>
            <w:shd w:val="clear" w:color="auto" w:fill="auto"/>
            <w:noWrap/>
            <w:vAlign w:val="bottom"/>
            <w:hideMark/>
          </w:tcPr>
          <w:p w14:paraId="4B33F7C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9Y</w:t>
            </w:r>
          </w:p>
        </w:tc>
        <w:tc>
          <w:tcPr>
            <w:tcW w:w="2178" w:type="dxa"/>
            <w:tcBorders>
              <w:top w:val="nil"/>
              <w:left w:val="nil"/>
              <w:bottom w:val="nil"/>
              <w:right w:val="nil"/>
            </w:tcBorders>
            <w:shd w:val="clear" w:color="auto" w:fill="auto"/>
            <w:noWrap/>
            <w:vAlign w:val="bottom"/>
            <w:hideMark/>
          </w:tcPr>
          <w:p w14:paraId="23B5352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3.343579001</w:t>
            </w:r>
          </w:p>
        </w:tc>
        <w:tc>
          <w:tcPr>
            <w:tcW w:w="1454" w:type="dxa"/>
            <w:tcBorders>
              <w:top w:val="nil"/>
              <w:left w:val="nil"/>
              <w:bottom w:val="nil"/>
              <w:right w:val="nil"/>
            </w:tcBorders>
            <w:shd w:val="clear" w:color="auto" w:fill="auto"/>
            <w:noWrap/>
            <w:vAlign w:val="bottom"/>
            <w:hideMark/>
          </w:tcPr>
          <w:p w14:paraId="79C50B4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338072.9879</w:t>
            </w:r>
          </w:p>
        </w:tc>
        <w:tc>
          <w:tcPr>
            <w:tcW w:w="1695" w:type="dxa"/>
            <w:tcBorders>
              <w:top w:val="nil"/>
              <w:left w:val="nil"/>
              <w:bottom w:val="nil"/>
              <w:right w:val="nil"/>
            </w:tcBorders>
            <w:shd w:val="clear" w:color="auto" w:fill="auto"/>
            <w:noWrap/>
            <w:vAlign w:val="bottom"/>
            <w:hideMark/>
          </w:tcPr>
          <w:p w14:paraId="174EBB8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54" w:type="dxa"/>
            <w:tcBorders>
              <w:top w:val="nil"/>
              <w:left w:val="nil"/>
              <w:bottom w:val="nil"/>
              <w:right w:val="nil"/>
            </w:tcBorders>
            <w:shd w:val="clear" w:color="auto" w:fill="auto"/>
            <w:noWrap/>
            <w:vAlign w:val="bottom"/>
            <w:hideMark/>
          </w:tcPr>
          <w:p w14:paraId="427BD82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120072.9879</w:t>
            </w:r>
          </w:p>
        </w:tc>
        <w:tc>
          <w:tcPr>
            <w:tcW w:w="1657" w:type="dxa"/>
            <w:tcBorders>
              <w:top w:val="nil"/>
              <w:left w:val="nil"/>
              <w:bottom w:val="nil"/>
              <w:right w:val="nil"/>
            </w:tcBorders>
            <w:shd w:val="clear" w:color="auto" w:fill="auto"/>
            <w:noWrap/>
            <w:vAlign w:val="bottom"/>
            <w:hideMark/>
          </w:tcPr>
          <w:p w14:paraId="2420CC1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99734.52045</w:t>
            </w:r>
          </w:p>
        </w:tc>
      </w:tr>
      <w:tr w:rsidR="001309FB" w:rsidRPr="001309FB" w14:paraId="7EC4F4AE" w14:textId="77777777" w:rsidTr="00EF02C6">
        <w:trPr>
          <w:trHeight w:val="279"/>
        </w:trPr>
        <w:tc>
          <w:tcPr>
            <w:tcW w:w="1082" w:type="dxa"/>
            <w:tcBorders>
              <w:top w:val="nil"/>
              <w:left w:val="nil"/>
              <w:bottom w:val="single" w:sz="4" w:space="0" w:color="auto"/>
              <w:right w:val="nil"/>
            </w:tcBorders>
            <w:shd w:val="clear" w:color="auto" w:fill="auto"/>
            <w:noWrap/>
            <w:vAlign w:val="bottom"/>
            <w:hideMark/>
          </w:tcPr>
          <w:p w14:paraId="1087B3F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10Y</w:t>
            </w:r>
          </w:p>
        </w:tc>
        <w:tc>
          <w:tcPr>
            <w:tcW w:w="2178" w:type="dxa"/>
            <w:tcBorders>
              <w:top w:val="nil"/>
              <w:left w:val="nil"/>
              <w:bottom w:val="single" w:sz="4" w:space="0" w:color="auto"/>
              <w:right w:val="nil"/>
            </w:tcBorders>
            <w:shd w:val="clear" w:color="auto" w:fill="auto"/>
            <w:noWrap/>
            <w:vAlign w:val="bottom"/>
            <w:hideMark/>
          </w:tcPr>
          <w:p w14:paraId="410F443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3.688905887</w:t>
            </w:r>
          </w:p>
        </w:tc>
        <w:tc>
          <w:tcPr>
            <w:tcW w:w="1454" w:type="dxa"/>
            <w:tcBorders>
              <w:top w:val="nil"/>
              <w:left w:val="nil"/>
              <w:bottom w:val="single" w:sz="4" w:space="0" w:color="auto"/>
              <w:right w:val="nil"/>
            </w:tcBorders>
            <w:shd w:val="clear" w:color="auto" w:fill="auto"/>
            <w:noWrap/>
            <w:vAlign w:val="bottom"/>
            <w:hideMark/>
          </w:tcPr>
          <w:p w14:paraId="01B91B7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374014.0691</w:t>
            </w:r>
          </w:p>
        </w:tc>
        <w:tc>
          <w:tcPr>
            <w:tcW w:w="1695" w:type="dxa"/>
            <w:tcBorders>
              <w:top w:val="nil"/>
              <w:left w:val="nil"/>
              <w:bottom w:val="single" w:sz="4" w:space="0" w:color="auto"/>
              <w:right w:val="nil"/>
            </w:tcBorders>
            <w:shd w:val="clear" w:color="auto" w:fill="auto"/>
            <w:noWrap/>
            <w:vAlign w:val="bottom"/>
            <w:hideMark/>
          </w:tcPr>
          <w:p w14:paraId="355F9F7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54" w:type="dxa"/>
            <w:tcBorders>
              <w:top w:val="nil"/>
              <w:left w:val="nil"/>
              <w:bottom w:val="single" w:sz="4" w:space="0" w:color="auto"/>
              <w:right w:val="nil"/>
            </w:tcBorders>
            <w:shd w:val="clear" w:color="auto" w:fill="auto"/>
            <w:noWrap/>
            <w:vAlign w:val="bottom"/>
            <w:hideMark/>
          </w:tcPr>
          <w:p w14:paraId="3076508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156014.0691</w:t>
            </w:r>
          </w:p>
        </w:tc>
        <w:tc>
          <w:tcPr>
            <w:tcW w:w="1657" w:type="dxa"/>
            <w:tcBorders>
              <w:top w:val="nil"/>
              <w:left w:val="nil"/>
              <w:bottom w:val="single" w:sz="4" w:space="0" w:color="auto"/>
              <w:right w:val="nil"/>
            </w:tcBorders>
            <w:shd w:val="clear" w:color="auto" w:fill="auto"/>
            <w:noWrap/>
            <w:vAlign w:val="bottom"/>
            <w:hideMark/>
          </w:tcPr>
          <w:p w14:paraId="45FC653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124915.7263</w:t>
            </w:r>
          </w:p>
        </w:tc>
      </w:tr>
      <w:tr w:rsidR="001309FB" w:rsidRPr="001309FB" w14:paraId="2105BAE5" w14:textId="77777777" w:rsidTr="00EF02C6">
        <w:trPr>
          <w:trHeight w:val="290"/>
        </w:trPr>
        <w:tc>
          <w:tcPr>
            <w:tcW w:w="1082" w:type="dxa"/>
            <w:tcBorders>
              <w:top w:val="nil"/>
              <w:left w:val="nil"/>
              <w:bottom w:val="nil"/>
              <w:right w:val="nil"/>
            </w:tcBorders>
            <w:shd w:val="clear" w:color="auto" w:fill="auto"/>
            <w:noWrap/>
            <w:vAlign w:val="bottom"/>
            <w:hideMark/>
          </w:tcPr>
          <w:p w14:paraId="64EBAC6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2178" w:type="dxa"/>
            <w:tcBorders>
              <w:top w:val="nil"/>
              <w:left w:val="nil"/>
              <w:bottom w:val="nil"/>
              <w:right w:val="nil"/>
            </w:tcBorders>
            <w:shd w:val="clear" w:color="auto" w:fill="auto"/>
            <w:noWrap/>
            <w:vAlign w:val="bottom"/>
            <w:hideMark/>
          </w:tcPr>
          <w:p w14:paraId="4041A231" w14:textId="77777777" w:rsidR="001309FB" w:rsidRPr="001309FB" w:rsidRDefault="001309FB" w:rsidP="00EF02C6">
            <w:pPr>
              <w:jc w:val="center"/>
              <w:rPr>
                <w:rFonts w:ascii="Times New Roman" w:eastAsia="Times New Roman" w:hAnsi="Times New Roman" w:cs="Times New Roman"/>
                <w:sz w:val="24"/>
                <w:szCs w:val="24"/>
              </w:rPr>
            </w:pPr>
          </w:p>
        </w:tc>
        <w:tc>
          <w:tcPr>
            <w:tcW w:w="1454" w:type="dxa"/>
            <w:tcBorders>
              <w:top w:val="nil"/>
              <w:left w:val="nil"/>
              <w:bottom w:val="nil"/>
              <w:right w:val="nil"/>
            </w:tcBorders>
            <w:shd w:val="clear" w:color="auto" w:fill="auto"/>
            <w:noWrap/>
            <w:vAlign w:val="bottom"/>
            <w:hideMark/>
          </w:tcPr>
          <w:p w14:paraId="30F8032D" w14:textId="77777777" w:rsidR="001309FB" w:rsidRPr="001309FB" w:rsidRDefault="001309FB" w:rsidP="00EF02C6">
            <w:pPr>
              <w:jc w:val="center"/>
              <w:rPr>
                <w:rFonts w:ascii="Times New Roman" w:eastAsia="Times New Roman" w:hAnsi="Times New Roman" w:cs="Times New Roman"/>
                <w:sz w:val="24"/>
                <w:szCs w:val="24"/>
              </w:rPr>
            </w:pPr>
          </w:p>
        </w:tc>
        <w:tc>
          <w:tcPr>
            <w:tcW w:w="1695" w:type="dxa"/>
            <w:tcBorders>
              <w:top w:val="nil"/>
              <w:left w:val="nil"/>
              <w:bottom w:val="nil"/>
              <w:right w:val="nil"/>
            </w:tcBorders>
            <w:shd w:val="clear" w:color="auto" w:fill="auto"/>
            <w:noWrap/>
            <w:vAlign w:val="bottom"/>
            <w:hideMark/>
          </w:tcPr>
          <w:p w14:paraId="359E92DD" w14:textId="77777777" w:rsidR="001309FB" w:rsidRPr="001309FB" w:rsidRDefault="001309FB" w:rsidP="00EF02C6">
            <w:pPr>
              <w:jc w:val="center"/>
              <w:rPr>
                <w:rFonts w:ascii="Times New Roman" w:eastAsia="Times New Roman" w:hAnsi="Times New Roman" w:cs="Times New Roman"/>
                <w:sz w:val="24"/>
                <w:szCs w:val="24"/>
              </w:rPr>
            </w:pPr>
          </w:p>
        </w:tc>
        <w:tc>
          <w:tcPr>
            <w:tcW w:w="1454" w:type="dxa"/>
            <w:tcBorders>
              <w:top w:val="nil"/>
              <w:left w:val="nil"/>
              <w:bottom w:val="nil"/>
              <w:right w:val="nil"/>
            </w:tcBorders>
            <w:shd w:val="clear" w:color="auto" w:fill="auto"/>
            <w:noWrap/>
            <w:vAlign w:val="bottom"/>
            <w:hideMark/>
          </w:tcPr>
          <w:p w14:paraId="1F7506F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P&amp;L</w:t>
            </w:r>
          </w:p>
        </w:tc>
        <w:tc>
          <w:tcPr>
            <w:tcW w:w="1657" w:type="dxa"/>
            <w:tcBorders>
              <w:top w:val="single" w:sz="4" w:space="0" w:color="auto"/>
              <w:left w:val="nil"/>
              <w:bottom w:val="single" w:sz="4" w:space="0" w:color="auto"/>
              <w:right w:val="nil"/>
            </w:tcBorders>
            <w:shd w:val="clear" w:color="auto" w:fill="auto"/>
            <w:noWrap/>
            <w:vAlign w:val="bottom"/>
            <w:hideMark/>
          </w:tcPr>
          <w:p w14:paraId="679A2EE3" w14:textId="77777777" w:rsidR="001309FB" w:rsidRPr="001309FB" w:rsidRDefault="001309FB" w:rsidP="00EF02C6">
            <w:pPr>
              <w:jc w:val="center"/>
              <w:rPr>
                <w:rFonts w:ascii="Times New Roman" w:eastAsia="Times New Roman" w:hAnsi="Times New Roman" w:cs="Times New Roman"/>
                <w:b/>
                <w:bCs/>
                <w:color w:val="000000"/>
                <w:sz w:val="24"/>
                <w:szCs w:val="24"/>
              </w:rPr>
            </w:pPr>
            <w:r w:rsidRPr="001309FB">
              <w:rPr>
                <w:rFonts w:ascii="Times New Roman" w:eastAsia="Times New Roman" w:hAnsi="Times New Roman" w:cs="Times New Roman"/>
                <w:b/>
                <w:bCs/>
                <w:color w:val="FF0000"/>
                <w:sz w:val="24"/>
                <w:szCs w:val="24"/>
              </w:rPr>
              <w:t>0</w:t>
            </w:r>
          </w:p>
        </w:tc>
      </w:tr>
    </w:tbl>
    <w:p w14:paraId="73DFA367" w14:textId="77777777" w:rsidR="001309FB" w:rsidRPr="001309FB" w:rsidRDefault="001309FB" w:rsidP="001309FB">
      <w:pPr>
        <w:rPr>
          <w:rFonts w:ascii="Times New Roman" w:hAnsi="Times New Roman" w:cs="Times New Roman"/>
          <w:sz w:val="24"/>
          <w:szCs w:val="24"/>
        </w:rPr>
      </w:pPr>
    </w:p>
    <w:p w14:paraId="658C99CE"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We used equation 3.1, 3.2 and 3.3 to run the principal method and forward rate method. We have proved that the swap is trading at par.</w:t>
      </w:r>
    </w:p>
    <w:p w14:paraId="5DF5698C"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br w:type="page"/>
      </w:r>
    </w:p>
    <w:p w14:paraId="2ADF0769" w14:textId="77777777" w:rsidR="001309FB" w:rsidRPr="001309FB" w:rsidRDefault="001309FB" w:rsidP="001309FB">
      <w:pPr>
        <w:rPr>
          <w:rFonts w:ascii="Times New Roman" w:hAnsi="Times New Roman" w:cs="Times New Roman"/>
          <w:sz w:val="24"/>
          <w:szCs w:val="24"/>
        </w:rPr>
      </w:pPr>
      <w:r w:rsidRPr="00B9052F">
        <w:rPr>
          <w:rFonts w:ascii="Times New Roman" w:hAnsi="Times New Roman" w:cs="Times New Roman"/>
          <w:b/>
          <w:bCs/>
          <w:i/>
          <w:iCs/>
          <w:sz w:val="24"/>
          <w:szCs w:val="24"/>
        </w:rPr>
        <w:lastRenderedPageBreak/>
        <w:t>Table 13</w:t>
      </w:r>
      <w:r w:rsidRPr="001309FB">
        <w:rPr>
          <w:rFonts w:ascii="Times New Roman" w:hAnsi="Times New Roman" w:cs="Times New Roman"/>
          <w:sz w:val="24"/>
          <w:szCs w:val="24"/>
        </w:rPr>
        <w:t xml:space="preserve"> Exponential Interpolation on 24 December 2020</w:t>
      </w:r>
    </w:p>
    <w:tbl>
      <w:tblPr>
        <w:tblW w:w="9460" w:type="dxa"/>
        <w:tblLook w:val="04A0" w:firstRow="1" w:lastRow="0" w:firstColumn="1" w:lastColumn="0" w:noHBand="0" w:noVBand="1"/>
      </w:tblPr>
      <w:tblGrid>
        <w:gridCol w:w="1137"/>
        <w:gridCol w:w="1700"/>
        <w:gridCol w:w="1700"/>
        <w:gridCol w:w="1700"/>
        <w:gridCol w:w="1700"/>
        <w:gridCol w:w="1700"/>
      </w:tblGrid>
      <w:tr w:rsidR="001309FB" w:rsidRPr="001309FB" w14:paraId="368D36AC"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492C220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Time</w:t>
            </w:r>
          </w:p>
        </w:tc>
        <w:tc>
          <w:tcPr>
            <w:tcW w:w="1700" w:type="dxa"/>
            <w:tcBorders>
              <w:top w:val="nil"/>
              <w:left w:val="nil"/>
              <w:bottom w:val="single" w:sz="4" w:space="0" w:color="auto"/>
              <w:right w:val="nil"/>
            </w:tcBorders>
            <w:shd w:val="clear" w:color="auto" w:fill="auto"/>
            <w:noWrap/>
            <w:vAlign w:val="bottom"/>
            <w:hideMark/>
          </w:tcPr>
          <w:p w14:paraId="3D22736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w:t>
            </w:r>
          </w:p>
        </w:tc>
        <w:tc>
          <w:tcPr>
            <w:tcW w:w="1700" w:type="dxa"/>
            <w:tcBorders>
              <w:top w:val="nil"/>
              <w:left w:val="nil"/>
              <w:bottom w:val="single" w:sz="4" w:space="0" w:color="auto"/>
              <w:right w:val="nil"/>
            </w:tcBorders>
            <w:shd w:val="clear" w:color="auto" w:fill="auto"/>
            <w:noWrap/>
            <w:vAlign w:val="bottom"/>
            <w:hideMark/>
          </w:tcPr>
          <w:p w14:paraId="6DB2493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(1-t)</w:t>
            </w:r>
          </w:p>
        </w:tc>
        <w:tc>
          <w:tcPr>
            <w:tcW w:w="1700" w:type="dxa"/>
            <w:tcBorders>
              <w:top w:val="nil"/>
              <w:left w:val="nil"/>
              <w:bottom w:val="single" w:sz="4" w:space="0" w:color="auto"/>
              <w:right w:val="nil"/>
            </w:tcBorders>
            <w:shd w:val="clear" w:color="auto" w:fill="auto"/>
            <w:noWrap/>
            <w:vAlign w:val="bottom"/>
            <w:hideMark/>
          </w:tcPr>
          <w:p w14:paraId="6BAF235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t1</w:t>
            </w:r>
          </w:p>
        </w:tc>
        <w:tc>
          <w:tcPr>
            <w:tcW w:w="1700" w:type="dxa"/>
            <w:tcBorders>
              <w:top w:val="nil"/>
              <w:left w:val="nil"/>
              <w:bottom w:val="single" w:sz="4" w:space="0" w:color="auto"/>
              <w:right w:val="nil"/>
            </w:tcBorders>
            <w:shd w:val="clear" w:color="auto" w:fill="auto"/>
            <w:noWrap/>
            <w:vAlign w:val="bottom"/>
            <w:hideMark/>
          </w:tcPr>
          <w:p w14:paraId="38EC67C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t2</w:t>
            </w:r>
          </w:p>
        </w:tc>
        <w:tc>
          <w:tcPr>
            <w:tcW w:w="1700" w:type="dxa"/>
            <w:tcBorders>
              <w:top w:val="nil"/>
              <w:left w:val="nil"/>
              <w:bottom w:val="single" w:sz="4" w:space="0" w:color="auto"/>
              <w:right w:val="nil"/>
            </w:tcBorders>
            <w:shd w:val="clear" w:color="auto" w:fill="auto"/>
            <w:noWrap/>
            <w:vAlign w:val="bottom"/>
            <w:hideMark/>
          </w:tcPr>
          <w:p w14:paraId="6054F6C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Zero- Coupon Bond Price, B(</w:t>
            </w:r>
            <w:proofErr w:type="gramStart"/>
            <w:r w:rsidRPr="001309FB">
              <w:rPr>
                <w:rFonts w:ascii="Times New Roman" w:eastAsia="Times New Roman" w:hAnsi="Times New Roman" w:cs="Times New Roman"/>
                <w:color w:val="000000"/>
                <w:sz w:val="24"/>
                <w:szCs w:val="24"/>
              </w:rPr>
              <w:t>0,t</w:t>
            </w:r>
            <w:proofErr w:type="gramEnd"/>
            <w:r w:rsidRPr="001309FB">
              <w:rPr>
                <w:rFonts w:ascii="Times New Roman" w:eastAsia="Times New Roman" w:hAnsi="Times New Roman" w:cs="Times New Roman"/>
                <w:color w:val="000000"/>
                <w:sz w:val="24"/>
                <w:szCs w:val="24"/>
              </w:rPr>
              <w:t>)</w:t>
            </w:r>
          </w:p>
        </w:tc>
      </w:tr>
      <w:tr w:rsidR="001309FB" w:rsidRPr="001309FB" w14:paraId="78B4AE8A" w14:textId="77777777" w:rsidTr="00EF02C6">
        <w:trPr>
          <w:trHeight w:val="288"/>
        </w:trPr>
        <w:tc>
          <w:tcPr>
            <w:tcW w:w="960" w:type="dxa"/>
            <w:tcBorders>
              <w:top w:val="single" w:sz="4" w:space="0" w:color="auto"/>
              <w:left w:val="nil"/>
              <w:bottom w:val="nil"/>
              <w:right w:val="nil"/>
            </w:tcBorders>
            <w:shd w:val="clear" w:color="auto" w:fill="auto"/>
            <w:noWrap/>
            <w:vAlign w:val="bottom"/>
            <w:hideMark/>
          </w:tcPr>
          <w:p w14:paraId="6277254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1M</w:t>
            </w:r>
          </w:p>
        </w:tc>
        <w:tc>
          <w:tcPr>
            <w:tcW w:w="1700" w:type="dxa"/>
            <w:tcBorders>
              <w:top w:val="single" w:sz="4" w:space="0" w:color="auto"/>
              <w:left w:val="nil"/>
              <w:bottom w:val="nil"/>
              <w:right w:val="nil"/>
            </w:tcBorders>
            <w:shd w:val="clear" w:color="auto" w:fill="auto"/>
            <w:noWrap/>
            <w:vAlign w:val="bottom"/>
            <w:hideMark/>
          </w:tcPr>
          <w:p w14:paraId="0FDEB30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single" w:sz="4" w:space="0" w:color="auto"/>
              <w:left w:val="nil"/>
              <w:bottom w:val="nil"/>
              <w:right w:val="nil"/>
            </w:tcBorders>
            <w:shd w:val="clear" w:color="auto" w:fill="auto"/>
            <w:noWrap/>
            <w:vAlign w:val="bottom"/>
            <w:hideMark/>
          </w:tcPr>
          <w:p w14:paraId="6D869B8F"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single" w:sz="4" w:space="0" w:color="auto"/>
              <w:left w:val="nil"/>
              <w:bottom w:val="nil"/>
              <w:right w:val="nil"/>
            </w:tcBorders>
            <w:shd w:val="clear" w:color="auto" w:fill="auto"/>
            <w:noWrap/>
            <w:vAlign w:val="bottom"/>
            <w:hideMark/>
          </w:tcPr>
          <w:p w14:paraId="600AA77F"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single" w:sz="4" w:space="0" w:color="auto"/>
              <w:left w:val="nil"/>
              <w:bottom w:val="nil"/>
              <w:right w:val="nil"/>
            </w:tcBorders>
            <w:shd w:val="clear" w:color="auto" w:fill="auto"/>
            <w:noWrap/>
            <w:vAlign w:val="bottom"/>
            <w:hideMark/>
          </w:tcPr>
          <w:p w14:paraId="13C8985E"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single" w:sz="4" w:space="0" w:color="auto"/>
              <w:left w:val="nil"/>
              <w:bottom w:val="nil"/>
              <w:right w:val="nil"/>
            </w:tcBorders>
            <w:shd w:val="clear" w:color="auto" w:fill="auto"/>
            <w:noWrap/>
            <w:vAlign w:val="bottom"/>
            <w:hideMark/>
          </w:tcPr>
          <w:p w14:paraId="118A10D6"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0.999991111</w:t>
            </w:r>
          </w:p>
        </w:tc>
      </w:tr>
      <w:tr w:rsidR="001309FB" w:rsidRPr="001309FB" w14:paraId="3017A37E" w14:textId="77777777" w:rsidTr="00EF02C6">
        <w:trPr>
          <w:trHeight w:val="288"/>
        </w:trPr>
        <w:tc>
          <w:tcPr>
            <w:tcW w:w="960" w:type="dxa"/>
            <w:tcBorders>
              <w:top w:val="nil"/>
              <w:left w:val="nil"/>
              <w:bottom w:val="nil"/>
              <w:right w:val="nil"/>
            </w:tcBorders>
            <w:shd w:val="clear" w:color="auto" w:fill="auto"/>
            <w:noWrap/>
            <w:vAlign w:val="bottom"/>
            <w:hideMark/>
          </w:tcPr>
          <w:p w14:paraId="4698EB4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3M</w:t>
            </w:r>
          </w:p>
        </w:tc>
        <w:tc>
          <w:tcPr>
            <w:tcW w:w="1700" w:type="dxa"/>
            <w:tcBorders>
              <w:top w:val="nil"/>
              <w:left w:val="nil"/>
              <w:bottom w:val="nil"/>
              <w:right w:val="nil"/>
            </w:tcBorders>
            <w:shd w:val="clear" w:color="auto" w:fill="auto"/>
            <w:noWrap/>
            <w:vAlign w:val="bottom"/>
            <w:hideMark/>
          </w:tcPr>
          <w:p w14:paraId="7387DCE2"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3E31CA3B"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1728044A"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75394FF7"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32BDA2B4" w14:textId="77777777" w:rsidR="001309FB" w:rsidRPr="001309FB" w:rsidRDefault="001309FB" w:rsidP="00EF02C6">
            <w:pPr>
              <w:jc w:val="center"/>
              <w:rPr>
                <w:rFonts w:ascii="Times New Roman" w:eastAsia="Times New Roman" w:hAnsi="Times New Roman" w:cs="Times New Roman"/>
                <w:b/>
                <w:bCs/>
                <w:color w:val="FF0000"/>
                <w:sz w:val="24"/>
                <w:szCs w:val="24"/>
              </w:rPr>
            </w:pPr>
          </w:p>
        </w:tc>
      </w:tr>
      <w:tr w:rsidR="001309FB" w:rsidRPr="001309FB" w14:paraId="137968A7" w14:textId="77777777" w:rsidTr="00EF02C6">
        <w:trPr>
          <w:trHeight w:val="288"/>
        </w:trPr>
        <w:tc>
          <w:tcPr>
            <w:tcW w:w="960" w:type="dxa"/>
            <w:tcBorders>
              <w:top w:val="nil"/>
              <w:left w:val="nil"/>
              <w:bottom w:val="nil"/>
              <w:right w:val="nil"/>
            </w:tcBorders>
            <w:shd w:val="clear" w:color="auto" w:fill="auto"/>
            <w:noWrap/>
            <w:vAlign w:val="bottom"/>
            <w:hideMark/>
          </w:tcPr>
          <w:p w14:paraId="15E7D2E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3M5D</w:t>
            </w:r>
          </w:p>
        </w:tc>
        <w:tc>
          <w:tcPr>
            <w:tcW w:w="1700" w:type="dxa"/>
            <w:tcBorders>
              <w:top w:val="nil"/>
              <w:left w:val="nil"/>
              <w:bottom w:val="nil"/>
              <w:right w:val="nil"/>
            </w:tcBorders>
            <w:shd w:val="clear" w:color="auto" w:fill="auto"/>
            <w:noWrap/>
            <w:vAlign w:val="bottom"/>
            <w:hideMark/>
          </w:tcPr>
          <w:p w14:paraId="7993596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24D9FB65"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598E1B0C"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3BB06E88"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7A8D22B5"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0.999773164</w:t>
            </w:r>
          </w:p>
        </w:tc>
      </w:tr>
      <w:tr w:rsidR="001309FB" w:rsidRPr="001309FB" w14:paraId="6BE4C044" w14:textId="77777777" w:rsidTr="00EF02C6">
        <w:trPr>
          <w:trHeight w:val="288"/>
        </w:trPr>
        <w:tc>
          <w:tcPr>
            <w:tcW w:w="960" w:type="dxa"/>
            <w:tcBorders>
              <w:top w:val="nil"/>
              <w:left w:val="nil"/>
              <w:bottom w:val="nil"/>
              <w:right w:val="nil"/>
            </w:tcBorders>
            <w:shd w:val="clear" w:color="auto" w:fill="auto"/>
            <w:noWrap/>
            <w:vAlign w:val="bottom"/>
            <w:hideMark/>
          </w:tcPr>
          <w:p w14:paraId="33B07B8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6M</w:t>
            </w:r>
          </w:p>
        </w:tc>
        <w:tc>
          <w:tcPr>
            <w:tcW w:w="1700" w:type="dxa"/>
            <w:tcBorders>
              <w:top w:val="nil"/>
              <w:left w:val="nil"/>
              <w:bottom w:val="nil"/>
              <w:right w:val="nil"/>
            </w:tcBorders>
            <w:shd w:val="clear" w:color="auto" w:fill="auto"/>
            <w:noWrap/>
            <w:vAlign w:val="bottom"/>
            <w:hideMark/>
          </w:tcPr>
          <w:p w14:paraId="1480A27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25E6A68C"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1C901C7B"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5FA1696E"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4E569D7E"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3E5393BF" w14:textId="77777777" w:rsidTr="00EF02C6">
        <w:trPr>
          <w:trHeight w:val="288"/>
        </w:trPr>
        <w:tc>
          <w:tcPr>
            <w:tcW w:w="960" w:type="dxa"/>
            <w:tcBorders>
              <w:top w:val="nil"/>
              <w:left w:val="nil"/>
              <w:bottom w:val="nil"/>
              <w:right w:val="nil"/>
            </w:tcBorders>
            <w:shd w:val="clear" w:color="auto" w:fill="auto"/>
            <w:noWrap/>
            <w:vAlign w:val="bottom"/>
            <w:hideMark/>
          </w:tcPr>
          <w:p w14:paraId="41B0D43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12M</w:t>
            </w:r>
          </w:p>
        </w:tc>
        <w:tc>
          <w:tcPr>
            <w:tcW w:w="1700" w:type="dxa"/>
            <w:tcBorders>
              <w:top w:val="nil"/>
              <w:left w:val="nil"/>
              <w:bottom w:val="nil"/>
              <w:right w:val="nil"/>
            </w:tcBorders>
            <w:shd w:val="clear" w:color="auto" w:fill="auto"/>
            <w:noWrap/>
            <w:vAlign w:val="bottom"/>
            <w:hideMark/>
          </w:tcPr>
          <w:p w14:paraId="37C9D77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555C8EE8"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5AE33278"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59141DC7"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73C7429E"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04C142EF" w14:textId="77777777" w:rsidTr="00EF02C6">
        <w:trPr>
          <w:trHeight w:val="288"/>
        </w:trPr>
        <w:tc>
          <w:tcPr>
            <w:tcW w:w="960" w:type="dxa"/>
            <w:tcBorders>
              <w:top w:val="nil"/>
              <w:left w:val="nil"/>
              <w:bottom w:val="nil"/>
              <w:right w:val="nil"/>
            </w:tcBorders>
            <w:shd w:val="clear" w:color="auto" w:fill="auto"/>
            <w:noWrap/>
            <w:vAlign w:val="bottom"/>
            <w:hideMark/>
          </w:tcPr>
          <w:p w14:paraId="2757D30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1Y3M5D</w:t>
            </w:r>
          </w:p>
        </w:tc>
        <w:tc>
          <w:tcPr>
            <w:tcW w:w="1700" w:type="dxa"/>
            <w:tcBorders>
              <w:top w:val="nil"/>
              <w:left w:val="nil"/>
              <w:bottom w:val="nil"/>
              <w:right w:val="nil"/>
            </w:tcBorders>
            <w:shd w:val="clear" w:color="auto" w:fill="auto"/>
            <w:noWrap/>
            <w:vAlign w:val="bottom"/>
            <w:hideMark/>
          </w:tcPr>
          <w:p w14:paraId="6F47F980"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0.750684932</w:t>
            </w:r>
          </w:p>
        </w:tc>
        <w:tc>
          <w:tcPr>
            <w:tcW w:w="1700" w:type="dxa"/>
            <w:tcBorders>
              <w:top w:val="nil"/>
              <w:left w:val="nil"/>
              <w:bottom w:val="nil"/>
              <w:right w:val="nil"/>
            </w:tcBorders>
            <w:shd w:val="clear" w:color="auto" w:fill="auto"/>
            <w:noWrap/>
            <w:vAlign w:val="bottom"/>
            <w:hideMark/>
          </w:tcPr>
          <w:p w14:paraId="373B9FA8"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0.249315068</w:t>
            </w:r>
          </w:p>
        </w:tc>
        <w:tc>
          <w:tcPr>
            <w:tcW w:w="1700" w:type="dxa"/>
            <w:tcBorders>
              <w:top w:val="nil"/>
              <w:left w:val="nil"/>
              <w:bottom w:val="nil"/>
              <w:right w:val="nil"/>
            </w:tcBorders>
            <w:shd w:val="clear" w:color="auto" w:fill="auto"/>
            <w:noWrap/>
            <w:vAlign w:val="bottom"/>
            <w:hideMark/>
          </w:tcPr>
          <w:p w14:paraId="0568C920"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0.935813194</w:t>
            </w:r>
          </w:p>
        </w:tc>
        <w:tc>
          <w:tcPr>
            <w:tcW w:w="1700" w:type="dxa"/>
            <w:tcBorders>
              <w:top w:val="nil"/>
              <w:left w:val="nil"/>
              <w:bottom w:val="nil"/>
              <w:right w:val="nil"/>
            </w:tcBorders>
            <w:shd w:val="clear" w:color="auto" w:fill="auto"/>
            <w:noWrap/>
            <w:vAlign w:val="bottom"/>
            <w:hideMark/>
          </w:tcPr>
          <w:p w14:paraId="1FF882FB"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0.156246501</w:t>
            </w:r>
          </w:p>
        </w:tc>
        <w:tc>
          <w:tcPr>
            <w:tcW w:w="1700" w:type="dxa"/>
            <w:tcBorders>
              <w:top w:val="nil"/>
              <w:left w:val="nil"/>
              <w:bottom w:val="nil"/>
              <w:right w:val="nil"/>
            </w:tcBorders>
            <w:shd w:val="clear" w:color="auto" w:fill="auto"/>
            <w:noWrap/>
            <w:vAlign w:val="bottom"/>
            <w:hideMark/>
          </w:tcPr>
          <w:p w14:paraId="1BC58D0F"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0.996060591</w:t>
            </w:r>
          </w:p>
        </w:tc>
      </w:tr>
      <w:tr w:rsidR="001309FB" w:rsidRPr="001309FB" w14:paraId="49A34A3D" w14:textId="77777777" w:rsidTr="00EF02C6">
        <w:trPr>
          <w:trHeight w:val="288"/>
        </w:trPr>
        <w:tc>
          <w:tcPr>
            <w:tcW w:w="960" w:type="dxa"/>
            <w:tcBorders>
              <w:top w:val="nil"/>
              <w:left w:val="nil"/>
              <w:bottom w:val="nil"/>
              <w:right w:val="nil"/>
            </w:tcBorders>
            <w:shd w:val="clear" w:color="auto" w:fill="auto"/>
            <w:noWrap/>
            <w:vAlign w:val="bottom"/>
            <w:hideMark/>
          </w:tcPr>
          <w:p w14:paraId="05316D1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w:t>
            </w:r>
          </w:p>
        </w:tc>
        <w:tc>
          <w:tcPr>
            <w:tcW w:w="1700" w:type="dxa"/>
            <w:tcBorders>
              <w:top w:val="nil"/>
              <w:left w:val="nil"/>
              <w:bottom w:val="nil"/>
              <w:right w:val="nil"/>
            </w:tcBorders>
            <w:shd w:val="clear" w:color="auto" w:fill="auto"/>
            <w:noWrap/>
            <w:vAlign w:val="bottom"/>
            <w:hideMark/>
          </w:tcPr>
          <w:p w14:paraId="5431FF6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1D1F6D7B"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59B7CC77"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7B2BE7B0"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5E6451CF"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5E544A12" w14:textId="77777777" w:rsidTr="00EF02C6">
        <w:trPr>
          <w:trHeight w:val="288"/>
        </w:trPr>
        <w:tc>
          <w:tcPr>
            <w:tcW w:w="960" w:type="dxa"/>
            <w:tcBorders>
              <w:top w:val="nil"/>
              <w:left w:val="nil"/>
              <w:bottom w:val="nil"/>
              <w:right w:val="nil"/>
            </w:tcBorders>
            <w:shd w:val="clear" w:color="auto" w:fill="auto"/>
            <w:noWrap/>
            <w:vAlign w:val="bottom"/>
            <w:hideMark/>
          </w:tcPr>
          <w:p w14:paraId="1863F06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2Y3M5D</w:t>
            </w:r>
          </w:p>
        </w:tc>
        <w:tc>
          <w:tcPr>
            <w:tcW w:w="1700" w:type="dxa"/>
            <w:tcBorders>
              <w:top w:val="nil"/>
              <w:left w:val="nil"/>
              <w:bottom w:val="nil"/>
              <w:right w:val="nil"/>
            </w:tcBorders>
            <w:shd w:val="clear" w:color="auto" w:fill="auto"/>
            <w:noWrap/>
            <w:vAlign w:val="bottom"/>
            <w:hideMark/>
          </w:tcPr>
          <w:p w14:paraId="4D0AB559"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0.75</w:t>
            </w:r>
          </w:p>
        </w:tc>
        <w:tc>
          <w:tcPr>
            <w:tcW w:w="1700" w:type="dxa"/>
            <w:tcBorders>
              <w:top w:val="nil"/>
              <w:left w:val="nil"/>
              <w:bottom w:val="nil"/>
              <w:right w:val="nil"/>
            </w:tcBorders>
            <w:shd w:val="clear" w:color="auto" w:fill="auto"/>
            <w:noWrap/>
            <w:vAlign w:val="bottom"/>
            <w:hideMark/>
          </w:tcPr>
          <w:p w14:paraId="2EDC02EE"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0.25</w:t>
            </w:r>
          </w:p>
        </w:tc>
        <w:tc>
          <w:tcPr>
            <w:tcW w:w="1700" w:type="dxa"/>
            <w:tcBorders>
              <w:top w:val="nil"/>
              <w:left w:val="nil"/>
              <w:bottom w:val="nil"/>
              <w:right w:val="nil"/>
            </w:tcBorders>
            <w:shd w:val="clear" w:color="auto" w:fill="auto"/>
            <w:noWrap/>
            <w:vAlign w:val="bottom"/>
            <w:hideMark/>
          </w:tcPr>
          <w:p w14:paraId="49693801"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0.842983651</w:t>
            </w:r>
          </w:p>
        </w:tc>
        <w:tc>
          <w:tcPr>
            <w:tcW w:w="1700" w:type="dxa"/>
            <w:tcBorders>
              <w:top w:val="nil"/>
              <w:left w:val="nil"/>
              <w:bottom w:val="nil"/>
              <w:right w:val="nil"/>
            </w:tcBorders>
            <w:shd w:val="clear" w:color="auto" w:fill="auto"/>
            <w:noWrap/>
            <w:vAlign w:val="bottom"/>
            <w:hideMark/>
          </w:tcPr>
          <w:p w14:paraId="64966C82"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0.18784153</w:t>
            </w:r>
          </w:p>
        </w:tc>
        <w:tc>
          <w:tcPr>
            <w:tcW w:w="1700" w:type="dxa"/>
            <w:tcBorders>
              <w:top w:val="nil"/>
              <w:left w:val="nil"/>
              <w:bottom w:val="nil"/>
              <w:right w:val="nil"/>
            </w:tcBorders>
            <w:shd w:val="clear" w:color="auto" w:fill="auto"/>
            <w:noWrap/>
            <w:vAlign w:val="bottom"/>
            <w:hideMark/>
          </w:tcPr>
          <w:p w14:paraId="79CD9183"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0.995384292</w:t>
            </w:r>
          </w:p>
        </w:tc>
      </w:tr>
      <w:tr w:rsidR="001309FB" w:rsidRPr="001309FB" w14:paraId="0ACFBAE8" w14:textId="77777777" w:rsidTr="00EF02C6">
        <w:trPr>
          <w:trHeight w:val="288"/>
        </w:trPr>
        <w:tc>
          <w:tcPr>
            <w:tcW w:w="960" w:type="dxa"/>
            <w:tcBorders>
              <w:top w:val="nil"/>
              <w:left w:val="nil"/>
              <w:bottom w:val="nil"/>
              <w:right w:val="nil"/>
            </w:tcBorders>
            <w:shd w:val="clear" w:color="auto" w:fill="auto"/>
            <w:noWrap/>
            <w:vAlign w:val="bottom"/>
            <w:hideMark/>
          </w:tcPr>
          <w:p w14:paraId="62AA7B9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w:t>
            </w:r>
          </w:p>
        </w:tc>
        <w:tc>
          <w:tcPr>
            <w:tcW w:w="1700" w:type="dxa"/>
            <w:tcBorders>
              <w:top w:val="nil"/>
              <w:left w:val="nil"/>
              <w:bottom w:val="nil"/>
              <w:right w:val="nil"/>
            </w:tcBorders>
            <w:shd w:val="clear" w:color="auto" w:fill="auto"/>
            <w:noWrap/>
            <w:vAlign w:val="bottom"/>
            <w:hideMark/>
          </w:tcPr>
          <w:p w14:paraId="41533A26"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30EAA0CB"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34274F2F"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31583D5"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4B6F6057"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68506299" w14:textId="77777777" w:rsidTr="00EF02C6">
        <w:trPr>
          <w:trHeight w:val="288"/>
        </w:trPr>
        <w:tc>
          <w:tcPr>
            <w:tcW w:w="960" w:type="dxa"/>
            <w:tcBorders>
              <w:top w:val="nil"/>
              <w:left w:val="nil"/>
              <w:bottom w:val="nil"/>
              <w:right w:val="nil"/>
            </w:tcBorders>
            <w:shd w:val="clear" w:color="auto" w:fill="auto"/>
            <w:noWrap/>
            <w:vAlign w:val="bottom"/>
            <w:hideMark/>
          </w:tcPr>
          <w:p w14:paraId="5E420CD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3Y3M5D</w:t>
            </w:r>
          </w:p>
        </w:tc>
        <w:tc>
          <w:tcPr>
            <w:tcW w:w="1700" w:type="dxa"/>
            <w:tcBorders>
              <w:top w:val="nil"/>
              <w:left w:val="nil"/>
              <w:bottom w:val="nil"/>
              <w:right w:val="nil"/>
            </w:tcBorders>
            <w:shd w:val="clear" w:color="auto" w:fill="auto"/>
            <w:noWrap/>
            <w:vAlign w:val="bottom"/>
            <w:hideMark/>
          </w:tcPr>
          <w:p w14:paraId="26F303D9"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0.746556474</w:t>
            </w:r>
          </w:p>
        </w:tc>
        <w:tc>
          <w:tcPr>
            <w:tcW w:w="1700" w:type="dxa"/>
            <w:tcBorders>
              <w:top w:val="nil"/>
              <w:left w:val="nil"/>
              <w:bottom w:val="nil"/>
              <w:right w:val="nil"/>
            </w:tcBorders>
            <w:shd w:val="clear" w:color="auto" w:fill="auto"/>
            <w:noWrap/>
            <w:vAlign w:val="bottom"/>
            <w:hideMark/>
          </w:tcPr>
          <w:p w14:paraId="53E765B6"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0.253443526</w:t>
            </w:r>
          </w:p>
        </w:tc>
        <w:tc>
          <w:tcPr>
            <w:tcW w:w="1700" w:type="dxa"/>
            <w:tcBorders>
              <w:top w:val="nil"/>
              <w:left w:val="nil"/>
              <w:bottom w:val="nil"/>
              <w:right w:val="nil"/>
            </w:tcBorders>
            <w:shd w:val="clear" w:color="auto" w:fill="auto"/>
            <w:noWrap/>
            <w:vAlign w:val="bottom"/>
            <w:hideMark/>
          </w:tcPr>
          <w:p w14:paraId="6F35D4B3"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0.809109475</w:t>
            </w:r>
          </w:p>
        </w:tc>
        <w:tc>
          <w:tcPr>
            <w:tcW w:w="1700" w:type="dxa"/>
            <w:tcBorders>
              <w:top w:val="nil"/>
              <w:left w:val="nil"/>
              <w:bottom w:val="nil"/>
              <w:right w:val="nil"/>
            </w:tcBorders>
            <w:shd w:val="clear" w:color="auto" w:fill="auto"/>
            <w:noWrap/>
            <w:vAlign w:val="bottom"/>
            <w:hideMark/>
          </w:tcPr>
          <w:p w14:paraId="7F2DD235"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0.206432441</w:t>
            </w:r>
          </w:p>
        </w:tc>
        <w:tc>
          <w:tcPr>
            <w:tcW w:w="1700" w:type="dxa"/>
            <w:tcBorders>
              <w:top w:val="nil"/>
              <w:left w:val="nil"/>
              <w:bottom w:val="nil"/>
              <w:right w:val="nil"/>
            </w:tcBorders>
            <w:shd w:val="clear" w:color="auto" w:fill="auto"/>
            <w:noWrap/>
            <w:vAlign w:val="bottom"/>
            <w:hideMark/>
          </w:tcPr>
          <w:p w14:paraId="1BE62CC6"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0.991072776</w:t>
            </w:r>
          </w:p>
        </w:tc>
      </w:tr>
      <w:tr w:rsidR="001309FB" w:rsidRPr="001309FB" w14:paraId="3D4154CC" w14:textId="77777777" w:rsidTr="00EF02C6">
        <w:trPr>
          <w:trHeight w:val="288"/>
        </w:trPr>
        <w:tc>
          <w:tcPr>
            <w:tcW w:w="960" w:type="dxa"/>
            <w:tcBorders>
              <w:top w:val="nil"/>
              <w:left w:val="nil"/>
              <w:bottom w:val="nil"/>
              <w:right w:val="nil"/>
            </w:tcBorders>
            <w:shd w:val="clear" w:color="auto" w:fill="auto"/>
            <w:noWrap/>
            <w:vAlign w:val="bottom"/>
            <w:hideMark/>
          </w:tcPr>
          <w:p w14:paraId="6EE36A0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w:t>
            </w:r>
          </w:p>
        </w:tc>
        <w:tc>
          <w:tcPr>
            <w:tcW w:w="1700" w:type="dxa"/>
            <w:tcBorders>
              <w:top w:val="nil"/>
              <w:left w:val="nil"/>
              <w:bottom w:val="nil"/>
              <w:right w:val="nil"/>
            </w:tcBorders>
            <w:shd w:val="clear" w:color="auto" w:fill="auto"/>
            <w:noWrap/>
            <w:vAlign w:val="bottom"/>
            <w:hideMark/>
          </w:tcPr>
          <w:p w14:paraId="2567CF09"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1A7E582D"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7C0969E5"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10307533"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E0CD482"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15CB3A30" w14:textId="77777777" w:rsidTr="00EF02C6">
        <w:trPr>
          <w:trHeight w:val="288"/>
        </w:trPr>
        <w:tc>
          <w:tcPr>
            <w:tcW w:w="960" w:type="dxa"/>
            <w:tcBorders>
              <w:top w:val="nil"/>
              <w:left w:val="nil"/>
              <w:bottom w:val="nil"/>
              <w:right w:val="nil"/>
            </w:tcBorders>
            <w:shd w:val="clear" w:color="auto" w:fill="auto"/>
            <w:noWrap/>
            <w:vAlign w:val="bottom"/>
            <w:hideMark/>
          </w:tcPr>
          <w:p w14:paraId="0E5EDA3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4Y3M5D</w:t>
            </w:r>
          </w:p>
        </w:tc>
        <w:tc>
          <w:tcPr>
            <w:tcW w:w="1700" w:type="dxa"/>
            <w:tcBorders>
              <w:top w:val="nil"/>
              <w:left w:val="nil"/>
              <w:bottom w:val="nil"/>
              <w:right w:val="nil"/>
            </w:tcBorders>
            <w:shd w:val="clear" w:color="auto" w:fill="auto"/>
            <w:noWrap/>
            <w:vAlign w:val="bottom"/>
            <w:hideMark/>
          </w:tcPr>
          <w:p w14:paraId="67E67474"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0.734246575</w:t>
            </w:r>
          </w:p>
        </w:tc>
        <w:tc>
          <w:tcPr>
            <w:tcW w:w="1700" w:type="dxa"/>
            <w:tcBorders>
              <w:top w:val="nil"/>
              <w:left w:val="nil"/>
              <w:bottom w:val="nil"/>
              <w:right w:val="nil"/>
            </w:tcBorders>
            <w:shd w:val="clear" w:color="auto" w:fill="auto"/>
            <w:noWrap/>
            <w:vAlign w:val="bottom"/>
            <w:hideMark/>
          </w:tcPr>
          <w:p w14:paraId="0F0E6561"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0.265753425</w:t>
            </w:r>
          </w:p>
        </w:tc>
        <w:tc>
          <w:tcPr>
            <w:tcW w:w="1700" w:type="dxa"/>
            <w:tcBorders>
              <w:top w:val="nil"/>
              <w:left w:val="nil"/>
              <w:bottom w:val="nil"/>
              <w:right w:val="nil"/>
            </w:tcBorders>
            <w:shd w:val="clear" w:color="auto" w:fill="auto"/>
            <w:noWrap/>
            <w:vAlign w:val="bottom"/>
            <w:hideMark/>
          </w:tcPr>
          <w:p w14:paraId="3653E88B"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0.782995321</w:t>
            </w:r>
          </w:p>
        </w:tc>
        <w:tc>
          <w:tcPr>
            <w:tcW w:w="1700" w:type="dxa"/>
            <w:tcBorders>
              <w:top w:val="nil"/>
              <w:left w:val="nil"/>
              <w:bottom w:val="nil"/>
              <w:right w:val="nil"/>
            </w:tcBorders>
            <w:shd w:val="clear" w:color="auto" w:fill="auto"/>
            <w:noWrap/>
            <w:vAlign w:val="bottom"/>
            <w:hideMark/>
          </w:tcPr>
          <w:p w14:paraId="4C0D0013"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0.226749089</w:t>
            </w:r>
          </w:p>
        </w:tc>
        <w:tc>
          <w:tcPr>
            <w:tcW w:w="1700" w:type="dxa"/>
            <w:tcBorders>
              <w:top w:val="nil"/>
              <w:left w:val="nil"/>
              <w:bottom w:val="nil"/>
              <w:right w:val="nil"/>
            </w:tcBorders>
            <w:shd w:val="clear" w:color="auto" w:fill="auto"/>
            <w:noWrap/>
            <w:vAlign w:val="bottom"/>
            <w:hideMark/>
          </w:tcPr>
          <w:p w14:paraId="29C8C21A"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0.983836782</w:t>
            </w:r>
          </w:p>
        </w:tc>
      </w:tr>
      <w:tr w:rsidR="001309FB" w:rsidRPr="001309FB" w14:paraId="34858279" w14:textId="77777777" w:rsidTr="00EF02C6">
        <w:trPr>
          <w:trHeight w:val="288"/>
        </w:trPr>
        <w:tc>
          <w:tcPr>
            <w:tcW w:w="960" w:type="dxa"/>
            <w:tcBorders>
              <w:top w:val="nil"/>
              <w:left w:val="nil"/>
              <w:bottom w:val="nil"/>
              <w:right w:val="nil"/>
            </w:tcBorders>
            <w:shd w:val="clear" w:color="auto" w:fill="auto"/>
            <w:noWrap/>
            <w:vAlign w:val="bottom"/>
            <w:hideMark/>
          </w:tcPr>
          <w:p w14:paraId="3083F5A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w:t>
            </w:r>
          </w:p>
        </w:tc>
        <w:tc>
          <w:tcPr>
            <w:tcW w:w="1700" w:type="dxa"/>
            <w:tcBorders>
              <w:top w:val="nil"/>
              <w:left w:val="nil"/>
              <w:bottom w:val="nil"/>
              <w:right w:val="nil"/>
            </w:tcBorders>
            <w:shd w:val="clear" w:color="auto" w:fill="auto"/>
            <w:noWrap/>
            <w:vAlign w:val="bottom"/>
            <w:hideMark/>
          </w:tcPr>
          <w:p w14:paraId="517362E1" w14:textId="77777777" w:rsidR="001309FB" w:rsidRPr="001309FB" w:rsidRDefault="001309FB" w:rsidP="00EF02C6">
            <w:pPr>
              <w:jc w:val="center"/>
              <w:rPr>
                <w:rFonts w:ascii="Times New Roman" w:eastAsia="Times New Roman" w:hAnsi="Times New Roman" w:cs="Times New Roman"/>
                <w:b/>
                <w:bCs/>
                <w:color w:val="FF0000"/>
                <w:sz w:val="24"/>
                <w:szCs w:val="24"/>
              </w:rPr>
            </w:pPr>
          </w:p>
        </w:tc>
        <w:tc>
          <w:tcPr>
            <w:tcW w:w="1700" w:type="dxa"/>
            <w:tcBorders>
              <w:top w:val="nil"/>
              <w:left w:val="nil"/>
              <w:bottom w:val="nil"/>
              <w:right w:val="nil"/>
            </w:tcBorders>
            <w:shd w:val="clear" w:color="auto" w:fill="auto"/>
            <w:noWrap/>
            <w:vAlign w:val="bottom"/>
            <w:hideMark/>
          </w:tcPr>
          <w:p w14:paraId="52A52475" w14:textId="77777777" w:rsidR="001309FB" w:rsidRPr="001309FB" w:rsidRDefault="001309FB" w:rsidP="00EF02C6">
            <w:pPr>
              <w:jc w:val="center"/>
              <w:rPr>
                <w:rFonts w:ascii="Times New Roman" w:eastAsia="Times New Roman" w:hAnsi="Times New Roman" w:cs="Times New Roman"/>
                <w:b/>
                <w:bCs/>
                <w:color w:val="FF0000"/>
                <w:sz w:val="24"/>
                <w:szCs w:val="24"/>
              </w:rPr>
            </w:pPr>
          </w:p>
        </w:tc>
        <w:tc>
          <w:tcPr>
            <w:tcW w:w="1700" w:type="dxa"/>
            <w:tcBorders>
              <w:top w:val="nil"/>
              <w:left w:val="nil"/>
              <w:bottom w:val="nil"/>
              <w:right w:val="nil"/>
            </w:tcBorders>
            <w:shd w:val="clear" w:color="auto" w:fill="auto"/>
            <w:noWrap/>
            <w:vAlign w:val="bottom"/>
            <w:hideMark/>
          </w:tcPr>
          <w:p w14:paraId="24748ABA" w14:textId="77777777" w:rsidR="001309FB" w:rsidRPr="001309FB" w:rsidRDefault="001309FB" w:rsidP="00EF02C6">
            <w:pPr>
              <w:jc w:val="center"/>
              <w:rPr>
                <w:rFonts w:ascii="Times New Roman" w:eastAsia="Times New Roman" w:hAnsi="Times New Roman" w:cs="Times New Roman"/>
                <w:b/>
                <w:bCs/>
                <w:color w:val="FF0000"/>
                <w:sz w:val="24"/>
                <w:szCs w:val="24"/>
              </w:rPr>
            </w:pPr>
          </w:p>
        </w:tc>
        <w:tc>
          <w:tcPr>
            <w:tcW w:w="1700" w:type="dxa"/>
            <w:tcBorders>
              <w:top w:val="nil"/>
              <w:left w:val="nil"/>
              <w:bottom w:val="nil"/>
              <w:right w:val="nil"/>
            </w:tcBorders>
            <w:shd w:val="clear" w:color="auto" w:fill="auto"/>
            <w:noWrap/>
            <w:vAlign w:val="bottom"/>
            <w:hideMark/>
          </w:tcPr>
          <w:p w14:paraId="25FABC77" w14:textId="77777777" w:rsidR="001309FB" w:rsidRPr="001309FB" w:rsidRDefault="001309FB" w:rsidP="00EF02C6">
            <w:pPr>
              <w:jc w:val="center"/>
              <w:rPr>
                <w:rFonts w:ascii="Times New Roman" w:eastAsia="Times New Roman" w:hAnsi="Times New Roman" w:cs="Times New Roman"/>
                <w:b/>
                <w:bCs/>
                <w:color w:val="FF0000"/>
                <w:sz w:val="24"/>
                <w:szCs w:val="24"/>
              </w:rPr>
            </w:pPr>
          </w:p>
        </w:tc>
        <w:tc>
          <w:tcPr>
            <w:tcW w:w="1700" w:type="dxa"/>
            <w:tcBorders>
              <w:top w:val="nil"/>
              <w:left w:val="nil"/>
              <w:bottom w:val="nil"/>
              <w:right w:val="nil"/>
            </w:tcBorders>
            <w:shd w:val="clear" w:color="auto" w:fill="auto"/>
            <w:noWrap/>
            <w:vAlign w:val="bottom"/>
            <w:hideMark/>
          </w:tcPr>
          <w:p w14:paraId="1F1CF23B" w14:textId="77777777" w:rsidR="001309FB" w:rsidRPr="001309FB" w:rsidRDefault="001309FB" w:rsidP="00EF02C6">
            <w:pPr>
              <w:jc w:val="center"/>
              <w:rPr>
                <w:rFonts w:ascii="Times New Roman" w:eastAsia="Times New Roman" w:hAnsi="Times New Roman" w:cs="Times New Roman"/>
                <w:b/>
                <w:bCs/>
                <w:color w:val="FF0000"/>
                <w:sz w:val="24"/>
                <w:szCs w:val="24"/>
              </w:rPr>
            </w:pPr>
          </w:p>
        </w:tc>
      </w:tr>
      <w:tr w:rsidR="001309FB" w:rsidRPr="001309FB" w14:paraId="2827DDA0" w14:textId="77777777" w:rsidTr="00EF02C6">
        <w:trPr>
          <w:trHeight w:val="288"/>
        </w:trPr>
        <w:tc>
          <w:tcPr>
            <w:tcW w:w="960" w:type="dxa"/>
            <w:tcBorders>
              <w:top w:val="nil"/>
              <w:left w:val="nil"/>
              <w:bottom w:val="nil"/>
              <w:right w:val="nil"/>
            </w:tcBorders>
            <w:shd w:val="clear" w:color="auto" w:fill="auto"/>
            <w:noWrap/>
            <w:vAlign w:val="bottom"/>
            <w:hideMark/>
          </w:tcPr>
          <w:p w14:paraId="00EB28E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5Y3M5D</w:t>
            </w:r>
          </w:p>
        </w:tc>
        <w:tc>
          <w:tcPr>
            <w:tcW w:w="1700" w:type="dxa"/>
            <w:tcBorders>
              <w:top w:val="nil"/>
              <w:left w:val="nil"/>
              <w:bottom w:val="nil"/>
              <w:right w:val="nil"/>
            </w:tcBorders>
            <w:shd w:val="clear" w:color="auto" w:fill="auto"/>
            <w:noWrap/>
            <w:vAlign w:val="bottom"/>
            <w:hideMark/>
          </w:tcPr>
          <w:p w14:paraId="588D3B06"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0.736986301</w:t>
            </w:r>
          </w:p>
        </w:tc>
        <w:tc>
          <w:tcPr>
            <w:tcW w:w="1700" w:type="dxa"/>
            <w:tcBorders>
              <w:top w:val="nil"/>
              <w:left w:val="nil"/>
              <w:bottom w:val="nil"/>
              <w:right w:val="nil"/>
            </w:tcBorders>
            <w:shd w:val="clear" w:color="auto" w:fill="auto"/>
            <w:noWrap/>
            <w:vAlign w:val="bottom"/>
            <w:hideMark/>
          </w:tcPr>
          <w:p w14:paraId="3D1E40DA"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0.263013699</w:t>
            </w:r>
          </w:p>
        </w:tc>
        <w:tc>
          <w:tcPr>
            <w:tcW w:w="1700" w:type="dxa"/>
            <w:tcBorders>
              <w:top w:val="nil"/>
              <w:left w:val="nil"/>
              <w:bottom w:val="nil"/>
              <w:right w:val="nil"/>
            </w:tcBorders>
            <w:shd w:val="clear" w:color="auto" w:fill="auto"/>
            <w:noWrap/>
            <w:vAlign w:val="bottom"/>
            <w:hideMark/>
          </w:tcPr>
          <w:p w14:paraId="4CAAD12C"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0.775732569</w:t>
            </w:r>
          </w:p>
        </w:tc>
        <w:tc>
          <w:tcPr>
            <w:tcW w:w="1700" w:type="dxa"/>
            <w:tcBorders>
              <w:top w:val="nil"/>
              <w:left w:val="nil"/>
              <w:bottom w:val="nil"/>
              <w:right w:val="nil"/>
            </w:tcBorders>
            <w:shd w:val="clear" w:color="auto" w:fill="auto"/>
            <w:noWrap/>
            <w:vAlign w:val="bottom"/>
            <w:hideMark/>
          </w:tcPr>
          <w:p w14:paraId="502766FD"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0.230722195</w:t>
            </w:r>
          </w:p>
        </w:tc>
        <w:tc>
          <w:tcPr>
            <w:tcW w:w="1700" w:type="dxa"/>
            <w:tcBorders>
              <w:top w:val="nil"/>
              <w:left w:val="nil"/>
              <w:bottom w:val="nil"/>
              <w:right w:val="nil"/>
            </w:tcBorders>
            <w:shd w:val="clear" w:color="auto" w:fill="auto"/>
            <w:noWrap/>
            <w:vAlign w:val="bottom"/>
            <w:hideMark/>
          </w:tcPr>
          <w:p w14:paraId="12A6E83B"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0.973568548</w:t>
            </w:r>
          </w:p>
        </w:tc>
      </w:tr>
      <w:tr w:rsidR="001309FB" w:rsidRPr="001309FB" w14:paraId="228BF986" w14:textId="77777777" w:rsidTr="00EF02C6">
        <w:trPr>
          <w:trHeight w:val="288"/>
        </w:trPr>
        <w:tc>
          <w:tcPr>
            <w:tcW w:w="960" w:type="dxa"/>
            <w:tcBorders>
              <w:top w:val="nil"/>
              <w:left w:val="nil"/>
              <w:bottom w:val="nil"/>
              <w:right w:val="nil"/>
            </w:tcBorders>
            <w:shd w:val="clear" w:color="auto" w:fill="auto"/>
            <w:noWrap/>
            <w:vAlign w:val="bottom"/>
            <w:hideMark/>
          </w:tcPr>
          <w:p w14:paraId="1C6E13D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w:t>
            </w:r>
          </w:p>
        </w:tc>
        <w:tc>
          <w:tcPr>
            <w:tcW w:w="1700" w:type="dxa"/>
            <w:tcBorders>
              <w:top w:val="nil"/>
              <w:left w:val="nil"/>
              <w:bottom w:val="nil"/>
              <w:right w:val="nil"/>
            </w:tcBorders>
            <w:shd w:val="clear" w:color="auto" w:fill="auto"/>
            <w:noWrap/>
            <w:vAlign w:val="bottom"/>
            <w:hideMark/>
          </w:tcPr>
          <w:p w14:paraId="45FB512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55662F25"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4C2B8BB0"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3D9AB255" w14:textId="77777777" w:rsidR="001309FB" w:rsidRPr="001309FB" w:rsidRDefault="001309FB" w:rsidP="00EF02C6">
            <w:pPr>
              <w:jc w:val="cente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72B84716" w14:textId="77777777" w:rsidR="001309FB" w:rsidRPr="001309FB" w:rsidRDefault="001309FB" w:rsidP="00EF02C6">
            <w:pPr>
              <w:jc w:val="center"/>
              <w:rPr>
                <w:rFonts w:ascii="Times New Roman" w:eastAsia="Times New Roman" w:hAnsi="Times New Roman" w:cs="Times New Roman"/>
                <w:sz w:val="24"/>
                <w:szCs w:val="24"/>
              </w:rPr>
            </w:pPr>
          </w:p>
        </w:tc>
      </w:tr>
      <w:tr w:rsidR="001309FB" w:rsidRPr="001309FB" w14:paraId="71AD73D9" w14:textId="77777777" w:rsidTr="00EF02C6">
        <w:trPr>
          <w:trHeight w:val="288"/>
        </w:trPr>
        <w:tc>
          <w:tcPr>
            <w:tcW w:w="960" w:type="dxa"/>
            <w:tcBorders>
              <w:top w:val="nil"/>
              <w:left w:val="nil"/>
              <w:bottom w:val="single" w:sz="4" w:space="0" w:color="auto"/>
              <w:right w:val="nil"/>
            </w:tcBorders>
            <w:shd w:val="clear" w:color="auto" w:fill="auto"/>
            <w:noWrap/>
            <w:vAlign w:val="bottom"/>
            <w:hideMark/>
          </w:tcPr>
          <w:p w14:paraId="6EF05E1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6Y3M5D</w:t>
            </w:r>
          </w:p>
        </w:tc>
        <w:tc>
          <w:tcPr>
            <w:tcW w:w="1700" w:type="dxa"/>
            <w:tcBorders>
              <w:top w:val="nil"/>
              <w:left w:val="nil"/>
              <w:bottom w:val="single" w:sz="4" w:space="0" w:color="auto"/>
              <w:right w:val="nil"/>
            </w:tcBorders>
            <w:shd w:val="clear" w:color="auto" w:fill="auto"/>
            <w:noWrap/>
            <w:vAlign w:val="bottom"/>
            <w:hideMark/>
          </w:tcPr>
          <w:p w14:paraId="1657C04D"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0.739837398</w:t>
            </w:r>
          </w:p>
        </w:tc>
        <w:tc>
          <w:tcPr>
            <w:tcW w:w="1700" w:type="dxa"/>
            <w:tcBorders>
              <w:top w:val="nil"/>
              <w:left w:val="nil"/>
              <w:bottom w:val="single" w:sz="4" w:space="0" w:color="auto"/>
              <w:right w:val="nil"/>
            </w:tcBorders>
            <w:shd w:val="clear" w:color="auto" w:fill="auto"/>
            <w:noWrap/>
            <w:vAlign w:val="bottom"/>
            <w:hideMark/>
          </w:tcPr>
          <w:p w14:paraId="3F791952"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0.260162602</w:t>
            </w:r>
          </w:p>
        </w:tc>
        <w:tc>
          <w:tcPr>
            <w:tcW w:w="1700" w:type="dxa"/>
            <w:tcBorders>
              <w:top w:val="nil"/>
              <w:left w:val="nil"/>
              <w:bottom w:val="single" w:sz="4" w:space="0" w:color="auto"/>
              <w:right w:val="nil"/>
            </w:tcBorders>
            <w:shd w:val="clear" w:color="auto" w:fill="auto"/>
            <w:noWrap/>
            <w:vAlign w:val="bottom"/>
            <w:hideMark/>
          </w:tcPr>
          <w:p w14:paraId="23CD4658"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0.772253825</w:t>
            </w:r>
          </w:p>
        </w:tc>
        <w:tc>
          <w:tcPr>
            <w:tcW w:w="1700" w:type="dxa"/>
            <w:tcBorders>
              <w:top w:val="nil"/>
              <w:left w:val="nil"/>
              <w:bottom w:val="single" w:sz="4" w:space="0" w:color="auto"/>
              <w:right w:val="nil"/>
            </w:tcBorders>
            <w:shd w:val="clear" w:color="auto" w:fill="auto"/>
            <w:noWrap/>
            <w:vAlign w:val="bottom"/>
            <w:hideMark/>
          </w:tcPr>
          <w:p w14:paraId="1510527F"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0.232418699</w:t>
            </w:r>
          </w:p>
        </w:tc>
        <w:tc>
          <w:tcPr>
            <w:tcW w:w="1700" w:type="dxa"/>
            <w:tcBorders>
              <w:top w:val="nil"/>
              <w:left w:val="nil"/>
              <w:bottom w:val="single" w:sz="4" w:space="0" w:color="auto"/>
              <w:right w:val="nil"/>
            </w:tcBorders>
            <w:shd w:val="clear" w:color="auto" w:fill="auto"/>
            <w:noWrap/>
            <w:vAlign w:val="bottom"/>
            <w:hideMark/>
          </w:tcPr>
          <w:p w14:paraId="2E399247" w14:textId="77777777" w:rsidR="001309FB" w:rsidRPr="001309FB" w:rsidRDefault="001309FB" w:rsidP="00EF02C6">
            <w:pPr>
              <w:jc w:val="center"/>
              <w:rPr>
                <w:rFonts w:ascii="Times New Roman" w:eastAsia="Times New Roman" w:hAnsi="Times New Roman" w:cs="Times New Roman"/>
                <w:b/>
                <w:bCs/>
                <w:color w:val="FF0000"/>
                <w:sz w:val="24"/>
                <w:szCs w:val="24"/>
              </w:rPr>
            </w:pPr>
            <w:r w:rsidRPr="001309FB">
              <w:rPr>
                <w:rFonts w:ascii="Times New Roman" w:eastAsia="Times New Roman" w:hAnsi="Times New Roman" w:cs="Times New Roman"/>
                <w:b/>
                <w:bCs/>
                <w:color w:val="FF0000"/>
                <w:sz w:val="24"/>
                <w:szCs w:val="24"/>
              </w:rPr>
              <w:t>0.959803913</w:t>
            </w:r>
          </w:p>
        </w:tc>
      </w:tr>
    </w:tbl>
    <w:p w14:paraId="264245AB" w14:textId="77777777" w:rsidR="001309FB" w:rsidRPr="001309FB" w:rsidRDefault="001309FB" w:rsidP="001309FB">
      <w:pPr>
        <w:rPr>
          <w:rFonts w:ascii="Times New Roman" w:hAnsi="Times New Roman" w:cs="Times New Roman"/>
          <w:sz w:val="24"/>
          <w:szCs w:val="24"/>
        </w:rPr>
      </w:pPr>
    </w:p>
    <w:p w14:paraId="57777215"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 xml:space="preserve">The above table shows the Zero-Coupon Bond Price derived from exponential Interpolation. </w:t>
      </w:r>
    </w:p>
    <w:p w14:paraId="1C607BFA" w14:textId="77777777" w:rsidR="001309FB" w:rsidRPr="001309FB" w:rsidRDefault="001309FB" w:rsidP="001309FB">
      <w:pPr>
        <w:rPr>
          <w:rFonts w:ascii="Times New Roman" w:hAnsi="Times New Roman" w:cs="Times New Roman"/>
          <w:sz w:val="24"/>
          <w:szCs w:val="24"/>
        </w:rPr>
      </w:pPr>
    </w:p>
    <w:p w14:paraId="3C80F253" w14:textId="77777777" w:rsidR="001309FB" w:rsidRPr="001309FB" w:rsidRDefault="001309FB" w:rsidP="001309FB">
      <w:pPr>
        <w:rPr>
          <w:rFonts w:ascii="Times New Roman" w:hAnsi="Times New Roman" w:cs="Times New Roman"/>
          <w:sz w:val="24"/>
          <w:szCs w:val="24"/>
        </w:rPr>
      </w:pPr>
      <w:r w:rsidRPr="00B9052F">
        <w:rPr>
          <w:rFonts w:ascii="Times New Roman" w:hAnsi="Times New Roman" w:cs="Times New Roman"/>
          <w:b/>
          <w:bCs/>
          <w:i/>
          <w:iCs/>
          <w:sz w:val="24"/>
          <w:szCs w:val="24"/>
        </w:rPr>
        <w:t xml:space="preserve">Table </w:t>
      </w:r>
      <w:proofErr w:type="gramStart"/>
      <w:r w:rsidRPr="00B9052F">
        <w:rPr>
          <w:rFonts w:ascii="Times New Roman" w:hAnsi="Times New Roman" w:cs="Times New Roman"/>
          <w:b/>
          <w:bCs/>
          <w:i/>
          <w:iCs/>
          <w:sz w:val="24"/>
          <w:szCs w:val="24"/>
        </w:rPr>
        <w:t>14</w:t>
      </w:r>
      <w:r w:rsidRPr="001309FB">
        <w:rPr>
          <w:rFonts w:ascii="Times New Roman" w:hAnsi="Times New Roman" w:cs="Times New Roman"/>
          <w:i/>
          <w:iCs/>
          <w:sz w:val="24"/>
          <w:szCs w:val="24"/>
        </w:rPr>
        <w:t xml:space="preserve"> </w:t>
      </w:r>
      <w:r w:rsidRPr="001309FB">
        <w:rPr>
          <w:rFonts w:ascii="Times New Roman" w:hAnsi="Times New Roman" w:cs="Times New Roman"/>
          <w:sz w:val="24"/>
          <w:szCs w:val="24"/>
        </w:rPr>
        <w:t xml:space="preserve"> The</w:t>
      </w:r>
      <w:proofErr w:type="gramEnd"/>
      <w:r w:rsidRPr="001309FB">
        <w:rPr>
          <w:rFonts w:ascii="Times New Roman" w:hAnsi="Times New Roman" w:cs="Times New Roman"/>
          <w:sz w:val="24"/>
          <w:szCs w:val="24"/>
        </w:rPr>
        <w:t xml:space="preserve"> crucial information for doing profit and loss through the 2 approaches on 24 December 2020</w:t>
      </w:r>
    </w:p>
    <w:p w14:paraId="39DD1F16"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 xml:space="preserve">  </w:t>
      </w:r>
      <w:r w:rsidRPr="001309FB">
        <w:rPr>
          <w:rFonts w:ascii="Times New Roman" w:hAnsi="Times New Roman" w:cs="Times New Roman"/>
          <w:noProof/>
          <w:sz w:val="24"/>
          <w:szCs w:val="24"/>
        </w:rPr>
        <w:drawing>
          <wp:inline distT="0" distB="0" distL="0" distR="0" wp14:anchorId="1DD7D5C6" wp14:editId="7C30BD41">
            <wp:extent cx="3265805" cy="146939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805" cy="1469390"/>
                    </a:xfrm>
                    <a:prstGeom prst="rect">
                      <a:avLst/>
                    </a:prstGeom>
                    <a:noFill/>
                    <a:ln>
                      <a:noFill/>
                    </a:ln>
                  </pic:spPr>
                </pic:pic>
              </a:graphicData>
            </a:graphic>
          </wp:inline>
        </w:drawing>
      </w:r>
    </w:p>
    <w:p w14:paraId="72FE6D06" w14:textId="77777777" w:rsidR="001309FB" w:rsidRPr="001309FB" w:rsidRDefault="001309FB" w:rsidP="001309FB">
      <w:pPr>
        <w:rPr>
          <w:rFonts w:ascii="Times New Roman" w:hAnsi="Times New Roman" w:cs="Times New Roman"/>
          <w:sz w:val="24"/>
          <w:szCs w:val="24"/>
        </w:rPr>
      </w:pPr>
    </w:p>
    <w:p w14:paraId="25A97DCF" w14:textId="77777777" w:rsidR="001309FB" w:rsidRPr="001309FB" w:rsidRDefault="001309FB" w:rsidP="001309FB">
      <w:pPr>
        <w:rPr>
          <w:rFonts w:ascii="Times New Roman" w:hAnsi="Times New Roman" w:cs="Times New Roman"/>
          <w:sz w:val="24"/>
          <w:szCs w:val="24"/>
        </w:rPr>
      </w:pPr>
      <w:r w:rsidRPr="00B9052F">
        <w:rPr>
          <w:rFonts w:ascii="Times New Roman" w:hAnsi="Times New Roman" w:cs="Times New Roman"/>
          <w:b/>
          <w:bCs/>
          <w:i/>
          <w:iCs/>
          <w:sz w:val="24"/>
          <w:szCs w:val="24"/>
        </w:rPr>
        <w:t>Table 15</w:t>
      </w:r>
      <w:r w:rsidRPr="001309FB">
        <w:rPr>
          <w:rFonts w:ascii="Times New Roman" w:hAnsi="Times New Roman" w:cs="Times New Roman"/>
          <w:sz w:val="24"/>
          <w:szCs w:val="24"/>
        </w:rPr>
        <w:t xml:space="preserve"> P&amp;L calculated through Principal Method on 24 December 2020 (market-to-market)</w:t>
      </w:r>
    </w:p>
    <w:p w14:paraId="724C4723" w14:textId="77777777" w:rsidR="001309FB" w:rsidRPr="001309FB" w:rsidRDefault="001309FB" w:rsidP="001309FB">
      <w:pPr>
        <w:rPr>
          <w:rFonts w:ascii="Times New Roman" w:hAnsi="Times New Roman" w:cs="Times New Roman"/>
          <w:sz w:val="24"/>
          <w:szCs w:val="24"/>
        </w:rPr>
      </w:pPr>
    </w:p>
    <w:tbl>
      <w:tblPr>
        <w:tblW w:w="8376" w:type="dxa"/>
        <w:tblLook w:val="04A0" w:firstRow="1" w:lastRow="0" w:firstColumn="1" w:lastColumn="0" w:noHBand="0" w:noVBand="1"/>
      </w:tblPr>
      <w:tblGrid>
        <w:gridCol w:w="1355"/>
        <w:gridCol w:w="1482"/>
        <w:gridCol w:w="1611"/>
        <w:gridCol w:w="1288"/>
        <w:gridCol w:w="1158"/>
        <w:gridCol w:w="1482"/>
      </w:tblGrid>
      <w:tr w:rsidR="001309FB" w:rsidRPr="001309FB" w14:paraId="761E6E54" w14:textId="77777777" w:rsidTr="00EF02C6">
        <w:trPr>
          <w:trHeight w:val="304"/>
        </w:trPr>
        <w:tc>
          <w:tcPr>
            <w:tcW w:w="1355" w:type="dxa"/>
            <w:tcBorders>
              <w:top w:val="nil"/>
              <w:left w:val="nil"/>
              <w:bottom w:val="single" w:sz="4" w:space="0" w:color="auto"/>
              <w:right w:val="nil"/>
            </w:tcBorders>
            <w:shd w:val="clear" w:color="auto" w:fill="auto"/>
            <w:noWrap/>
            <w:vAlign w:val="bottom"/>
            <w:hideMark/>
          </w:tcPr>
          <w:p w14:paraId="7351FAD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Cashflow Date</w:t>
            </w:r>
          </w:p>
        </w:tc>
        <w:tc>
          <w:tcPr>
            <w:tcW w:w="1482" w:type="dxa"/>
            <w:tcBorders>
              <w:top w:val="nil"/>
              <w:left w:val="nil"/>
              <w:bottom w:val="single" w:sz="4" w:space="0" w:color="auto"/>
              <w:right w:val="nil"/>
            </w:tcBorders>
            <w:shd w:val="clear" w:color="auto" w:fill="auto"/>
            <w:noWrap/>
            <w:vAlign w:val="bottom"/>
            <w:hideMark/>
          </w:tcPr>
          <w:p w14:paraId="2B11883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Swap Fixed</w:t>
            </w:r>
          </w:p>
        </w:tc>
        <w:tc>
          <w:tcPr>
            <w:tcW w:w="1611" w:type="dxa"/>
            <w:tcBorders>
              <w:top w:val="nil"/>
              <w:left w:val="nil"/>
              <w:bottom w:val="single" w:sz="4" w:space="0" w:color="auto"/>
              <w:right w:val="nil"/>
            </w:tcBorders>
            <w:shd w:val="clear" w:color="auto" w:fill="auto"/>
            <w:noWrap/>
            <w:vAlign w:val="bottom"/>
            <w:hideMark/>
          </w:tcPr>
          <w:p w14:paraId="5AA2712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 (Reset)</w:t>
            </w:r>
          </w:p>
        </w:tc>
        <w:tc>
          <w:tcPr>
            <w:tcW w:w="1288" w:type="dxa"/>
            <w:tcBorders>
              <w:top w:val="nil"/>
              <w:left w:val="nil"/>
              <w:bottom w:val="single" w:sz="4" w:space="0" w:color="auto"/>
              <w:right w:val="nil"/>
            </w:tcBorders>
            <w:shd w:val="clear" w:color="auto" w:fill="auto"/>
            <w:noWrap/>
            <w:vAlign w:val="bottom"/>
            <w:hideMark/>
          </w:tcPr>
          <w:p w14:paraId="24DCC01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w:t>
            </w:r>
          </w:p>
        </w:tc>
        <w:tc>
          <w:tcPr>
            <w:tcW w:w="1158" w:type="dxa"/>
            <w:tcBorders>
              <w:top w:val="nil"/>
              <w:left w:val="nil"/>
              <w:bottom w:val="single" w:sz="4" w:space="0" w:color="auto"/>
              <w:right w:val="nil"/>
            </w:tcBorders>
            <w:shd w:val="clear" w:color="auto" w:fill="auto"/>
            <w:noWrap/>
            <w:vAlign w:val="bottom"/>
            <w:hideMark/>
          </w:tcPr>
          <w:p w14:paraId="43C1E5A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Netted</w:t>
            </w:r>
          </w:p>
        </w:tc>
        <w:tc>
          <w:tcPr>
            <w:tcW w:w="1482" w:type="dxa"/>
            <w:tcBorders>
              <w:top w:val="nil"/>
              <w:left w:val="nil"/>
              <w:bottom w:val="single" w:sz="4" w:space="0" w:color="auto"/>
              <w:right w:val="nil"/>
            </w:tcBorders>
            <w:shd w:val="clear" w:color="auto" w:fill="auto"/>
            <w:noWrap/>
            <w:vAlign w:val="bottom"/>
            <w:hideMark/>
          </w:tcPr>
          <w:p w14:paraId="00952E5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Discounted</w:t>
            </w:r>
          </w:p>
        </w:tc>
      </w:tr>
      <w:tr w:rsidR="001309FB" w:rsidRPr="001309FB" w14:paraId="56F5AC52" w14:textId="77777777" w:rsidTr="00EF02C6">
        <w:trPr>
          <w:trHeight w:val="304"/>
        </w:trPr>
        <w:tc>
          <w:tcPr>
            <w:tcW w:w="1355" w:type="dxa"/>
            <w:tcBorders>
              <w:top w:val="nil"/>
              <w:left w:val="nil"/>
              <w:bottom w:val="nil"/>
              <w:right w:val="nil"/>
            </w:tcBorders>
            <w:shd w:val="clear" w:color="auto" w:fill="auto"/>
            <w:noWrap/>
            <w:vAlign w:val="bottom"/>
            <w:hideMark/>
          </w:tcPr>
          <w:p w14:paraId="087B805C"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29/3/2021</w:t>
            </w:r>
          </w:p>
        </w:tc>
        <w:tc>
          <w:tcPr>
            <w:tcW w:w="1482" w:type="dxa"/>
            <w:tcBorders>
              <w:top w:val="nil"/>
              <w:left w:val="nil"/>
              <w:bottom w:val="nil"/>
              <w:right w:val="nil"/>
            </w:tcBorders>
            <w:shd w:val="clear" w:color="auto" w:fill="auto"/>
            <w:noWrap/>
            <w:vAlign w:val="bottom"/>
            <w:hideMark/>
          </w:tcPr>
          <w:p w14:paraId="04F8016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-57971.8519</w:t>
            </w:r>
          </w:p>
        </w:tc>
        <w:tc>
          <w:tcPr>
            <w:tcW w:w="1611" w:type="dxa"/>
            <w:tcBorders>
              <w:top w:val="nil"/>
              <w:left w:val="nil"/>
              <w:bottom w:val="nil"/>
              <w:right w:val="nil"/>
            </w:tcBorders>
            <w:shd w:val="clear" w:color="auto" w:fill="auto"/>
            <w:noWrap/>
            <w:vAlign w:val="bottom"/>
            <w:hideMark/>
          </w:tcPr>
          <w:p w14:paraId="395A4D7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9566.666667</w:t>
            </w:r>
          </w:p>
        </w:tc>
        <w:tc>
          <w:tcPr>
            <w:tcW w:w="1288" w:type="dxa"/>
            <w:tcBorders>
              <w:top w:val="nil"/>
              <w:left w:val="nil"/>
              <w:bottom w:val="nil"/>
              <w:right w:val="nil"/>
            </w:tcBorders>
            <w:shd w:val="clear" w:color="auto" w:fill="auto"/>
            <w:noWrap/>
            <w:vAlign w:val="bottom"/>
            <w:hideMark/>
          </w:tcPr>
          <w:p w14:paraId="585ABCE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10000000</w:t>
            </w:r>
          </w:p>
        </w:tc>
        <w:tc>
          <w:tcPr>
            <w:tcW w:w="1158" w:type="dxa"/>
            <w:tcBorders>
              <w:top w:val="nil"/>
              <w:left w:val="nil"/>
              <w:bottom w:val="nil"/>
              <w:right w:val="nil"/>
            </w:tcBorders>
            <w:shd w:val="clear" w:color="auto" w:fill="auto"/>
            <w:noWrap/>
            <w:vAlign w:val="bottom"/>
            <w:hideMark/>
          </w:tcPr>
          <w:p w14:paraId="2C0DA84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9951595</w:t>
            </w:r>
          </w:p>
        </w:tc>
        <w:tc>
          <w:tcPr>
            <w:tcW w:w="1482" w:type="dxa"/>
            <w:tcBorders>
              <w:top w:val="nil"/>
              <w:left w:val="nil"/>
              <w:bottom w:val="nil"/>
              <w:right w:val="nil"/>
            </w:tcBorders>
            <w:shd w:val="clear" w:color="auto" w:fill="auto"/>
            <w:noWrap/>
            <w:vAlign w:val="bottom"/>
            <w:hideMark/>
          </w:tcPr>
          <w:p w14:paraId="22FCCA9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9949337.44</w:t>
            </w:r>
          </w:p>
        </w:tc>
      </w:tr>
      <w:tr w:rsidR="001309FB" w:rsidRPr="001309FB" w14:paraId="61CE036D" w14:textId="77777777" w:rsidTr="00EF02C6">
        <w:trPr>
          <w:trHeight w:val="304"/>
        </w:trPr>
        <w:tc>
          <w:tcPr>
            <w:tcW w:w="1355" w:type="dxa"/>
            <w:tcBorders>
              <w:top w:val="nil"/>
              <w:left w:val="nil"/>
              <w:bottom w:val="nil"/>
              <w:right w:val="nil"/>
            </w:tcBorders>
            <w:shd w:val="clear" w:color="auto" w:fill="auto"/>
            <w:noWrap/>
            <w:vAlign w:val="bottom"/>
            <w:hideMark/>
          </w:tcPr>
          <w:p w14:paraId="29E0A3F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29/3/2022</w:t>
            </w:r>
          </w:p>
        </w:tc>
        <w:tc>
          <w:tcPr>
            <w:tcW w:w="1482" w:type="dxa"/>
            <w:tcBorders>
              <w:top w:val="nil"/>
              <w:left w:val="nil"/>
              <w:bottom w:val="nil"/>
              <w:right w:val="nil"/>
            </w:tcBorders>
            <w:shd w:val="clear" w:color="auto" w:fill="auto"/>
            <w:noWrap/>
            <w:vAlign w:val="bottom"/>
            <w:hideMark/>
          </w:tcPr>
          <w:p w14:paraId="29FF6DA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11" w:type="dxa"/>
            <w:tcBorders>
              <w:top w:val="nil"/>
              <w:left w:val="nil"/>
              <w:bottom w:val="nil"/>
              <w:right w:val="nil"/>
            </w:tcBorders>
            <w:shd w:val="clear" w:color="auto" w:fill="auto"/>
            <w:noWrap/>
            <w:vAlign w:val="bottom"/>
            <w:hideMark/>
          </w:tcPr>
          <w:p w14:paraId="471EBCF1"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8" w:type="dxa"/>
            <w:tcBorders>
              <w:top w:val="nil"/>
              <w:left w:val="nil"/>
              <w:bottom w:val="nil"/>
              <w:right w:val="nil"/>
            </w:tcBorders>
            <w:shd w:val="clear" w:color="auto" w:fill="auto"/>
            <w:noWrap/>
            <w:vAlign w:val="bottom"/>
            <w:hideMark/>
          </w:tcPr>
          <w:p w14:paraId="01434D82" w14:textId="77777777" w:rsidR="001309FB" w:rsidRPr="001309FB" w:rsidRDefault="001309FB" w:rsidP="00EF02C6">
            <w:pPr>
              <w:jc w:val="center"/>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0E01338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82" w:type="dxa"/>
            <w:tcBorders>
              <w:top w:val="nil"/>
              <w:left w:val="nil"/>
              <w:bottom w:val="nil"/>
              <w:right w:val="nil"/>
            </w:tcBorders>
            <w:shd w:val="clear" w:color="auto" w:fill="auto"/>
            <w:noWrap/>
            <w:vAlign w:val="bottom"/>
            <w:hideMark/>
          </w:tcPr>
          <w:p w14:paraId="5F2321A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-217141.21</w:t>
            </w:r>
          </w:p>
        </w:tc>
      </w:tr>
      <w:tr w:rsidR="001309FB" w:rsidRPr="001309FB" w14:paraId="535CC458" w14:textId="77777777" w:rsidTr="00EF02C6">
        <w:trPr>
          <w:trHeight w:val="304"/>
        </w:trPr>
        <w:tc>
          <w:tcPr>
            <w:tcW w:w="1355" w:type="dxa"/>
            <w:tcBorders>
              <w:top w:val="nil"/>
              <w:left w:val="nil"/>
              <w:bottom w:val="nil"/>
              <w:right w:val="nil"/>
            </w:tcBorders>
            <w:shd w:val="clear" w:color="auto" w:fill="auto"/>
            <w:noWrap/>
            <w:vAlign w:val="bottom"/>
            <w:hideMark/>
          </w:tcPr>
          <w:p w14:paraId="37665E5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29/3/2023</w:t>
            </w:r>
          </w:p>
        </w:tc>
        <w:tc>
          <w:tcPr>
            <w:tcW w:w="1482" w:type="dxa"/>
            <w:tcBorders>
              <w:top w:val="nil"/>
              <w:left w:val="nil"/>
              <w:bottom w:val="nil"/>
              <w:right w:val="nil"/>
            </w:tcBorders>
            <w:shd w:val="clear" w:color="auto" w:fill="auto"/>
            <w:noWrap/>
            <w:vAlign w:val="bottom"/>
            <w:hideMark/>
          </w:tcPr>
          <w:p w14:paraId="6D3DFF1A"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11" w:type="dxa"/>
            <w:tcBorders>
              <w:top w:val="nil"/>
              <w:left w:val="nil"/>
              <w:bottom w:val="nil"/>
              <w:right w:val="nil"/>
            </w:tcBorders>
            <w:shd w:val="clear" w:color="auto" w:fill="auto"/>
            <w:noWrap/>
            <w:vAlign w:val="bottom"/>
            <w:hideMark/>
          </w:tcPr>
          <w:p w14:paraId="7E707DEE"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8" w:type="dxa"/>
            <w:tcBorders>
              <w:top w:val="nil"/>
              <w:left w:val="nil"/>
              <w:bottom w:val="nil"/>
              <w:right w:val="nil"/>
            </w:tcBorders>
            <w:shd w:val="clear" w:color="auto" w:fill="auto"/>
            <w:noWrap/>
            <w:vAlign w:val="bottom"/>
            <w:hideMark/>
          </w:tcPr>
          <w:p w14:paraId="3C9C0C78" w14:textId="77777777" w:rsidR="001309FB" w:rsidRPr="001309FB" w:rsidRDefault="001309FB" w:rsidP="00EF02C6">
            <w:pPr>
              <w:jc w:val="center"/>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49973EE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82" w:type="dxa"/>
            <w:tcBorders>
              <w:top w:val="nil"/>
              <w:left w:val="nil"/>
              <w:bottom w:val="nil"/>
              <w:right w:val="nil"/>
            </w:tcBorders>
            <w:shd w:val="clear" w:color="auto" w:fill="auto"/>
            <w:noWrap/>
            <w:vAlign w:val="bottom"/>
            <w:hideMark/>
          </w:tcPr>
          <w:p w14:paraId="4A55A9B8"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-216993.78</w:t>
            </w:r>
          </w:p>
        </w:tc>
      </w:tr>
      <w:tr w:rsidR="001309FB" w:rsidRPr="001309FB" w14:paraId="37AB9075" w14:textId="77777777" w:rsidTr="00EF02C6">
        <w:trPr>
          <w:trHeight w:val="304"/>
        </w:trPr>
        <w:tc>
          <w:tcPr>
            <w:tcW w:w="1355" w:type="dxa"/>
            <w:tcBorders>
              <w:top w:val="nil"/>
              <w:left w:val="nil"/>
              <w:bottom w:val="nil"/>
              <w:right w:val="nil"/>
            </w:tcBorders>
            <w:shd w:val="clear" w:color="auto" w:fill="auto"/>
            <w:noWrap/>
            <w:vAlign w:val="bottom"/>
            <w:hideMark/>
          </w:tcPr>
          <w:p w14:paraId="28E54F4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28/3/2024</w:t>
            </w:r>
          </w:p>
        </w:tc>
        <w:tc>
          <w:tcPr>
            <w:tcW w:w="1482" w:type="dxa"/>
            <w:tcBorders>
              <w:top w:val="nil"/>
              <w:left w:val="nil"/>
              <w:bottom w:val="nil"/>
              <w:right w:val="nil"/>
            </w:tcBorders>
            <w:shd w:val="clear" w:color="auto" w:fill="auto"/>
            <w:noWrap/>
            <w:vAlign w:val="bottom"/>
            <w:hideMark/>
          </w:tcPr>
          <w:p w14:paraId="001EC1B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-217394.444</w:t>
            </w:r>
          </w:p>
        </w:tc>
        <w:tc>
          <w:tcPr>
            <w:tcW w:w="1611" w:type="dxa"/>
            <w:tcBorders>
              <w:top w:val="nil"/>
              <w:left w:val="nil"/>
              <w:bottom w:val="nil"/>
              <w:right w:val="nil"/>
            </w:tcBorders>
            <w:shd w:val="clear" w:color="auto" w:fill="auto"/>
            <w:noWrap/>
            <w:vAlign w:val="bottom"/>
            <w:hideMark/>
          </w:tcPr>
          <w:p w14:paraId="36FB47ED"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8" w:type="dxa"/>
            <w:tcBorders>
              <w:top w:val="nil"/>
              <w:left w:val="nil"/>
              <w:bottom w:val="nil"/>
              <w:right w:val="nil"/>
            </w:tcBorders>
            <w:shd w:val="clear" w:color="auto" w:fill="auto"/>
            <w:noWrap/>
            <w:vAlign w:val="bottom"/>
            <w:hideMark/>
          </w:tcPr>
          <w:p w14:paraId="610327E3" w14:textId="77777777" w:rsidR="001309FB" w:rsidRPr="001309FB" w:rsidRDefault="001309FB" w:rsidP="00EF02C6">
            <w:pPr>
              <w:jc w:val="center"/>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511E210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w:t>
            </w:r>
          </w:p>
        </w:tc>
        <w:tc>
          <w:tcPr>
            <w:tcW w:w="1482" w:type="dxa"/>
            <w:tcBorders>
              <w:top w:val="nil"/>
              <w:left w:val="nil"/>
              <w:bottom w:val="nil"/>
              <w:right w:val="nil"/>
            </w:tcBorders>
            <w:shd w:val="clear" w:color="auto" w:fill="auto"/>
            <w:noWrap/>
            <w:vAlign w:val="bottom"/>
            <w:hideMark/>
          </w:tcPr>
          <w:p w14:paraId="0BE6FE0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-215453.72</w:t>
            </w:r>
          </w:p>
        </w:tc>
      </w:tr>
      <w:tr w:rsidR="001309FB" w:rsidRPr="001309FB" w14:paraId="45556278" w14:textId="77777777" w:rsidTr="00EF02C6">
        <w:trPr>
          <w:trHeight w:val="304"/>
        </w:trPr>
        <w:tc>
          <w:tcPr>
            <w:tcW w:w="1355" w:type="dxa"/>
            <w:tcBorders>
              <w:top w:val="nil"/>
              <w:left w:val="nil"/>
              <w:bottom w:val="nil"/>
              <w:right w:val="nil"/>
            </w:tcBorders>
            <w:shd w:val="clear" w:color="auto" w:fill="auto"/>
            <w:noWrap/>
            <w:vAlign w:val="bottom"/>
            <w:hideMark/>
          </w:tcPr>
          <w:p w14:paraId="4BD1AA6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31/3/2025</w:t>
            </w:r>
          </w:p>
        </w:tc>
        <w:tc>
          <w:tcPr>
            <w:tcW w:w="1482" w:type="dxa"/>
            <w:tcBorders>
              <w:top w:val="nil"/>
              <w:left w:val="nil"/>
              <w:bottom w:val="nil"/>
              <w:right w:val="nil"/>
            </w:tcBorders>
            <w:shd w:val="clear" w:color="auto" w:fill="auto"/>
            <w:noWrap/>
            <w:vAlign w:val="bottom"/>
            <w:hideMark/>
          </w:tcPr>
          <w:p w14:paraId="4582F95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-219816.667</w:t>
            </w:r>
          </w:p>
        </w:tc>
        <w:tc>
          <w:tcPr>
            <w:tcW w:w="1611" w:type="dxa"/>
            <w:tcBorders>
              <w:top w:val="nil"/>
              <w:left w:val="nil"/>
              <w:bottom w:val="nil"/>
              <w:right w:val="nil"/>
            </w:tcBorders>
            <w:shd w:val="clear" w:color="auto" w:fill="auto"/>
            <w:noWrap/>
            <w:vAlign w:val="bottom"/>
            <w:hideMark/>
          </w:tcPr>
          <w:p w14:paraId="4CA4B38F"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8" w:type="dxa"/>
            <w:tcBorders>
              <w:top w:val="nil"/>
              <w:left w:val="nil"/>
              <w:bottom w:val="nil"/>
              <w:right w:val="nil"/>
            </w:tcBorders>
            <w:shd w:val="clear" w:color="auto" w:fill="auto"/>
            <w:noWrap/>
            <w:vAlign w:val="bottom"/>
            <w:hideMark/>
          </w:tcPr>
          <w:p w14:paraId="658941D3" w14:textId="77777777" w:rsidR="001309FB" w:rsidRPr="001309FB" w:rsidRDefault="001309FB" w:rsidP="00EF02C6">
            <w:pPr>
              <w:jc w:val="center"/>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5DAF236D"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-219817</w:t>
            </w:r>
          </w:p>
        </w:tc>
        <w:tc>
          <w:tcPr>
            <w:tcW w:w="1482" w:type="dxa"/>
            <w:tcBorders>
              <w:top w:val="nil"/>
              <w:left w:val="nil"/>
              <w:bottom w:val="nil"/>
              <w:right w:val="nil"/>
            </w:tcBorders>
            <w:shd w:val="clear" w:color="auto" w:fill="auto"/>
            <w:noWrap/>
            <w:vAlign w:val="bottom"/>
            <w:hideMark/>
          </w:tcPr>
          <w:p w14:paraId="22EEFC6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-216263.72</w:t>
            </w:r>
          </w:p>
        </w:tc>
      </w:tr>
      <w:tr w:rsidR="001309FB" w:rsidRPr="001309FB" w14:paraId="0E9C0B26" w14:textId="77777777" w:rsidTr="00EF02C6">
        <w:trPr>
          <w:trHeight w:val="304"/>
        </w:trPr>
        <w:tc>
          <w:tcPr>
            <w:tcW w:w="1355" w:type="dxa"/>
            <w:tcBorders>
              <w:top w:val="nil"/>
              <w:left w:val="nil"/>
              <w:bottom w:val="nil"/>
              <w:right w:val="nil"/>
            </w:tcBorders>
            <w:shd w:val="clear" w:color="auto" w:fill="auto"/>
            <w:noWrap/>
            <w:vAlign w:val="bottom"/>
            <w:hideMark/>
          </w:tcPr>
          <w:p w14:paraId="77AF5CC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30/3/2026</w:t>
            </w:r>
          </w:p>
        </w:tc>
        <w:tc>
          <w:tcPr>
            <w:tcW w:w="1482" w:type="dxa"/>
            <w:tcBorders>
              <w:top w:val="nil"/>
              <w:left w:val="nil"/>
              <w:bottom w:val="nil"/>
              <w:right w:val="nil"/>
            </w:tcBorders>
            <w:shd w:val="clear" w:color="auto" w:fill="auto"/>
            <w:noWrap/>
            <w:vAlign w:val="bottom"/>
            <w:hideMark/>
          </w:tcPr>
          <w:p w14:paraId="1D87073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11" w:type="dxa"/>
            <w:tcBorders>
              <w:top w:val="nil"/>
              <w:left w:val="nil"/>
              <w:bottom w:val="nil"/>
              <w:right w:val="nil"/>
            </w:tcBorders>
            <w:shd w:val="clear" w:color="auto" w:fill="auto"/>
            <w:noWrap/>
            <w:vAlign w:val="bottom"/>
            <w:hideMark/>
          </w:tcPr>
          <w:p w14:paraId="602BFF5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8" w:type="dxa"/>
            <w:tcBorders>
              <w:top w:val="nil"/>
              <w:left w:val="nil"/>
              <w:bottom w:val="nil"/>
              <w:right w:val="nil"/>
            </w:tcBorders>
            <w:shd w:val="clear" w:color="auto" w:fill="auto"/>
            <w:noWrap/>
            <w:vAlign w:val="bottom"/>
            <w:hideMark/>
          </w:tcPr>
          <w:p w14:paraId="12EEFE27" w14:textId="77777777" w:rsidR="001309FB" w:rsidRPr="001309FB" w:rsidRDefault="001309FB" w:rsidP="00EF02C6">
            <w:pPr>
              <w:jc w:val="center"/>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7598E054"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482" w:type="dxa"/>
            <w:tcBorders>
              <w:top w:val="nil"/>
              <w:left w:val="nil"/>
              <w:bottom w:val="nil"/>
              <w:right w:val="nil"/>
            </w:tcBorders>
            <w:shd w:val="clear" w:color="auto" w:fill="auto"/>
            <w:noWrap/>
            <w:vAlign w:val="bottom"/>
            <w:hideMark/>
          </w:tcPr>
          <w:p w14:paraId="04E2DF4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-212237.94</w:t>
            </w:r>
          </w:p>
        </w:tc>
      </w:tr>
      <w:tr w:rsidR="001309FB" w:rsidRPr="001309FB" w14:paraId="5B75A845" w14:textId="77777777" w:rsidTr="00EF02C6">
        <w:trPr>
          <w:trHeight w:val="304"/>
        </w:trPr>
        <w:tc>
          <w:tcPr>
            <w:tcW w:w="1355" w:type="dxa"/>
            <w:tcBorders>
              <w:top w:val="nil"/>
              <w:left w:val="nil"/>
              <w:bottom w:val="single" w:sz="4" w:space="0" w:color="auto"/>
              <w:right w:val="nil"/>
            </w:tcBorders>
            <w:shd w:val="clear" w:color="auto" w:fill="auto"/>
            <w:noWrap/>
            <w:vAlign w:val="bottom"/>
            <w:hideMark/>
          </w:tcPr>
          <w:p w14:paraId="136463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30/3/2027</w:t>
            </w:r>
          </w:p>
        </w:tc>
        <w:tc>
          <w:tcPr>
            <w:tcW w:w="1482" w:type="dxa"/>
            <w:tcBorders>
              <w:top w:val="nil"/>
              <w:left w:val="nil"/>
              <w:bottom w:val="single" w:sz="4" w:space="0" w:color="auto"/>
              <w:right w:val="nil"/>
            </w:tcBorders>
            <w:shd w:val="clear" w:color="auto" w:fill="auto"/>
            <w:noWrap/>
            <w:vAlign w:val="bottom"/>
            <w:hideMark/>
          </w:tcPr>
          <w:p w14:paraId="0D42918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611" w:type="dxa"/>
            <w:tcBorders>
              <w:top w:val="nil"/>
              <w:left w:val="nil"/>
              <w:bottom w:val="single" w:sz="4" w:space="0" w:color="auto"/>
              <w:right w:val="nil"/>
            </w:tcBorders>
            <w:shd w:val="clear" w:color="auto" w:fill="auto"/>
            <w:noWrap/>
            <w:vAlign w:val="bottom"/>
            <w:hideMark/>
          </w:tcPr>
          <w:p w14:paraId="4DD510D3"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288" w:type="dxa"/>
            <w:tcBorders>
              <w:top w:val="nil"/>
              <w:left w:val="nil"/>
              <w:bottom w:val="single" w:sz="4" w:space="0" w:color="auto"/>
              <w:right w:val="nil"/>
            </w:tcBorders>
            <w:shd w:val="clear" w:color="auto" w:fill="auto"/>
            <w:noWrap/>
            <w:vAlign w:val="bottom"/>
            <w:hideMark/>
          </w:tcPr>
          <w:p w14:paraId="01F35E60"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-1E+07</w:t>
            </w:r>
          </w:p>
        </w:tc>
        <w:tc>
          <w:tcPr>
            <w:tcW w:w="1158" w:type="dxa"/>
            <w:tcBorders>
              <w:top w:val="nil"/>
              <w:left w:val="nil"/>
              <w:bottom w:val="single" w:sz="4" w:space="0" w:color="auto"/>
              <w:right w:val="nil"/>
            </w:tcBorders>
            <w:shd w:val="clear" w:color="auto" w:fill="auto"/>
            <w:noWrap/>
            <w:vAlign w:val="bottom"/>
            <w:hideMark/>
          </w:tcPr>
          <w:p w14:paraId="707835AE"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-1E+07</w:t>
            </w:r>
          </w:p>
        </w:tc>
        <w:tc>
          <w:tcPr>
            <w:tcW w:w="1482" w:type="dxa"/>
            <w:tcBorders>
              <w:top w:val="nil"/>
              <w:left w:val="nil"/>
              <w:bottom w:val="single" w:sz="4" w:space="0" w:color="auto"/>
              <w:right w:val="nil"/>
            </w:tcBorders>
            <w:shd w:val="clear" w:color="auto" w:fill="auto"/>
            <w:noWrap/>
            <w:vAlign w:val="bottom"/>
            <w:hideMark/>
          </w:tcPr>
          <w:p w14:paraId="4EB045E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-9807276.4</w:t>
            </w:r>
          </w:p>
        </w:tc>
      </w:tr>
      <w:tr w:rsidR="001309FB" w:rsidRPr="001309FB" w14:paraId="5CAFEFBE" w14:textId="77777777" w:rsidTr="00EF02C6">
        <w:trPr>
          <w:trHeight w:val="304"/>
        </w:trPr>
        <w:tc>
          <w:tcPr>
            <w:tcW w:w="1355" w:type="dxa"/>
            <w:tcBorders>
              <w:top w:val="nil"/>
              <w:left w:val="nil"/>
              <w:bottom w:val="nil"/>
              <w:right w:val="nil"/>
            </w:tcBorders>
            <w:shd w:val="clear" w:color="auto" w:fill="auto"/>
            <w:noWrap/>
            <w:vAlign w:val="bottom"/>
            <w:hideMark/>
          </w:tcPr>
          <w:p w14:paraId="4BC54F9C"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482" w:type="dxa"/>
            <w:tcBorders>
              <w:top w:val="nil"/>
              <w:left w:val="nil"/>
              <w:bottom w:val="nil"/>
              <w:right w:val="nil"/>
            </w:tcBorders>
            <w:shd w:val="clear" w:color="auto" w:fill="auto"/>
            <w:noWrap/>
            <w:vAlign w:val="bottom"/>
            <w:hideMark/>
          </w:tcPr>
          <w:p w14:paraId="6B8BE6C4" w14:textId="77777777" w:rsidR="001309FB" w:rsidRPr="001309FB" w:rsidRDefault="001309FB" w:rsidP="00EF02C6">
            <w:pPr>
              <w:jc w:val="center"/>
              <w:rPr>
                <w:rFonts w:ascii="Times New Roman" w:eastAsia="Times New Roman" w:hAnsi="Times New Roman" w:cs="Times New Roman"/>
                <w:sz w:val="24"/>
                <w:szCs w:val="24"/>
              </w:rPr>
            </w:pPr>
          </w:p>
        </w:tc>
        <w:tc>
          <w:tcPr>
            <w:tcW w:w="1611" w:type="dxa"/>
            <w:tcBorders>
              <w:top w:val="nil"/>
              <w:left w:val="nil"/>
              <w:bottom w:val="nil"/>
              <w:right w:val="nil"/>
            </w:tcBorders>
            <w:shd w:val="clear" w:color="auto" w:fill="auto"/>
            <w:noWrap/>
            <w:vAlign w:val="bottom"/>
            <w:hideMark/>
          </w:tcPr>
          <w:p w14:paraId="7120D7E6" w14:textId="77777777" w:rsidR="001309FB" w:rsidRPr="001309FB" w:rsidRDefault="001309FB" w:rsidP="00EF02C6">
            <w:pPr>
              <w:jc w:val="center"/>
              <w:rPr>
                <w:rFonts w:ascii="Times New Roman" w:eastAsia="Times New Roman" w:hAnsi="Times New Roman" w:cs="Times New Roman"/>
                <w:sz w:val="24"/>
                <w:szCs w:val="24"/>
              </w:rPr>
            </w:pPr>
          </w:p>
        </w:tc>
        <w:tc>
          <w:tcPr>
            <w:tcW w:w="1288" w:type="dxa"/>
            <w:tcBorders>
              <w:top w:val="nil"/>
              <w:left w:val="nil"/>
              <w:bottom w:val="nil"/>
              <w:right w:val="nil"/>
            </w:tcBorders>
            <w:shd w:val="clear" w:color="auto" w:fill="auto"/>
            <w:noWrap/>
            <w:vAlign w:val="bottom"/>
            <w:hideMark/>
          </w:tcPr>
          <w:p w14:paraId="14078593" w14:textId="77777777" w:rsidR="001309FB" w:rsidRPr="001309FB" w:rsidRDefault="001309FB" w:rsidP="00EF02C6">
            <w:pPr>
              <w:jc w:val="center"/>
              <w:rPr>
                <w:rFonts w:ascii="Times New Roman" w:eastAsia="Times New Roman" w:hAnsi="Times New Roman" w:cs="Times New Roman"/>
                <w:sz w:val="24"/>
                <w:szCs w:val="24"/>
              </w:rPr>
            </w:pPr>
          </w:p>
        </w:tc>
        <w:tc>
          <w:tcPr>
            <w:tcW w:w="1158" w:type="dxa"/>
            <w:tcBorders>
              <w:top w:val="nil"/>
              <w:left w:val="nil"/>
              <w:bottom w:val="single" w:sz="4" w:space="0" w:color="auto"/>
              <w:right w:val="nil"/>
            </w:tcBorders>
            <w:shd w:val="clear" w:color="auto" w:fill="auto"/>
            <w:noWrap/>
            <w:vAlign w:val="bottom"/>
            <w:hideMark/>
          </w:tcPr>
          <w:p w14:paraId="7F9C04FB"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P&amp;L</w:t>
            </w:r>
          </w:p>
        </w:tc>
        <w:tc>
          <w:tcPr>
            <w:tcW w:w="1482" w:type="dxa"/>
            <w:tcBorders>
              <w:top w:val="nil"/>
              <w:left w:val="nil"/>
              <w:bottom w:val="single" w:sz="4" w:space="0" w:color="auto"/>
              <w:right w:val="nil"/>
            </w:tcBorders>
            <w:shd w:val="clear" w:color="auto" w:fill="auto"/>
            <w:noWrap/>
            <w:vAlign w:val="bottom"/>
            <w:hideMark/>
          </w:tcPr>
          <w:p w14:paraId="1F78144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t>
            </w:r>
            <w:r w:rsidRPr="001309FB">
              <w:rPr>
                <w:rFonts w:ascii="Times New Roman" w:eastAsia="Times New Roman" w:hAnsi="Times New Roman" w:cs="Times New Roman"/>
                <w:b/>
                <w:bCs/>
                <w:color w:val="FF0000"/>
                <w:sz w:val="24"/>
                <w:szCs w:val="24"/>
              </w:rPr>
              <w:t>936029.31</w:t>
            </w:r>
          </w:p>
        </w:tc>
      </w:tr>
    </w:tbl>
    <w:p w14:paraId="648D2C14" w14:textId="77777777" w:rsidR="001309FB" w:rsidRPr="001309FB" w:rsidRDefault="001309FB" w:rsidP="001309FB">
      <w:pPr>
        <w:rPr>
          <w:rFonts w:ascii="Times New Roman" w:hAnsi="Times New Roman" w:cs="Times New Roman"/>
          <w:sz w:val="24"/>
          <w:szCs w:val="24"/>
        </w:rPr>
      </w:pPr>
    </w:p>
    <w:p w14:paraId="16E0F63A" w14:textId="77777777" w:rsidR="001309FB" w:rsidRPr="001309FB" w:rsidRDefault="001309FB" w:rsidP="001309FB">
      <w:pPr>
        <w:rPr>
          <w:rFonts w:ascii="Times New Roman" w:hAnsi="Times New Roman" w:cs="Times New Roman"/>
          <w:sz w:val="24"/>
          <w:szCs w:val="24"/>
        </w:rPr>
      </w:pPr>
      <w:r w:rsidRPr="00B9052F">
        <w:rPr>
          <w:rFonts w:ascii="Times New Roman" w:hAnsi="Times New Roman" w:cs="Times New Roman"/>
          <w:b/>
          <w:bCs/>
          <w:i/>
          <w:iCs/>
          <w:sz w:val="24"/>
          <w:szCs w:val="24"/>
        </w:rPr>
        <w:t>Table 16</w:t>
      </w:r>
      <w:r w:rsidRPr="00B9052F">
        <w:rPr>
          <w:rFonts w:ascii="Times New Roman" w:hAnsi="Times New Roman" w:cs="Times New Roman"/>
          <w:b/>
          <w:bCs/>
          <w:sz w:val="24"/>
          <w:szCs w:val="24"/>
        </w:rPr>
        <w:t xml:space="preserve"> </w:t>
      </w:r>
      <w:r w:rsidRPr="001309FB">
        <w:rPr>
          <w:rFonts w:ascii="Times New Roman" w:hAnsi="Times New Roman" w:cs="Times New Roman"/>
          <w:sz w:val="24"/>
          <w:szCs w:val="24"/>
        </w:rPr>
        <w:t>P&amp;L calculated through Forward Rate Method on 24 December 2020 (market-to-market)</w:t>
      </w:r>
    </w:p>
    <w:tbl>
      <w:tblPr>
        <w:tblW w:w="8965" w:type="dxa"/>
        <w:tblLook w:val="04A0" w:firstRow="1" w:lastRow="0" w:firstColumn="1" w:lastColumn="0" w:noHBand="0" w:noVBand="1"/>
      </w:tblPr>
      <w:tblGrid>
        <w:gridCol w:w="1210"/>
        <w:gridCol w:w="350"/>
        <w:gridCol w:w="1116"/>
        <w:gridCol w:w="1166"/>
        <w:gridCol w:w="1166"/>
        <w:gridCol w:w="1063"/>
        <w:gridCol w:w="1536"/>
        <w:gridCol w:w="1358"/>
      </w:tblGrid>
      <w:tr w:rsidR="001309FB" w:rsidRPr="001309FB" w14:paraId="7107550B" w14:textId="77777777" w:rsidTr="00420401">
        <w:trPr>
          <w:trHeight w:val="295"/>
        </w:trPr>
        <w:tc>
          <w:tcPr>
            <w:tcW w:w="1210" w:type="dxa"/>
            <w:tcBorders>
              <w:top w:val="nil"/>
              <w:left w:val="nil"/>
              <w:bottom w:val="single" w:sz="4" w:space="0" w:color="auto"/>
              <w:right w:val="nil"/>
            </w:tcBorders>
            <w:shd w:val="clear" w:color="auto" w:fill="auto"/>
            <w:noWrap/>
            <w:vAlign w:val="bottom"/>
            <w:hideMark/>
          </w:tcPr>
          <w:p w14:paraId="4F52C55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Cashflow Date</w:t>
            </w:r>
          </w:p>
        </w:tc>
        <w:tc>
          <w:tcPr>
            <w:tcW w:w="1466" w:type="dxa"/>
            <w:gridSpan w:val="2"/>
            <w:tcBorders>
              <w:top w:val="nil"/>
              <w:left w:val="nil"/>
              <w:bottom w:val="single" w:sz="4" w:space="0" w:color="auto"/>
              <w:right w:val="nil"/>
            </w:tcBorders>
            <w:shd w:val="clear" w:color="auto" w:fill="auto"/>
            <w:noWrap/>
            <w:vAlign w:val="bottom"/>
            <w:hideMark/>
          </w:tcPr>
          <w:p w14:paraId="3568A1BF"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Forward Rate (%)</w:t>
            </w:r>
          </w:p>
        </w:tc>
        <w:tc>
          <w:tcPr>
            <w:tcW w:w="1166" w:type="dxa"/>
            <w:tcBorders>
              <w:top w:val="nil"/>
              <w:left w:val="nil"/>
              <w:bottom w:val="single" w:sz="4" w:space="0" w:color="auto"/>
              <w:right w:val="nil"/>
            </w:tcBorders>
            <w:shd w:val="clear" w:color="auto" w:fill="auto"/>
            <w:noWrap/>
            <w:vAlign w:val="bottom"/>
            <w:hideMark/>
          </w:tcPr>
          <w:p w14:paraId="0A11F6C1"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 (Reset)</w:t>
            </w:r>
          </w:p>
        </w:tc>
        <w:tc>
          <w:tcPr>
            <w:tcW w:w="1166" w:type="dxa"/>
            <w:tcBorders>
              <w:top w:val="nil"/>
              <w:left w:val="nil"/>
              <w:bottom w:val="single" w:sz="4" w:space="0" w:color="auto"/>
              <w:right w:val="nil"/>
            </w:tcBorders>
            <w:shd w:val="clear" w:color="auto" w:fill="auto"/>
            <w:noWrap/>
            <w:vAlign w:val="bottom"/>
            <w:hideMark/>
          </w:tcPr>
          <w:p w14:paraId="6E33FFD6"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Floating</w:t>
            </w:r>
          </w:p>
        </w:tc>
        <w:tc>
          <w:tcPr>
            <w:tcW w:w="1063" w:type="dxa"/>
            <w:tcBorders>
              <w:top w:val="nil"/>
              <w:left w:val="nil"/>
              <w:bottom w:val="single" w:sz="4" w:space="0" w:color="auto"/>
              <w:right w:val="nil"/>
            </w:tcBorders>
            <w:shd w:val="clear" w:color="auto" w:fill="auto"/>
            <w:noWrap/>
            <w:vAlign w:val="bottom"/>
            <w:hideMark/>
          </w:tcPr>
          <w:p w14:paraId="5BEA97A5"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Swap Fixed</w:t>
            </w:r>
          </w:p>
        </w:tc>
        <w:tc>
          <w:tcPr>
            <w:tcW w:w="1536" w:type="dxa"/>
            <w:tcBorders>
              <w:top w:val="nil"/>
              <w:left w:val="nil"/>
              <w:bottom w:val="single" w:sz="4" w:space="0" w:color="auto"/>
              <w:right w:val="nil"/>
            </w:tcBorders>
            <w:shd w:val="clear" w:color="auto" w:fill="auto"/>
            <w:noWrap/>
            <w:vAlign w:val="bottom"/>
            <w:hideMark/>
          </w:tcPr>
          <w:p w14:paraId="51C88C27"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Netted</w:t>
            </w:r>
          </w:p>
        </w:tc>
        <w:tc>
          <w:tcPr>
            <w:tcW w:w="1358" w:type="dxa"/>
            <w:tcBorders>
              <w:top w:val="nil"/>
              <w:left w:val="nil"/>
              <w:bottom w:val="single" w:sz="4" w:space="0" w:color="auto"/>
              <w:right w:val="nil"/>
            </w:tcBorders>
            <w:shd w:val="clear" w:color="auto" w:fill="auto"/>
            <w:noWrap/>
            <w:vAlign w:val="bottom"/>
            <w:hideMark/>
          </w:tcPr>
          <w:p w14:paraId="15B58DA3"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Euribor Discounted</w:t>
            </w:r>
          </w:p>
        </w:tc>
      </w:tr>
      <w:tr w:rsidR="00420401" w:rsidRPr="001309FB" w14:paraId="6E60DD46" w14:textId="77777777" w:rsidTr="00420401">
        <w:trPr>
          <w:trHeight w:val="295"/>
        </w:trPr>
        <w:tc>
          <w:tcPr>
            <w:tcW w:w="1560" w:type="dxa"/>
            <w:gridSpan w:val="2"/>
            <w:tcBorders>
              <w:top w:val="nil"/>
              <w:left w:val="nil"/>
              <w:bottom w:val="nil"/>
              <w:right w:val="nil"/>
            </w:tcBorders>
            <w:shd w:val="clear" w:color="auto" w:fill="auto"/>
            <w:noWrap/>
            <w:vAlign w:val="bottom"/>
            <w:hideMark/>
          </w:tcPr>
          <w:p w14:paraId="415674FE" w14:textId="055D5737" w:rsidR="00420401" w:rsidRPr="0015403C" w:rsidRDefault="00420401" w:rsidP="00420401">
            <w:pP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29/3/2021</w:t>
            </w:r>
          </w:p>
        </w:tc>
        <w:tc>
          <w:tcPr>
            <w:tcW w:w="1116" w:type="dxa"/>
            <w:tcBorders>
              <w:top w:val="nil"/>
              <w:left w:val="nil"/>
              <w:bottom w:val="nil"/>
              <w:right w:val="nil"/>
            </w:tcBorders>
            <w:shd w:val="clear" w:color="auto" w:fill="auto"/>
            <w:noWrap/>
            <w:vAlign w:val="bottom"/>
            <w:hideMark/>
          </w:tcPr>
          <w:p w14:paraId="2CD300A0"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0.085978</w:t>
            </w:r>
          </w:p>
        </w:tc>
        <w:tc>
          <w:tcPr>
            <w:tcW w:w="1166" w:type="dxa"/>
            <w:tcBorders>
              <w:top w:val="nil"/>
              <w:left w:val="nil"/>
              <w:bottom w:val="nil"/>
              <w:right w:val="nil"/>
            </w:tcBorders>
            <w:shd w:val="clear" w:color="auto" w:fill="auto"/>
            <w:noWrap/>
            <w:vAlign w:val="bottom"/>
            <w:hideMark/>
          </w:tcPr>
          <w:p w14:paraId="35CBD77D"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9566.667</w:t>
            </w:r>
          </w:p>
        </w:tc>
        <w:tc>
          <w:tcPr>
            <w:tcW w:w="1166" w:type="dxa"/>
            <w:tcBorders>
              <w:top w:val="nil"/>
              <w:left w:val="nil"/>
              <w:bottom w:val="nil"/>
              <w:right w:val="nil"/>
            </w:tcBorders>
            <w:shd w:val="clear" w:color="auto" w:fill="auto"/>
            <w:noWrap/>
            <w:vAlign w:val="bottom"/>
            <w:hideMark/>
          </w:tcPr>
          <w:p w14:paraId="68169652"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063" w:type="dxa"/>
            <w:tcBorders>
              <w:top w:val="nil"/>
              <w:left w:val="nil"/>
              <w:bottom w:val="nil"/>
              <w:right w:val="nil"/>
            </w:tcBorders>
            <w:shd w:val="clear" w:color="auto" w:fill="auto"/>
            <w:noWrap/>
            <w:vAlign w:val="bottom"/>
            <w:hideMark/>
          </w:tcPr>
          <w:p w14:paraId="4591C5AB"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-57971.9</w:t>
            </w:r>
          </w:p>
        </w:tc>
        <w:tc>
          <w:tcPr>
            <w:tcW w:w="1536" w:type="dxa"/>
            <w:tcBorders>
              <w:top w:val="nil"/>
              <w:left w:val="nil"/>
              <w:bottom w:val="nil"/>
              <w:right w:val="nil"/>
            </w:tcBorders>
            <w:shd w:val="clear" w:color="auto" w:fill="auto"/>
            <w:noWrap/>
            <w:vAlign w:val="bottom"/>
            <w:hideMark/>
          </w:tcPr>
          <w:p w14:paraId="045910F5"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-48405.18519</w:t>
            </w:r>
          </w:p>
        </w:tc>
        <w:tc>
          <w:tcPr>
            <w:tcW w:w="1358" w:type="dxa"/>
            <w:tcBorders>
              <w:top w:val="nil"/>
              <w:left w:val="nil"/>
              <w:bottom w:val="nil"/>
              <w:right w:val="nil"/>
            </w:tcBorders>
            <w:shd w:val="clear" w:color="auto" w:fill="auto"/>
            <w:noWrap/>
            <w:vAlign w:val="bottom"/>
            <w:hideMark/>
          </w:tcPr>
          <w:p w14:paraId="67EC46B1"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-48394.205</w:t>
            </w:r>
          </w:p>
        </w:tc>
      </w:tr>
      <w:tr w:rsidR="00420401" w:rsidRPr="001309FB" w14:paraId="53EDCAF7" w14:textId="77777777" w:rsidTr="00420401">
        <w:trPr>
          <w:trHeight w:val="295"/>
        </w:trPr>
        <w:tc>
          <w:tcPr>
            <w:tcW w:w="1560" w:type="dxa"/>
            <w:gridSpan w:val="2"/>
            <w:tcBorders>
              <w:top w:val="nil"/>
              <w:left w:val="nil"/>
              <w:bottom w:val="nil"/>
              <w:right w:val="nil"/>
            </w:tcBorders>
            <w:shd w:val="clear" w:color="auto" w:fill="auto"/>
            <w:noWrap/>
            <w:vAlign w:val="bottom"/>
            <w:hideMark/>
          </w:tcPr>
          <w:p w14:paraId="1515B2A1" w14:textId="148E86FE" w:rsidR="00420401" w:rsidRPr="0015403C" w:rsidRDefault="00420401" w:rsidP="00420401">
            <w:pP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29/3/2022</w:t>
            </w:r>
          </w:p>
        </w:tc>
        <w:tc>
          <w:tcPr>
            <w:tcW w:w="1116" w:type="dxa"/>
            <w:tcBorders>
              <w:top w:val="nil"/>
              <w:left w:val="nil"/>
              <w:bottom w:val="nil"/>
              <w:right w:val="nil"/>
            </w:tcBorders>
            <w:shd w:val="clear" w:color="auto" w:fill="auto"/>
            <w:noWrap/>
            <w:vAlign w:val="bottom"/>
            <w:hideMark/>
          </w:tcPr>
          <w:p w14:paraId="7C72890D"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0.36762</w:t>
            </w:r>
          </w:p>
        </w:tc>
        <w:tc>
          <w:tcPr>
            <w:tcW w:w="1166" w:type="dxa"/>
            <w:tcBorders>
              <w:top w:val="nil"/>
              <w:left w:val="nil"/>
              <w:bottom w:val="nil"/>
              <w:right w:val="nil"/>
            </w:tcBorders>
            <w:shd w:val="clear" w:color="auto" w:fill="auto"/>
            <w:noWrap/>
            <w:vAlign w:val="bottom"/>
            <w:hideMark/>
          </w:tcPr>
          <w:p w14:paraId="5100AB43"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166" w:type="dxa"/>
            <w:tcBorders>
              <w:top w:val="nil"/>
              <w:left w:val="nil"/>
              <w:bottom w:val="nil"/>
              <w:right w:val="nil"/>
            </w:tcBorders>
            <w:shd w:val="clear" w:color="auto" w:fill="auto"/>
            <w:noWrap/>
            <w:vAlign w:val="bottom"/>
            <w:hideMark/>
          </w:tcPr>
          <w:p w14:paraId="21B706C7"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37272.57</w:t>
            </w:r>
          </w:p>
        </w:tc>
        <w:tc>
          <w:tcPr>
            <w:tcW w:w="1063" w:type="dxa"/>
            <w:tcBorders>
              <w:top w:val="nil"/>
              <w:left w:val="nil"/>
              <w:bottom w:val="nil"/>
              <w:right w:val="nil"/>
            </w:tcBorders>
            <w:shd w:val="clear" w:color="auto" w:fill="auto"/>
            <w:noWrap/>
            <w:vAlign w:val="bottom"/>
            <w:hideMark/>
          </w:tcPr>
          <w:p w14:paraId="058BC72E"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36" w:type="dxa"/>
            <w:tcBorders>
              <w:top w:val="nil"/>
              <w:left w:val="nil"/>
              <w:bottom w:val="nil"/>
              <w:right w:val="nil"/>
            </w:tcBorders>
            <w:shd w:val="clear" w:color="auto" w:fill="auto"/>
            <w:noWrap/>
            <w:vAlign w:val="bottom"/>
            <w:hideMark/>
          </w:tcPr>
          <w:p w14:paraId="5E64DCBE"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-180727.4296</w:t>
            </w:r>
          </w:p>
        </w:tc>
        <w:tc>
          <w:tcPr>
            <w:tcW w:w="1358" w:type="dxa"/>
            <w:tcBorders>
              <w:top w:val="nil"/>
              <w:left w:val="nil"/>
              <w:bottom w:val="nil"/>
              <w:right w:val="nil"/>
            </w:tcBorders>
            <w:shd w:val="clear" w:color="auto" w:fill="auto"/>
            <w:noWrap/>
            <w:vAlign w:val="bottom"/>
            <w:hideMark/>
          </w:tcPr>
          <w:p w14:paraId="5E75453B"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-180015.47</w:t>
            </w:r>
          </w:p>
        </w:tc>
      </w:tr>
      <w:tr w:rsidR="00420401" w:rsidRPr="001309FB" w14:paraId="60EB22FF" w14:textId="77777777" w:rsidTr="00420401">
        <w:trPr>
          <w:trHeight w:val="295"/>
        </w:trPr>
        <w:tc>
          <w:tcPr>
            <w:tcW w:w="1210" w:type="dxa"/>
            <w:tcBorders>
              <w:top w:val="nil"/>
              <w:left w:val="nil"/>
              <w:bottom w:val="nil"/>
              <w:right w:val="nil"/>
            </w:tcBorders>
            <w:shd w:val="clear" w:color="auto" w:fill="auto"/>
            <w:noWrap/>
            <w:vAlign w:val="bottom"/>
            <w:hideMark/>
          </w:tcPr>
          <w:p w14:paraId="64903A19" w14:textId="5C1CA786" w:rsidR="00420401" w:rsidRPr="0015403C" w:rsidRDefault="00420401" w:rsidP="00420401">
            <w:pPr>
              <w:jc w:val="cente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29/3/2023</w:t>
            </w:r>
          </w:p>
        </w:tc>
        <w:tc>
          <w:tcPr>
            <w:tcW w:w="1466" w:type="dxa"/>
            <w:gridSpan w:val="2"/>
            <w:tcBorders>
              <w:top w:val="nil"/>
              <w:left w:val="nil"/>
              <w:bottom w:val="nil"/>
              <w:right w:val="nil"/>
            </w:tcBorders>
            <w:shd w:val="clear" w:color="auto" w:fill="auto"/>
            <w:noWrap/>
            <w:vAlign w:val="bottom"/>
            <w:hideMark/>
          </w:tcPr>
          <w:p w14:paraId="0C11BF28" w14:textId="2F981660" w:rsidR="00420401" w:rsidRPr="001309FB" w:rsidRDefault="00420401" w:rsidP="0042040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309FB">
              <w:rPr>
                <w:rFonts w:ascii="Times New Roman" w:eastAsia="Times New Roman" w:hAnsi="Times New Roman" w:cs="Times New Roman"/>
                <w:color w:val="000000"/>
                <w:sz w:val="24"/>
                <w:szCs w:val="24"/>
              </w:rPr>
              <w:t>0.067013</w:t>
            </w:r>
          </w:p>
        </w:tc>
        <w:tc>
          <w:tcPr>
            <w:tcW w:w="1166" w:type="dxa"/>
            <w:tcBorders>
              <w:top w:val="nil"/>
              <w:left w:val="nil"/>
              <w:bottom w:val="nil"/>
              <w:right w:val="nil"/>
            </w:tcBorders>
            <w:shd w:val="clear" w:color="auto" w:fill="auto"/>
            <w:noWrap/>
            <w:vAlign w:val="bottom"/>
            <w:hideMark/>
          </w:tcPr>
          <w:p w14:paraId="1FDF0E7E"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166" w:type="dxa"/>
            <w:tcBorders>
              <w:top w:val="nil"/>
              <w:left w:val="nil"/>
              <w:bottom w:val="nil"/>
              <w:right w:val="nil"/>
            </w:tcBorders>
            <w:shd w:val="clear" w:color="auto" w:fill="auto"/>
            <w:noWrap/>
            <w:vAlign w:val="bottom"/>
            <w:hideMark/>
          </w:tcPr>
          <w:p w14:paraId="4B3BAAA6"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6794.348</w:t>
            </w:r>
          </w:p>
        </w:tc>
        <w:tc>
          <w:tcPr>
            <w:tcW w:w="1063" w:type="dxa"/>
            <w:tcBorders>
              <w:top w:val="nil"/>
              <w:left w:val="nil"/>
              <w:bottom w:val="nil"/>
              <w:right w:val="nil"/>
            </w:tcBorders>
            <w:shd w:val="clear" w:color="auto" w:fill="auto"/>
            <w:noWrap/>
            <w:vAlign w:val="bottom"/>
            <w:hideMark/>
          </w:tcPr>
          <w:p w14:paraId="4B0E88F5"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36" w:type="dxa"/>
            <w:tcBorders>
              <w:top w:val="nil"/>
              <w:left w:val="nil"/>
              <w:bottom w:val="nil"/>
              <w:right w:val="nil"/>
            </w:tcBorders>
            <w:shd w:val="clear" w:color="auto" w:fill="auto"/>
            <w:noWrap/>
            <w:vAlign w:val="bottom"/>
            <w:hideMark/>
          </w:tcPr>
          <w:p w14:paraId="07A8F301"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-211205.652</w:t>
            </w:r>
          </w:p>
        </w:tc>
        <w:tc>
          <w:tcPr>
            <w:tcW w:w="1358" w:type="dxa"/>
            <w:tcBorders>
              <w:top w:val="nil"/>
              <w:left w:val="nil"/>
              <w:bottom w:val="nil"/>
              <w:right w:val="nil"/>
            </w:tcBorders>
            <w:shd w:val="clear" w:color="auto" w:fill="auto"/>
            <w:noWrap/>
            <w:vAlign w:val="bottom"/>
            <w:hideMark/>
          </w:tcPr>
          <w:p w14:paraId="777F123A"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-210230.79</w:t>
            </w:r>
          </w:p>
        </w:tc>
      </w:tr>
      <w:tr w:rsidR="00420401" w:rsidRPr="001309FB" w14:paraId="66D0F1DF" w14:textId="77777777" w:rsidTr="00420401">
        <w:trPr>
          <w:trHeight w:val="295"/>
        </w:trPr>
        <w:tc>
          <w:tcPr>
            <w:tcW w:w="1210" w:type="dxa"/>
            <w:tcBorders>
              <w:top w:val="nil"/>
              <w:left w:val="nil"/>
              <w:bottom w:val="nil"/>
              <w:right w:val="nil"/>
            </w:tcBorders>
            <w:shd w:val="clear" w:color="auto" w:fill="auto"/>
            <w:noWrap/>
            <w:vAlign w:val="bottom"/>
            <w:hideMark/>
          </w:tcPr>
          <w:p w14:paraId="37AA6814" w14:textId="6F76EF7B" w:rsidR="00420401" w:rsidRPr="0015403C" w:rsidRDefault="00420401" w:rsidP="00420401">
            <w:pPr>
              <w:jc w:val="cente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28/3/2024</w:t>
            </w:r>
          </w:p>
        </w:tc>
        <w:tc>
          <w:tcPr>
            <w:tcW w:w="1466" w:type="dxa"/>
            <w:gridSpan w:val="2"/>
            <w:tcBorders>
              <w:top w:val="nil"/>
              <w:left w:val="nil"/>
              <w:bottom w:val="nil"/>
              <w:right w:val="nil"/>
            </w:tcBorders>
            <w:shd w:val="clear" w:color="auto" w:fill="auto"/>
            <w:noWrap/>
            <w:vAlign w:val="bottom"/>
            <w:hideMark/>
          </w:tcPr>
          <w:p w14:paraId="1F67A022" w14:textId="789F3338" w:rsidR="00420401" w:rsidRPr="001309FB" w:rsidRDefault="00420401" w:rsidP="0042040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309FB">
              <w:rPr>
                <w:rFonts w:ascii="Times New Roman" w:eastAsia="Times New Roman" w:hAnsi="Times New Roman" w:cs="Times New Roman"/>
                <w:color w:val="000000"/>
                <w:sz w:val="24"/>
                <w:szCs w:val="24"/>
              </w:rPr>
              <w:t>0.429076</w:t>
            </w:r>
          </w:p>
        </w:tc>
        <w:tc>
          <w:tcPr>
            <w:tcW w:w="1166" w:type="dxa"/>
            <w:tcBorders>
              <w:top w:val="nil"/>
              <w:left w:val="nil"/>
              <w:bottom w:val="nil"/>
              <w:right w:val="nil"/>
            </w:tcBorders>
            <w:shd w:val="clear" w:color="auto" w:fill="auto"/>
            <w:noWrap/>
            <w:vAlign w:val="bottom"/>
            <w:hideMark/>
          </w:tcPr>
          <w:p w14:paraId="6576FC29"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166" w:type="dxa"/>
            <w:tcBorders>
              <w:top w:val="nil"/>
              <w:left w:val="nil"/>
              <w:bottom w:val="nil"/>
              <w:right w:val="nil"/>
            </w:tcBorders>
            <w:shd w:val="clear" w:color="auto" w:fill="auto"/>
            <w:noWrap/>
            <w:vAlign w:val="bottom"/>
            <w:hideMark/>
          </w:tcPr>
          <w:p w14:paraId="20B4997F"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43503.52</w:t>
            </w:r>
          </w:p>
        </w:tc>
        <w:tc>
          <w:tcPr>
            <w:tcW w:w="1063" w:type="dxa"/>
            <w:tcBorders>
              <w:top w:val="nil"/>
              <w:left w:val="nil"/>
              <w:bottom w:val="nil"/>
              <w:right w:val="nil"/>
            </w:tcBorders>
            <w:shd w:val="clear" w:color="auto" w:fill="auto"/>
            <w:noWrap/>
            <w:vAlign w:val="bottom"/>
            <w:hideMark/>
          </w:tcPr>
          <w:p w14:paraId="4B71667E"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-217394</w:t>
            </w:r>
          </w:p>
        </w:tc>
        <w:tc>
          <w:tcPr>
            <w:tcW w:w="1536" w:type="dxa"/>
            <w:tcBorders>
              <w:top w:val="nil"/>
              <w:left w:val="nil"/>
              <w:bottom w:val="nil"/>
              <w:right w:val="nil"/>
            </w:tcBorders>
            <w:shd w:val="clear" w:color="auto" w:fill="auto"/>
            <w:noWrap/>
            <w:vAlign w:val="bottom"/>
            <w:hideMark/>
          </w:tcPr>
          <w:p w14:paraId="5875C2F1"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-173890.9254</w:t>
            </w:r>
          </w:p>
        </w:tc>
        <w:tc>
          <w:tcPr>
            <w:tcW w:w="1358" w:type="dxa"/>
            <w:tcBorders>
              <w:top w:val="nil"/>
              <w:left w:val="nil"/>
              <w:bottom w:val="nil"/>
              <w:right w:val="nil"/>
            </w:tcBorders>
            <w:shd w:val="clear" w:color="auto" w:fill="auto"/>
            <w:noWrap/>
            <w:vAlign w:val="bottom"/>
            <w:hideMark/>
          </w:tcPr>
          <w:p w14:paraId="38C48938"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-172338.56</w:t>
            </w:r>
          </w:p>
        </w:tc>
      </w:tr>
      <w:tr w:rsidR="00420401" w:rsidRPr="001309FB" w14:paraId="5A1637E7" w14:textId="77777777" w:rsidTr="00420401">
        <w:trPr>
          <w:trHeight w:val="295"/>
        </w:trPr>
        <w:tc>
          <w:tcPr>
            <w:tcW w:w="1210" w:type="dxa"/>
            <w:tcBorders>
              <w:top w:val="nil"/>
              <w:left w:val="nil"/>
              <w:bottom w:val="nil"/>
              <w:right w:val="nil"/>
            </w:tcBorders>
            <w:shd w:val="clear" w:color="auto" w:fill="auto"/>
            <w:noWrap/>
            <w:vAlign w:val="bottom"/>
            <w:hideMark/>
          </w:tcPr>
          <w:p w14:paraId="78DBF19E" w14:textId="42D0FE13" w:rsidR="00420401" w:rsidRPr="0015403C" w:rsidRDefault="00420401" w:rsidP="00420401">
            <w:pPr>
              <w:jc w:val="cente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31/3/2025</w:t>
            </w:r>
          </w:p>
        </w:tc>
        <w:tc>
          <w:tcPr>
            <w:tcW w:w="1466" w:type="dxa"/>
            <w:gridSpan w:val="2"/>
            <w:tcBorders>
              <w:top w:val="nil"/>
              <w:left w:val="nil"/>
              <w:bottom w:val="nil"/>
              <w:right w:val="nil"/>
            </w:tcBorders>
            <w:shd w:val="clear" w:color="auto" w:fill="auto"/>
            <w:noWrap/>
            <w:vAlign w:val="bottom"/>
            <w:hideMark/>
          </w:tcPr>
          <w:p w14:paraId="28D13309"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0.719498</w:t>
            </w:r>
          </w:p>
        </w:tc>
        <w:tc>
          <w:tcPr>
            <w:tcW w:w="1166" w:type="dxa"/>
            <w:tcBorders>
              <w:top w:val="nil"/>
              <w:left w:val="nil"/>
              <w:bottom w:val="nil"/>
              <w:right w:val="nil"/>
            </w:tcBorders>
            <w:shd w:val="clear" w:color="auto" w:fill="auto"/>
            <w:noWrap/>
            <w:vAlign w:val="bottom"/>
            <w:hideMark/>
          </w:tcPr>
          <w:p w14:paraId="7C9FA4D3"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166" w:type="dxa"/>
            <w:tcBorders>
              <w:top w:val="nil"/>
              <w:left w:val="nil"/>
              <w:bottom w:val="nil"/>
              <w:right w:val="nil"/>
            </w:tcBorders>
            <w:shd w:val="clear" w:color="auto" w:fill="auto"/>
            <w:noWrap/>
            <w:vAlign w:val="bottom"/>
            <w:hideMark/>
          </w:tcPr>
          <w:p w14:paraId="13833A93"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73548.73</w:t>
            </w:r>
          </w:p>
        </w:tc>
        <w:tc>
          <w:tcPr>
            <w:tcW w:w="1063" w:type="dxa"/>
            <w:tcBorders>
              <w:top w:val="nil"/>
              <w:left w:val="nil"/>
              <w:bottom w:val="nil"/>
              <w:right w:val="nil"/>
            </w:tcBorders>
            <w:shd w:val="clear" w:color="auto" w:fill="auto"/>
            <w:noWrap/>
            <w:vAlign w:val="bottom"/>
            <w:hideMark/>
          </w:tcPr>
          <w:p w14:paraId="2C6AE010"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-219817</w:t>
            </w:r>
          </w:p>
        </w:tc>
        <w:tc>
          <w:tcPr>
            <w:tcW w:w="1536" w:type="dxa"/>
            <w:tcBorders>
              <w:top w:val="nil"/>
              <w:left w:val="nil"/>
              <w:bottom w:val="nil"/>
              <w:right w:val="nil"/>
            </w:tcBorders>
            <w:shd w:val="clear" w:color="auto" w:fill="auto"/>
            <w:noWrap/>
            <w:vAlign w:val="bottom"/>
            <w:hideMark/>
          </w:tcPr>
          <w:p w14:paraId="1B22844E"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-146267.9337</w:t>
            </w:r>
          </w:p>
        </w:tc>
        <w:tc>
          <w:tcPr>
            <w:tcW w:w="1358" w:type="dxa"/>
            <w:tcBorders>
              <w:top w:val="nil"/>
              <w:left w:val="nil"/>
              <w:bottom w:val="nil"/>
              <w:right w:val="nil"/>
            </w:tcBorders>
            <w:shd w:val="clear" w:color="auto" w:fill="auto"/>
            <w:noWrap/>
            <w:vAlign w:val="bottom"/>
            <w:hideMark/>
          </w:tcPr>
          <w:p w14:paraId="163A6A8C"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-143903.77</w:t>
            </w:r>
          </w:p>
        </w:tc>
      </w:tr>
      <w:tr w:rsidR="00420401" w:rsidRPr="001309FB" w14:paraId="119ACDFC" w14:textId="77777777" w:rsidTr="00420401">
        <w:trPr>
          <w:trHeight w:val="295"/>
        </w:trPr>
        <w:tc>
          <w:tcPr>
            <w:tcW w:w="1210" w:type="dxa"/>
            <w:tcBorders>
              <w:top w:val="nil"/>
              <w:left w:val="nil"/>
              <w:bottom w:val="nil"/>
              <w:right w:val="nil"/>
            </w:tcBorders>
            <w:shd w:val="clear" w:color="auto" w:fill="auto"/>
            <w:noWrap/>
            <w:vAlign w:val="bottom"/>
            <w:hideMark/>
          </w:tcPr>
          <w:p w14:paraId="216B77DB" w14:textId="0902F5E5" w:rsidR="00420401" w:rsidRPr="0015403C" w:rsidRDefault="00420401" w:rsidP="00420401">
            <w:pPr>
              <w:jc w:val="cente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30/3/2026</w:t>
            </w:r>
          </w:p>
        </w:tc>
        <w:tc>
          <w:tcPr>
            <w:tcW w:w="1466" w:type="dxa"/>
            <w:gridSpan w:val="2"/>
            <w:tcBorders>
              <w:top w:val="nil"/>
              <w:left w:val="nil"/>
              <w:bottom w:val="nil"/>
              <w:right w:val="nil"/>
            </w:tcBorders>
            <w:shd w:val="clear" w:color="auto" w:fill="auto"/>
            <w:noWrap/>
            <w:vAlign w:val="bottom"/>
            <w:hideMark/>
          </w:tcPr>
          <w:p w14:paraId="32E1C55B"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1.04311</w:t>
            </w:r>
          </w:p>
        </w:tc>
        <w:tc>
          <w:tcPr>
            <w:tcW w:w="1166" w:type="dxa"/>
            <w:tcBorders>
              <w:top w:val="nil"/>
              <w:left w:val="nil"/>
              <w:bottom w:val="nil"/>
              <w:right w:val="nil"/>
            </w:tcBorders>
            <w:shd w:val="clear" w:color="auto" w:fill="auto"/>
            <w:noWrap/>
            <w:vAlign w:val="bottom"/>
            <w:hideMark/>
          </w:tcPr>
          <w:p w14:paraId="1A5D01C3"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166" w:type="dxa"/>
            <w:tcBorders>
              <w:top w:val="nil"/>
              <w:left w:val="nil"/>
              <w:bottom w:val="nil"/>
              <w:right w:val="nil"/>
            </w:tcBorders>
            <w:shd w:val="clear" w:color="auto" w:fill="auto"/>
            <w:noWrap/>
            <w:vAlign w:val="bottom"/>
            <w:hideMark/>
          </w:tcPr>
          <w:p w14:paraId="7D19572D"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105470.1</w:t>
            </w:r>
          </w:p>
        </w:tc>
        <w:tc>
          <w:tcPr>
            <w:tcW w:w="1063" w:type="dxa"/>
            <w:tcBorders>
              <w:top w:val="nil"/>
              <w:left w:val="nil"/>
              <w:bottom w:val="nil"/>
              <w:right w:val="nil"/>
            </w:tcBorders>
            <w:shd w:val="clear" w:color="auto" w:fill="auto"/>
            <w:noWrap/>
            <w:vAlign w:val="bottom"/>
            <w:hideMark/>
          </w:tcPr>
          <w:p w14:paraId="5032422C"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36" w:type="dxa"/>
            <w:tcBorders>
              <w:top w:val="nil"/>
              <w:left w:val="nil"/>
              <w:bottom w:val="nil"/>
              <w:right w:val="nil"/>
            </w:tcBorders>
            <w:shd w:val="clear" w:color="auto" w:fill="auto"/>
            <w:noWrap/>
            <w:vAlign w:val="bottom"/>
            <w:hideMark/>
          </w:tcPr>
          <w:p w14:paraId="33217052"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-112529.9391</w:t>
            </w:r>
          </w:p>
        </w:tc>
        <w:tc>
          <w:tcPr>
            <w:tcW w:w="1358" w:type="dxa"/>
            <w:tcBorders>
              <w:top w:val="nil"/>
              <w:left w:val="nil"/>
              <w:bottom w:val="nil"/>
              <w:right w:val="nil"/>
            </w:tcBorders>
            <w:shd w:val="clear" w:color="auto" w:fill="auto"/>
            <w:noWrap/>
            <w:vAlign w:val="bottom"/>
            <w:hideMark/>
          </w:tcPr>
          <w:p w14:paraId="24DEC791"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-109555.61</w:t>
            </w:r>
          </w:p>
        </w:tc>
      </w:tr>
      <w:tr w:rsidR="00420401" w:rsidRPr="001309FB" w14:paraId="6168ECA7" w14:textId="77777777" w:rsidTr="00420401">
        <w:trPr>
          <w:trHeight w:val="295"/>
        </w:trPr>
        <w:tc>
          <w:tcPr>
            <w:tcW w:w="1210" w:type="dxa"/>
            <w:tcBorders>
              <w:top w:val="nil"/>
              <w:left w:val="nil"/>
              <w:bottom w:val="single" w:sz="4" w:space="0" w:color="auto"/>
              <w:right w:val="nil"/>
            </w:tcBorders>
            <w:shd w:val="clear" w:color="auto" w:fill="auto"/>
            <w:noWrap/>
            <w:vAlign w:val="bottom"/>
            <w:hideMark/>
          </w:tcPr>
          <w:p w14:paraId="7ADCFAE2" w14:textId="050E8B64" w:rsidR="00420401" w:rsidRPr="0015403C" w:rsidRDefault="00420401" w:rsidP="00420401">
            <w:pPr>
              <w:jc w:val="center"/>
              <w:rPr>
                <w:rFonts w:ascii="Times New Roman" w:eastAsia="Times New Roman" w:hAnsi="Times New Roman" w:cs="Times New Roman"/>
                <w:color w:val="000000"/>
                <w:sz w:val="24"/>
                <w:szCs w:val="24"/>
              </w:rPr>
            </w:pPr>
            <w:r w:rsidRPr="0015403C">
              <w:rPr>
                <w:rFonts w:ascii="Times New Roman" w:eastAsia="Times New Roman" w:hAnsi="Times New Roman" w:cs="Times New Roman"/>
                <w:color w:val="000000"/>
                <w:sz w:val="24"/>
                <w:szCs w:val="24"/>
              </w:rPr>
              <w:t>30/3/2027</w:t>
            </w:r>
          </w:p>
        </w:tc>
        <w:tc>
          <w:tcPr>
            <w:tcW w:w="1466" w:type="dxa"/>
            <w:gridSpan w:val="2"/>
            <w:tcBorders>
              <w:top w:val="nil"/>
              <w:left w:val="nil"/>
              <w:bottom w:val="single" w:sz="4" w:space="0" w:color="auto"/>
              <w:right w:val="nil"/>
            </w:tcBorders>
            <w:shd w:val="clear" w:color="auto" w:fill="auto"/>
            <w:noWrap/>
            <w:vAlign w:val="bottom"/>
            <w:hideMark/>
          </w:tcPr>
          <w:p w14:paraId="0A91B51A"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1.414464</w:t>
            </w:r>
          </w:p>
        </w:tc>
        <w:tc>
          <w:tcPr>
            <w:tcW w:w="1166" w:type="dxa"/>
            <w:tcBorders>
              <w:top w:val="nil"/>
              <w:left w:val="nil"/>
              <w:bottom w:val="single" w:sz="4" w:space="0" w:color="auto"/>
              <w:right w:val="nil"/>
            </w:tcBorders>
            <w:shd w:val="clear" w:color="auto" w:fill="auto"/>
            <w:noWrap/>
            <w:vAlign w:val="bottom"/>
            <w:hideMark/>
          </w:tcPr>
          <w:p w14:paraId="12DD69CF" w14:textId="77777777" w:rsidR="00420401" w:rsidRPr="001309FB" w:rsidRDefault="00420401" w:rsidP="00420401">
            <w:pPr>
              <w:jc w:val="center"/>
              <w:rPr>
                <w:rFonts w:ascii="Times New Roman" w:eastAsia="Times New Roman" w:hAnsi="Times New Roman" w:cs="Times New Roman"/>
                <w:color w:val="000000"/>
                <w:sz w:val="24"/>
                <w:szCs w:val="24"/>
              </w:rPr>
            </w:pPr>
          </w:p>
        </w:tc>
        <w:tc>
          <w:tcPr>
            <w:tcW w:w="1166" w:type="dxa"/>
            <w:tcBorders>
              <w:top w:val="nil"/>
              <w:left w:val="nil"/>
              <w:bottom w:val="single" w:sz="4" w:space="0" w:color="auto"/>
              <w:right w:val="nil"/>
            </w:tcBorders>
            <w:shd w:val="clear" w:color="auto" w:fill="auto"/>
            <w:noWrap/>
            <w:vAlign w:val="bottom"/>
            <w:hideMark/>
          </w:tcPr>
          <w:p w14:paraId="5330E8FD"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143410.9</w:t>
            </w:r>
          </w:p>
        </w:tc>
        <w:tc>
          <w:tcPr>
            <w:tcW w:w="1063" w:type="dxa"/>
            <w:tcBorders>
              <w:top w:val="nil"/>
              <w:left w:val="nil"/>
              <w:bottom w:val="single" w:sz="4" w:space="0" w:color="auto"/>
              <w:right w:val="nil"/>
            </w:tcBorders>
            <w:shd w:val="clear" w:color="auto" w:fill="auto"/>
            <w:noWrap/>
            <w:vAlign w:val="bottom"/>
            <w:hideMark/>
          </w:tcPr>
          <w:p w14:paraId="166713FF"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-218000</w:t>
            </w:r>
          </w:p>
        </w:tc>
        <w:tc>
          <w:tcPr>
            <w:tcW w:w="1536" w:type="dxa"/>
            <w:tcBorders>
              <w:top w:val="nil"/>
              <w:left w:val="nil"/>
              <w:bottom w:val="single" w:sz="4" w:space="0" w:color="auto"/>
              <w:right w:val="nil"/>
            </w:tcBorders>
            <w:shd w:val="clear" w:color="auto" w:fill="auto"/>
            <w:noWrap/>
            <w:vAlign w:val="bottom"/>
            <w:hideMark/>
          </w:tcPr>
          <w:p w14:paraId="0B76C833"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-74589.09564</w:t>
            </w:r>
          </w:p>
        </w:tc>
        <w:tc>
          <w:tcPr>
            <w:tcW w:w="1358" w:type="dxa"/>
            <w:tcBorders>
              <w:top w:val="nil"/>
              <w:left w:val="nil"/>
              <w:bottom w:val="single" w:sz="4" w:space="0" w:color="auto"/>
              <w:right w:val="nil"/>
            </w:tcBorders>
            <w:shd w:val="clear" w:color="auto" w:fill="auto"/>
            <w:noWrap/>
            <w:vAlign w:val="bottom"/>
            <w:hideMark/>
          </w:tcPr>
          <w:p w14:paraId="66EB0698" w14:textId="77777777" w:rsidR="00420401" w:rsidRPr="001309FB" w:rsidRDefault="00420401" w:rsidP="00420401">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-71590.906</w:t>
            </w:r>
          </w:p>
        </w:tc>
      </w:tr>
      <w:tr w:rsidR="001309FB" w:rsidRPr="001309FB" w14:paraId="04373701" w14:textId="77777777" w:rsidTr="00420401">
        <w:trPr>
          <w:trHeight w:val="295"/>
        </w:trPr>
        <w:tc>
          <w:tcPr>
            <w:tcW w:w="1210" w:type="dxa"/>
            <w:tcBorders>
              <w:top w:val="nil"/>
              <w:left w:val="nil"/>
              <w:bottom w:val="nil"/>
              <w:right w:val="nil"/>
            </w:tcBorders>
            <w:shd w:val="clear" w:color="auto" w:fill="auto"/>
            <w:noWrap/>
            <w:vAlign w:val="bottom"/>
            <w:hideMark/>
          </w:tcPr>
          <w:p w14:paraId="114BB10A" w14:textId="77777777" w:rsidR="001309FB" w:rsidRPr="001309FB" w:rsidRDefault="001309FB" w:rsidP="00EF02C6">
            <w:pPr>
              <w:jc w:val="center"/>
              <w:rPr>
                <w:rFonts w:ascii="Times New Roman" w:eastAsia="Times New Roman" w:hAnsi="Times New Roman" w:cs="Times New Roman"/>
                <w:color w:val="000000"/>
                <w:sz w:val="24"/>
                <w:szCs w:val="24"/>
              </w:rPr>
            </w:pPr>
          </w:p>
        </w:tc>
        <w:tc>
          <w:tcPr>
            <w:tcW w:w="1466" w:type="dxa"/>
            <w:gridSpan w:val="2"/>
            <w:tcBorders>
              <w:top w:val="nil"/>
              <w:left w:val="nil"/>
              <w:bottom w:val="nil"/>
              <w:right w:val="nil"/>
            </w:tcBorders>
            <w:shd w:val="clear" w:color="auto" w:fill="auto"/>
            <w:noWrap/>
            <w:vAlign w:val="bottom"/>
            <w:hideMark/>
          </w:tcPr>
          <w:p w14:paraId="1FD39577" w14:textId="77777777" w:rsidR="001309FB" w:rsidRPr="001309FB" w:rsidRDefault="001309FB" w:rsidP="00EF02C6">
            <w:pPr>
              <w:jc w:val="center"/>
              <w:rPr>
                <w:rFonts w:ascii="Times New Roman" w:eastAsia="Times New Roman" w:hAnsi="Times New Roman" w:cs="Times New Roman"/>
                <w:sz w:val="24"/>
                <w:szCs w:val="24"/>
              </w:rPr>
            </w:pPr>
          </w:p>
        </w:tc>
        <w:tc>
          <w:tcPr>
            <w:tcW w:w="1166" w:type="dxa"/>
            <w:tcBorders>
              <w:top w:val="nil"/>
              <w:left w:val="nil"/>
              <w:bottom w:val="nil"/>
              <w:right w:val="nil"/>
            </w:tcBorders>
            <w:shd w:val="clear" w:color="auto" w:fill="auto"/>
            <w:noWrap/>
            <w:vAlign w:val="bottom"/>
            <w:hideMark/>
          </w:tcPr>
          <w:p w14:paraId="1319BEFD" w14:textId="77777777" w:rsidR="001309FB" w:rsidRPr="001309FB" w:rsidRDefault="001309FB" w:rsidP="00EF02C6">
            <w:pPr>
              <w:jc w:val="center"/>
              <w:rPr>
                <w:rFonts w:ascii="Times New Roman" w:eastAsia="Times New Roman" w:hAnsi="Times New Roman" w:cs="Times New Roman"/>
                <w:sz w:val="24"/>
                <w:szCs w:val="24"/>
              </w:rPr>
            </w:pPr>
          </w:p>
        </w:tc>
        <w:tc>
          <w:tcPr>
            <w:tcW w:w="1166" w:type="dxa"/>
            <w:tcBorders>
              <w:top w:val="nil"/>
              <w:left w:val="nil"/>
              <w:bottom w:val="nil"/>
              <w:right w:val="nil"/>
            </w:tcBorders>
            <w:shd w:val="clear" w:color="auto" w:fill="auto"/>
            <w:noWrap/>
            <w:vAlign w:val="bottom"/>
            <w:hideMark/>
          </w:tcPr>
          <w:p w14:paraId="5DC0B1B2" w14:textId="77777777" w:rsidR="001309FB" w:rsidRPr="001309FB" w:rsidRDefault="001309FB" w:rsidP="00EF02C6">
            <w:pPr>
              <w:jc w:val="center"/>
              <w:rPr>
                <w:rFonts w:ascii="Times New Roman" w:eastAsia="Times New Roman" w:hAnsi="Times New Roman" w:cs="Times New Roman"/>
                <w:sz w:val="24"/>
                <w:szCs w:val="24"/>
              </w:rPr>
            </w:pPr>
          </w:p>
        </w:tc>
        <w:tc>
          <w:tcPr>
            <w:tcW w:w="1063" w:type="dxa"/>
            <w:tcBorders>
              <w:top w:val="nil"/>
              <w:left w:val="nil"/>
              <w:bottom w:val="nil"/>
              <w:right w:val="nil"/>
            </w:tcBorders>
            <w:shd w:val="clear" w:color="auto" w:fill="auto"/>
            <w:noWrap/>
            <w:vAlign w:val="bottom"/>
            <w:hideMark/>
          </w:tcPr>
          <w:p w14:paraId="446DE5EF" w14:textId="77777777" w:rsidR="001309FB" w:rsidRPr="001309FB" w:rsidRDefault="001309FB" w:rsidP="00EF02C6">
            <w:pPr>
              <w:jc w:val="center"/>
              <w:rPr>
                <w:rFonts w:ascii="Times New Roman" w:eastAsia="Times New Roman" w:hAnsi="Times New Roman" w:cs="Times New Roman"/>
                <w:sz w:val="24"/>
                <w:szCs w:val="24"/>
              </w:rPr>
            </w:pPr>
          </w:p>
        </w:tc>
        <w:tc>
          <w:tcPr>
            <w:tcW w:w="1536" w:type="dxa"/>
            <w:tcBorders>
              <w:top w:val="nil"/>
              <w:left w:val="nil"/>
              <w:bottom w:val="single" w:sz="4" w:space="0" w:color="auto"/>
              <w:right w:val="nil"/>
            </w:tcBorders>
            <w:shd w:val="clear" w:color="auto" w:fill="auto"/>
            <w:noWrap/>
            <w:vAlign w:val="bottom"/>
            <w:hideMark/>
          </w:tcPr>
          <w:p w14:paraId="471AEDB9"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P&amp;L</w:t>
            </w:r>
          </w:p>
        </w:tc>
        <w:tc>
          <w:tcPr>
            <w:tcW w:w="1358" w:type="dxa"/>
            <w:tcBorders>
              <w:top w:val="nil"/>
              <w:left w:val="nil"/>
              <w:bottom w:val="single" w:sz="4" w:space="0" w:color="auto"/>
              <w:right w:val="nil"/>
            </w:tcBorders>
            <w:shd w:val="clear" w:color="auto" w:fill="auto"/>
            <w:noWrap/>
            <w:vAlign w:val="bottom"/>
            <w:hideMark/>
          </w:tcPr>
          <w:p w14:paraId="6F1E9B42" w14:textId="77777777" w:rsidR="001309FB" w:rsidRPr="001309FB" w:rsidRDefault="001309FB" w:rsidP="00EF02C6">
            <w:pPr>
              <w:jc w:val="center"/>
              <w:rPr>
                <w:rFonts w:ascii="Times New Roman" w:eastAsia="Times New Roman" w:hAnsi="Times New Roman" w:cs="Times New Roman"/>
                <w:color w:val="000000"/>
                <w:sz w:val="24"/>
                <w:szCs w:val="24"/>
              </w:rPr>
            </w:pPr>
            <w:r w:rsidRPr="001309FB">
              <w:rPr>
                <w:rFonts w:ascii="Times New Roman" w:eastAsia="Times New Roman" w:hAnsi="Times New Roman" w:cs="Times New Roman"/>
                <w:color w:val="000000"/>
                <w:sz w:val="24"/>
                <w:szCs w:val="24"/>
              </w:rPr>
              <w:t>-</w:t>
            </w:r>
            <w:r w:rsidRPr="001309FB">
              <w:rPr>
                <w:rFonts w:ascii="Times New Roman" w:eastAsia="Times New Roman" w:hAnsi="Times New Roman" w:cs="Times New Roman"/>
                <w:b/>
                <w:bCs/>
                <w:color w:val="FF0000"/>
                <w:sz w:val="24"/>
                <w:szCs w:val="24"/>
              </w:rPr>
              <w:t>936029.31</w:t>
            </w:r>
          </w:p>
        </w:tc>
      </w:tr>
    </w:tbl>
    <w:p w14:paraId="5545D6F0" w14:textId="77777777" w:rsidR="001309FB" w:rsidRPr="001309FB" w:rsidRDefault="001309FB" w:rsidP="001309FB">
      <w:pPr>
        <w:rPr>
          <w:rFonts w:ascii="Times New Roman" w:hAnsi="Times New Roman" w:cs="Times New Roman"/>
          <w:sz w:val="24"/>
          <w:szCs w:val="24"/>
        </w:rPr>
      </w:pPr>
    </w:p>
    <w:p w14:paraId="34A72879" w14:textId="77777777" w:rsidR="001309FB" w:rsidRPr="001309FB" w:rsidRDefault="001309FB" w:rsidP="001309FB">
      <w:pPr>
        <w:rPr>
          <w:rFonts w:ascii="Times New Roman" w:hAnsi="Times New Roman" w:cs="Times New Roman"/>
          <w:sz w:val="24"/>
          <w:szCs w:val="24"/>
        </w:rPr>
      </w:pPr>
      <w:r w:rsidRPr="001309FB">
        <w:rPr>
          <w:rFonts w:ascii="Times New Roman" w:hAnsi="Times New Roman" w:cs="Times New Roman"/>
          <w:sz w:val="24"/>
          <w:szCs w:val="24"/>
        </w:rPr>
        <w:t>At 24 December 2020, we discount the future 7 cash flows and got a PV of -936029.31. We suffer loss.</w:t>
      </w:r>
    </w:p>
    <w:p w14:paraId="26AA53A0" w14:textId="0A4C856C" w:rsidR="001309FB" w:rsidRPr="001309FB" w:rsidRDefault="001309FB" w:rsidP="001309FB">
      <w:pPr>
        <w:rPr>
          <w:rFonts w:ascii="Times New Roman" w:hAnsi="Times New Roman" w:cs="Times New Roman"/>
          <w:b/>
          <w:bCs/>
          <w:sz w:val="24"/>
          <w:szCs w:val="24"/>
          <w:u w:val="single"/>
        </w:rPr>
      </w:pPr>
      <w:r w:rsidRPr="001309FB">
        <w:rPr>
          <w:rFonts w:ascii="Times New Roman" w:hAnsi="Times New Roman" w:cs="Times New Roman"/>
          <w:b/>
          <w:bCs/>
          <w:sz w:val="24"/>
          <w:szCs w:val="24"/>
          <w:u w:val="single"/>
        </w:rPr>
        <w:t xml:space="preserve"> </w:t>
      </w:r>
    </w:p>
    <w:p w14:paraId="66E7F99E" w14:textId="191DC8BA" w:rsidR="001309FB" w:rsidRPr="001309FB" w:rsidRDefault="001309FB" w:rsidP="001309FB">
      <w:pPr>
        <w:rPr>
          <w:rFonts w:ascii="Times New Roman" w:hAnsi="Times New Roman" w:cs="Times New Roman"/>
          <w:b/>
          <w:bCs/>
          <w:sz w:val="24"/>
          <w:szCs w:val="24"/>
          <w:u w:val="single"/>
        </w:rPr>
      </w:pPr>
      <w:r w:rsidRPr="001309FB">
        <w:rPr>
          <w:rFonts w:ascii="Times New Roman" w:hAnsi="Times New Roman" w:cs="Times New Roman"/>
          <w:b/>
          <w:bCs/>
          <w:sz w:val="24"/>
          <w:szCs w:val="24"/>
          <w:u w:val="single"/>
        </w:rPr>
        <w:t>Principal Method</w:t>
      </w:r>
    </w:p>
    <w:p w14:paraId="6C60218D" w14:textId="77777777" w:rsidR="001309FB" w:rsidRPr="001309FB" w:rsidRDefault="001309FB" w:rsidP="001309FB">
      <w:pPr>
        <w:pStyle w:val="a6"/>
        <w:spacing w:line="360" w:lineRule="auto"/>
        <w:ind w:left="227" w:right="227"/>
        <w:jc w:val="both"/>
        <w:rPr>
          <w:rFonts w:ascii="Times New Roman" w:eastAsia="等线" w:hAnsi="Times New Roman" w:cs="Times New Roman"/>
          <w:sz w:val="24"/>
          <w:szCs w:val="24"/>
          <w:lang w:eastAsia="zh-TW"/>
        </w:rPr>
      </w:pPr>
      <w:r w:rsidRPr="001309FB">
        <w:rPr>
          <w:rFonts w:ascii="Times New Roman" w:eastAsia="等线" w:hAnsi="Times New Roman" w:cs="Times New Roman"/>
          <w:sz w:val="24"/>
          <w:szCs w:val="24"/>
          <w:lang w:eastAsia="zh-TW"/>
        </w:rPr>
        <w:t>The fixed cashflows was set on 27</w:t>
      </w:r>
      <w:r w:rsidRPr="001309FB">
        <w:rPr>
          <w:rFonts w:ascii="Times New Roman" w:eastAsia="等线" w:hAnsi="Times New Roman" w:cs="Times New Roman"/>
          <w:sz w:val="24"/>
          <w:szCs w:val="24"/>
          <w:vertAlign w:val="superscript"/>
          <w:lang w:eastAsia="zh-TW"/>
        </w:rPr>
        <w:t>th</w:t>
      </w:r>
      <w:r w:rsidRPr="001309FB">
        <w:rPr>
          <w:rFonts w:ascii="Times New Roman" w:eastAsia="等线" w:hAnsi="Times New Roman" w:cs="Times New Roman"/>
          <w:sz w:val="24"/>
          <w:szCs w:val="24"/>
          <w:lang w:eastAsia="zh-TW"/>
        </w:rPr>
        <w:t xml:space="preserve"> March 2017. The next floating cashflow was reset on 27</w:t>
      </w:r>
      <w:r w:rsidRPr="001309FB">
        <w:rPr>
          <w:rFonts w:ascii="Times New Roman" w:eastAsia="等线" w:hAnsi="Times New Roman" w:cs="Times New Roman"/>
          <w:sz w:val="24"/>
          <w:szCs w:val="24"/>
          <w:vertAlign w:val="superscript"/>
          <w:lang w:eastAsia="zh-TW"/>
        </w:rPr>
        <w:t>th</w:t>
      </w:r>
      <w:r w:rsidRPr="001309FB">
        <w:rPr>
          <w:rFonts w:ascii="Times New Roman" w:eastAsia="等线" w:hAnsi="Times New Roman" w:cs="Times New Roman"/>
          <w:sz w:val="24"/>
          <w:szCs w:val="24"/>
          <w:lang w:eastAsia="zh-TW"/>
        </w:rPr>
        <w:t xml:space="preserve"> March 2020. The remaining floating cashflows are stochastic, we add the 10,000,000 to turn the cashflows into non-stochastic. After that, we subtract the discounted fixed payments from the principal. The P&amp;L is -936029.31, meaning we have loss EUR 936029.31.</w:t>
      </w:r>
    </w:p>
    <w:p w14:paraId="3EF4016E" w14:textId="77777777" w:rsidR="001309FB" w:rsidRPr="001309FB" w:rsidRDefault="001309FB" w:rsidP="001309FB">
      <w:pPr>
        <w:spacing w:line="360" w:lineRule="auto"/>
        <w:ind w:right="227"/>
        <w:jc w:val="both"/>
        <w:rPr>
          <w:rFonts w:ascii="Times New Roman" w:eastAsia="等线" w:hAnsi="Times New Roman" w:cs="Times New Roman"/>
          <w:b/>
          <w:bCs/>
          <w:sz w:val="24"/>
          <w:szCs w:val="24"/>
          <w:u w:val="single"/>
          <w:lang w:eastAsia="zh-TW"/>
        </w:rPr>
      </w:pPr>
      <w:r w:rsidRPr="001309FB">
        <w:rPr>
          <w:rFonts w:ascii="Times New Roman" w:eastAsia="等线" w:hAnsi="Times New Roman" w:cs="Times New Roman"/>
          <w:b/>
          <w:bCs/>
          <w:sz w:val="24"/>
          <w:szCs w:val="24"/>
          <w:u w:val="single"/>
          <w:lang w:eastAsia="zh-TW"/>
        </w:rPr>
        <w:t>Forward Rate Method</w:t>
      </w:r>
    </w:p>
    <w:p w14:paraId="5B9D6427" w14:textId="31E79F52" w:rsidR="00F96C35" w:rsidRPr="001309FB" w:rsidRDefault="001309FB" w:rsidP="001309FB">
      <w:pPr>
        <w:rPr>
          <w:rFonts w:ascii="Times New Roman" w:hAnsi="Times New Roman" w:cs="Times New Roman"/>
          <w:sz w:val="24"/>
          <w:szCs w:val="24"/>
        </w:rPr>
      </w:pPr>
      <w:r w:rsidRPr="001309FB">
        <w:rPr>
          <w:rFonts w:ascii="Times New Roman" w:eastAsia="Calibri" w:hAnsi="Times New Roman" w:cs="Times New Roman"/>
          <w:bCs/>
          <w:sz w:val="24"/>
          <w:szCs w:val="24"/>
          <w:lang w:eastAsia="zh-TW"/>
        </w:rPr>
        <w:t>We need to pay fixed cashflows which were set on the 27</w:t>
      </w:r>
      <w:r w:rsidRPr="001309FB">
        <w:rPr>
          <w:rFonts w:ascii="Times New Roman" w:eastAsia="Calibri" w:hAnsi="Times New Roman" w:cs="Times New Roman"/>
          <w:bCs/>
          <w:sz w:val="24"/>
          <w:szCs w:val="24"/>
          <w:vertAlign w:val="superscript"/>
          <w:lang w:eastAsia="zh-TW"/>
        </w:rPr>
        <w:t>th</w:t>
      </w:r>
      <w:r w:rsidRPr="001309FB">
        <w:rPr>
          <w:rFonts w:ascii="Times New Roman" w:eastAsia="Calibri" w:hAnsi="Times New Roman" w:cs="Times New Roman"/>
          <w:bCs/>
          <w:sz w:val="24"/>
          <w:szCs w:val="24"/>
          <w:lang w:eastAsia="zh-TW"/>
        </w:rPr>
        <w:t xml:space="preserve"> March 2017. We will receive floating cashflows. The cash flows that we will be receiving is determined </w:t>
      </w:r>
      <w:proofErr w:type="gramStart"/>
      <w:r w:rsidRPr="001309FB">
        <w:rPr>
          <w:rFonts w:ascii="Times New Roman" w:eastAsia="Calibri" w:hAnsi="Times New Roman" w:cs="Times New Roman"/>
          <w:bCs/>
          <w:sz w:val="24"/>
          <w:szCs w:val="24"/>
          <w:lang w:eastAsia="zh-TW"/>
        </w:rPr>
        <w:t>by  the</w:t>
      </w:r>
      <w:proofErr w:type="gramEnd"/>
      <w:r w:rsidRPr="001309FB">
        <w:rPr>
          <w:rFonts w:ascii="Times New Roman" w:eastAsia="Calibri" w:hAnsi="Times New Roman" w:cs="Times New Roman"/>
          <w:bCs/>
          <w:sz w:val="24"/>
          <w:szCs w:val="24"/>
          <w:lang w:eastAsia="zh-TW"/>
        </w:rPr>
        <w:t xml:space="preserve"> forward rate of next cashflow on 29</w:t>
      </w:r>
      <w:r w:rsidRPr="001309FB">
        <w:rPr>
          <w:rFonts w:ascii="Times New Roman" w:eastAsia="Calibri" w:hAnsi="Times New Roman" w:cs="Times New Roman"/>
          <w:bCs/>
          <w:sz w:val="24"/>
          <w:szCs w:val="24"/>
          <w:vertAlign w:val="superscript"/>
          <w:lang w:eastAsia="zh-TW"/>
        </w:rPr>
        <w:t>th</w:t>
      </w:r>
      <w:r w:rsidRPr="001309FB">
        <w:rPr>
          <w:rFonts w:ascii="Times New Roman" w:eastAsia="Calibri" w:hAnsi="Times New Roman" w:cs="Times New Roman"/>
          <w:bCs/>
          <w:sz w:val="24"/>
          <w:szCs w:val="24"/>
          <w:lang w:eastAsia="zh-TW"/>
        </w:rPr>
        <w:t xml:space="preserve"> March 2021, which was already reset on 27</w:t>
      </w:r>
      <w:r w:rsidRPr="001309FB">
        <w:rPr>
          <w:rFonts w:ascii="Times New Roman" w:eastAsia="Calibri" w:hAnsi="Times New Roman" w:cs="Times New Roman"/>
          <w:bCs/>
          <w:sz w:val="24"/>
          <w:szCs w:val="24"/>
          <w:vertAlign w:val="superscript"/>
          <w:lang w:eastAsia="zh-TW"/>
        </w:rPr>
        <w:t>th</w:t>
      </w:r>
      <w:r w:rsidRPr="001309FB">
        <w:rPr>
          <w:rFonts w:ascii="Times New Roman" w:eastAsia="Calibri" w:hAnsi="Times New Roman" w:cs="Times New Roman"/>
          <w:bCs/>
          <w:sz w:val="24"/>
          <w:szCs w:val="24"/>
          <w:lang w:eastAsia="zh-TW"/>
        </w:rPr>
        <w:t xml:space="preserve"> March 2020, which is 0.55%. After adjust for the remaining days between value date and next cashflow date, we would need to pay EUR 57971.85 and receive EUR 9566.667 on the next cashflow date. </w:t>
      </w:r>
      <w:r w:rsidRPr="001309FB">
        <w:rPr>
          <w:rFonts w:ascii="Times New Roman" w:eastAsia="等线" w:hAnsi="Times New Roman" w:cs="Times New Roman"/>
          <w:sz w:val="24"/>
          <w:szCs w:val="24"/>
          <w:lang w:eastAsia="zh-TW"/>
        </w:rPr>
        <w:t>The P&amp;L is -936029.31, meaning we have loss EUR 936029.31.</w:t>
      </w:r>
    </w:p>
    <w:p w14:paraId="767A1793" w14:textId="77777777" w:rsidR="00F96C35" w:rsidRDefault="00F96C35">
      <w:pPr>
        <w:rPr>
          <w:rFonts w:ascii="Times New Roman" w:hAnsi="Times New Roman" w:cs="Times New Roman"/>
        </w:rPr>
      </w:pPr>
      <w:r>
        <w:rPr>
          <w:rFonts w:ascii="Times New Roman" w:hAnsi="Times New Roman" w:cs="Times New Roman"/>
        </w:rPr>
        <w:br w:type="page"/>
      </w:r>
    </w:p>
    <w:p w14:paraId="709426F3" w14:textId="77777777" w:rsidR="00FE5DAA" w:rsidRDefault="00FE5DAA" w:rsidP="00FE5DAA">
      <w:pPr>
        <w:rPr>
          <w:rFonts w:ascii="Times New Roman" w:hAnsi="Times New Roman" w:cs="Times New Roman"/>
          <w:b/>
          <w:bCs/>
          <w:sz w:val="24"/>
          <w:szCs w:val="24"/>
          <w:u w:val="single"/>
        </w:rPr>
      </w:pPr>
      <w:r w:rsidRPr="00314568">
        <w:rPr>
          <w:rFonts w:ascii="Times New Roman" w:hAnsi="Times New Roman" w:cs="Times New Roman"/>
          <w:b/>
          <w:bCs/>
          <w:sz w:val="24"/>
          <w:szCs w:val="24"/>
          <w:u w:val="single"/>
        </w:rPr>
        <w:lastRenderedPageBreak/>
        <w:t>Results</w:t>
      </w:r>
    </w:p>
    <w:p w14:paraId="7EA73541" w14:textId="40C3EB3A" w:rsidR="00FE5DAA" w:rsidRPr="00314568" w:rsidRDefault="00FE5DAA" w:rsidP="00FE5DA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Q</w:t>
      </w:r>
      <w:r>
        <w:rPr>
          <w:rFonts w:ascii="Times New Roman" w:hAnsi="Times New Roman" w:cs="Times New Roman"/>
          <w:b/>
          <w:bCs/>
          <w:sz w:val="24"/>
          <w:szCs w:val="24"/>
          <w:u w:val="single"/>
        </w:rPr>
        <w:t>uestion B</w:t>
      </w:r>
    </w:p>
    <w:p w14:paraId="665BF35D" w14:textId="77777777" w:rsidR="00FE5DAA" w:rsidRDefault="00FE5DAA" w:rsidP="00FE5DAA">
      <w:pPr>
        <w:spacing w:line="360" w:lineRule="auto"/>
        <w:rPr>
          <w:rFonts w:ascii="Times New Roman" w:eastAsia="等线" w:hAnsi="Times New Roman" w:cs="Times New Roman"/>
          <w:b/>
          <w:i/>
          <w:iCs/>
          <w:sz w:val="24"/>
          <w:szCs w:val="24"/>
        </w:rPr>
      </w:pPr>
    </w:p>
    <w:p w14:paraId="1A68EA62" w14:textId="4B099452" w:rsidR="00FE5DAA" w:rsidRPr="00292B8D" w:rsidRDefault="00FE5DAA" w:rsidP="00FE5DAA">
      <w:pPr>
        <w:spacing w:line="360" w:lineRule="auto"/>
        <w:rPr>
          <w:rFonts w:ascii="Times New Roman" w:hAnsi="Times New Roman" w:cs="Times New Roman"/>
          <w:sz w:val="24"/>
          <w:szCs w:val="24"/>
        </w:rPr>
      </w:pPr>
      <w:r w:rsidRPr="00292B8D">
        <w:rPr>
          <w:rFonts w:ascii="Times New Roman" w:eastAsia="等线" w:hAnsi="Times New Roman" w:cs="Times New Roman"/>
          <w:b/>
          <w:i/>
          <w:iCs/>
          <w:sz w:val="24"/>
          <w:szCs w:val="24"/>
        </w:rPr>
        <w:t>Table 1</w:t>
      </w:r>
      <w:r w:rsidR="00B9052F">
        <w:rPr>
          <w:rFonts w:ascii="Times New Roman" w:eastAsia="等线" w:hAnsi="Times New Roman" w:cs="Times New Roman"/>
          <w:b/>
          <w:i/>
          <w:iCs/>
          <w:sz w:val="24"/>
          <w:szCs w:val="24"/>
        </w:rPr>
        <w:t>7</w:t>
      </w:r>
      <w:r w:rsidRPr="00292B8D">
        <w:rPr>
          <w:rFonts w:ascii="Times New Roman" w:eastAsia="Calibri" w:hAnsi="Times New Roman" w:cs="Times New Roman"/>
          <w:sz w:val="24"/>
          <w:szCs w:val="24"/>
        </w:rPr>
        <w:t>. Linear Interpolation for EONIA Swap Rate on 24/12/2020</w:t>
      </w:r>
    </w:p>
    <w:p w14:paraId="45F47650" w14:textId="77777777" w:rsidR="00FE5DAA" w:rsidRPr="00292B8D" w:rsidRDefault="00FE5DAA" w:rsidP="00FE5DAA">
      <w:pPr>
        <w:spacing w:line="360" w:lineRule="auto"/>
        <w:rPr>
          <w:rFonts w:ascii="Times New Roman" w:hAnsi="Times New Roman" w:cs="Times New Roman"/>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6"/>
        <w:gridCol w:w="1502"/>
        <w:gridCol w:w="1502"/>
        <w:gridCol w:w="2052"/>
      </w:tblGrid>
      <w:tr w:rsidR="00FE5DAA" w:rsidRPr="00292B8D" w14:paraId="12875EE6" w14:textId="77777777" w:rsidTr="00EF02C6">
        <w:trPr>
          <w:trHeight w:val="314"/>
        </w:trPr>
        <w:tc>
          <w:tcPr>
            <w:tcW w:w="1636" w:type="dxa"/>
            <w:noWrap/>
            <w:hideMark/>
          </w:tcPr>
          <w:p w14:paraId="4E6BA431" w14:textId="77777777" w:rsidR="00FE5DAA" w:rsidRPr="00292B8D" w:rsidRDefault="00FE5DAA" w:rsidP="00EF02C6">
            <w:pPr>
              <w:rPr>
                <w:rFonts w:ascii="Times New Roman" w:hAnsi="Times New Roman" w:cs="Times New Roman"/>
                <w:sz w:val="24"/>
                <w:szCs w:val="24"/>
              </w:rPr>
            </w:pPr>
          </w:p>
        </w:tc>
        <w:tc>
          <w:tcPr>
            <w:tcW w:w="3004" w:type="dxa"/>
            <w:gridSpan w:val="2"/>
            <w:noWrap/>
            <w:hideMark/>
          </w:tcPr>
          <w:p w14:paraId="1286D06F" w14:textId="77777777" w:rsidR="00FE5DAA" w:rsidRPr="00292B8D" w:rsidRDefault="00FE5DAA" w:rsidP="00EF02C6">
            <w:pPr>
              <w:rPr>
                <w:rFonts w:ascii="Times New Roman" w:hAnsi="Times New Roman" w:cs="Times New Roman"/>
                <w:sz w:val="24"/>
                <w:szCs w:val="24"/>
              </w:rPr>
            </w:pPr>
            <w:r w:rsidRPr="00292B8D">
              <w:rPr>
                <w:rFonts w:ascii="Times New Roman" w:hAnsi="Times New Roman" w:cs="Times New Roman"/>
                <w:sz w:val="24"/>
                <w:szCs w:val="24"/>
              </w:rPr>
              <w:t>Linear Interpolation</w:t>
            </w:r>
          </w:p>
        </w:tc>
        <w:tc>
          <w:tcPr>
            <w:tcW w:w="2052" w:type="dxa"/>
            <w:noWrap/>
            <w:hideMark/>
          </w:tcPr>
          <w:p w14:paraId="58F6E3A0" w14:textId="77777777" w:rsidR="00FE5DAA" w:rsidRPr="00292B8D" w:rsidRDefault="00FE5DAA" w:rsidP="00EF02C6">
            <w:pPr>
              <w:rPr>
                <w:rFonts w:ascii="Times New Roman" w:hAnsi="Times New Roman" w:cs="Times New Roman"/>
                <w:sz w:val="24"/>
                <w:szCs w:val="24"/>
              </w:rPr>
            </w:pPr>
            <w:r w:rsidRPr="00292B8D">
              <w:rPr>
                <w:rFonts w:ascii="Times New Roman" w:hAnsi="Times New Roman" w:cs="Times New Roman"/>
                <w:sz w:val="24"/>
                <w:szCs w:val="24"/>
              </w:rPr>
              <w:t>Stripped Par Rate</w:t>
            </w:r>
          </w:p>
        </w:tc>
      </w:tr>
      <w:tr w:rsidR="00FE5DAA" w:rsidRPr="00292B8D" w14:paraId="3313AEAD" w14:textId="77777777" w:rsidTr="00EF02C6">
        <w:trPr>
          <w:trHeight w:val="314"/>
        </w:trPr>
        <w:tc>
          <w:tcPr>
            <w:tcW w:w="1636" w:type="dxa"/>
            <w:tcBorders>
              <w:bottom w:val="single" w:sz="4" w:space="0" w:color="auto"/>
            </w:tcBorders>
            <w:noWrap/>
            <w:hideMark/>
          </w:tcPr>
          <w:p w14:paraId="6E505500"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Year</w:t>
            </w:r>
          </w:p>
        </w:tc>
        <w:tc>
          <w:tcPr>
            <w:tcW w:w="1502" w:type="dxa"/>
            <w:tcBorders>
              <w:bottom w:val="single" w:sz="4" w:space="0" w:color="auto"/>
            </w:tcBorders>
            <w:noWrap/>
            <w:hideMark/>
          </w:tcPr>
          <w:p w14:paraId="1AD9CABA"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t</w:t>
            </w:r>
          </w:p>
        </w:tc>
        <w:tc>
          <w:tcPr>
            <w:tcW w:w="1502" w:type="dxa"/>
            <w:tcBorders>
              <w:bottom w:val="single" w:sz="4" w:space="0" w:color="auto"/>
            </w:tcBorders>
            <w:noWrap/>
            <w:hideMark/>
          </w:tcPr>
          <w:p w14:paraId="30430070"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(1-t)</w:t>
            </w:r>
          </w:p>
        </w:tc>
        <w:tc>
          <w:tcPr>
            <w:tcW w:w="2052" w:type="dxa"/>
            <w:tcBorders>
              <w:bottom w:val="single" w:sz="4" w:space="0" w:color="auto"/>
            </w:tcBorders>
            <w:noWrap/>
            <w:hideMark/>
          </w:tcPr>
          <w:p w14:paraId="15748B60"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R(</w:t>
            </w:r>
            <w:proofErr w:type="gramStart"/>
            <w:r w:rsidRPr="00292B8D">
              <w:rPr>
                <w:rFonts w:ascii="Times New Roman" w:hAnsi="Times New Roman" w:cs="Times New Roman"/>
                <w:sz w:val="24"/>
                <w:szCs w:val="24"/>
              </w:rPr>
              <w:t>0,t</w:t>
            </w:r>
            <w:proofErr w:type="gramEnd"/>
            <w:r w:rsidRPr="00292B8D">
              <w:rPr>
                <w:rFonts w:ascii="Times New Roman" w:hAnsi="Times New Roman" w:cs="Times New Roman"/>
                <w:sz w:val="24"/>
                <w:szCs w:val="24"/>
              </w:rPr>
              <w:t>)</w:t>
            </w:r>
          </w:p>
        </w:tc>
      </w:tr>
      <w:tr w:rsidR="00FE5DAA" w:rsidRPr="00292B8D" w14:paraId="7C5BA7B3" w14:textId="77777777" w:rsidTr="00EF02C6">
        <w:trPr>
          <w:trHeight w:val="314"/>
        </w:trPr>
        <w:tc>
          <w:tcPr>
            <w:tcW w:w="1636" w:type="dxa"/>
            <w:tcBorders>
              <w:top w:val="single" w:sz="4" w:space="0" w:color="auto"/>
            </w:tcBorders>
            <w:noWrap/>
            <w:hideMark/>
          </w:tcPr>
          <w:p w14:paraId="152103A8"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5Y</w:t>
            </w:r>
          </w:p>
        </w:tc>
        <w:tc>
          <w:tcPr>
            <w:tcW w:w="1502" w:type="dxa"/>
            <w:tcBorders>
              <w:top w:val="single" w:sz="4" w:space="0" w:color="auto"/>
            </w:tcBorders>
            <w:noWrap/>
            <w:hideMark/>
          </w:tcPr>
          <w:p w14:paraId="2E961195" w14:textId="77777777" w:rsidR="00FE5DAA" w:rsidRPr="00292B8D" w:rsidRDefault="00FE5DAA" w:rsidP="00EF02C6">
            <w:pPr>
              <w:jc w:val="center"/>
              <w:rPr>
                <w:rFonts w:ascii="Times New Roman" w:hAnsi="Times New Roman" w:cs="Times New Roman"/>
                <w:sz w:val="24"/>
                <w:szCs w:val="24"/>
              </w:rPr>
            </w:pPr>
          </w:p>
        </w:tc>
        <w:tc>
          <w:tcPr>
            <w:tcW w:w="1502" w:type="dxa"/>
            <w:tcBorders>
              <w:top w:val="single" w:sz="4" w:space="0" w:color="auto"/>
            </w:tcBorders>
            <w:noWrap/>
            <w:hideMark/>
          </w:tcPr>
          <w:p w14:paraId="4E2D5AE4" w14:textId="77777777" w:rsidR="00FE5DAA" w:rsidRPr="00292B8D" w:rsidRDefault="00FE5DAA" w:rsidP="00EF02C6">
            <w:pPr>
              <w:jc w:val="center"/>
              <w:rPr>
                <w:rFonts w:ascii="Times New Roman" w:hAnsi="Times New Roman" w:cs="Times New Roman"/>
                <w:sz w:val="24"/>
                <w:szCs w:val="24"/>
              </w:rPr>
            </w:pPr>
          </w:p>
        </w:tc>
        <w:tc>
          <w:tcPr>
            <w:tcW w:w="2052" w:type="dxa"/>
            <w:tcBorders>
              <w:top w:val="single" w:sz="4" w:space="0" w:color="auto"/>
            </w:tcBorders>
            <w:noWrap/>
            <w:hideMark/>
          </w:tcPr>
          <w:p w14:paraId="3D04CDE5"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0.24</w:t>
            </w:r>
          </w:p>
        </w:tc>
      </w:tr>
      <w:tr w:rsidR="00FE5DAA" w:rsidRPr="00292B8D" w14:paraId="2EF7CF08" w14:textId="77777777" w:rsidTr="00EF02C6">
        <w:trPr>
          <w:trHeight w:val="314"/>
        </w:trPr>
        <w:tc>
          <w:tcPr>
            <w:tcW w:w="1636" w:type="dxa"/>
            <w:noWrap/>
            <w:hideMark/>
          </w:tcPr>
          <w:p w14:paraId="633D723D"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6Y</w:t>
            </w:r>
          </w:p>
        </w:tc>
        <w:tc>
          <w:tcPr>
            <w:tcW w:w="1502" w:type="dxa"/>
            <w:noWrap/>
            <w:hideMark/>
          </w:tcPr>
          <w:p w14:paraId="475483DF"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0.502725</w:t>
            </w:r>
          </w:p>
        </w:tc>
        <w:tc>
          <w:tcPr>
            <w:tcW w:w="1502" w:type="dxa"/>
            <w:noWrap/>
            <w:hideMark/>
          </w:tcPr>
          <w:p w14:paraId="1053E991"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0.497275</w:t>
            </w:r>
          </w:p>
        </w:tc>
        <w:tc>
          <w:tcPr>
            <w:tcW w:w="2052" w:type="dxa"/>
            <w:noWrap/>
            <w:hideMark/>
          </w:tcPr>
          <w:p w14:paraId="7E341432" w14:textId="77777777" w:rsidR="00FE5DAA" w:rsidRPr="00292B8D" w:rsidRDefault="00FE5DAA" w:rsidP="00EF02C6">
            <w:pPr>
              <w:jc w:val="center"/>
              <w:rPr>
                <w:rFonts w:ascii="Times New Roman" w:hAnsi="Times New Roman" w:cs="Times New Roman"/>
                <w:b/>
                <w:bCs/>
                <w:sz w:val="24"/>
                <w:szCs w:val="24"/>
              </w:rPr>
            </w:pPr>
            <w:r w:rsidRPr="00292B8D">
              <w:rPr>
                <w:rFonts w:ascii="Times New Roman" w:hAnsi="Times New Roman" w:cs="Times New Roman"/>
                <w:b/>
                <w:bCs/>
                <w:color w:val="FF0000"/>
                <w:sz w:val="24"/>
                <w:szCs w:val="24"/>
              </w:rPr>
              <w:t>0.30962</w:t>
            </w:r>
          </w:p>
        </w:tc>
      </w:tr>
      <w:tr w:rsidR="00FE5DAA" w:rsidRPr="00292B8D" w14:paraId="6D6AECFF" w14:textId="77777777" w:rsidTr="00EF02C6">
        <w:trPr>
          <w:trHeight w:val="314"/>
        </w:trPr>
        <w:tc>
          <w:tcPr>
            <w:tcW w:w="1636" w:type="dxa"/>
            <w:noWrap/>
            <w:hideMark/>
          </w:tcPr>
          <w:p w14:paraId="73CE2BF6"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7Y</w:t>
            </w:r>
          </w:p>
        </w:tc>
        <w:tc>
          <w:tcPr>
            <w:tcW w:w="1502" w:type="dxa"/>
            <w:noWrap/>
            <w:hideMark/>
          </w:tcPr>
          <w:p w14:paraId="47797633" w14:textId="77777777" w:rsidR="00FE5DAA" w:rsidRPr="00292B8D" w:rsidRDefault="00FE5DAA" w:rsidP="00EF02C6">
            <w:pPr>
              <w:jc w:val="center"/>
              <w:rPr>
                <w:rFonts w:ascii="Times New Roman" w:hAnsi="Times New Roman" w:cs="Times New Roman"/>
                <w:sz w:val="24"/>
                <w:szCs w:val="24"/>
              </w:rPr>
            </w:pPr>
          </w:p>
        </w:tc>
        <w:tc>
          <w:tcPr>
            <w:tcW w:w="1502" w:type="dxa"/>
            <w:noWrap/>
            <w:hideMark/>
          </w:tcPr>
          <w:p w14:paraId="19B869DB" w14:textId="77777777" w:rsidR="00FE5DAA" w:rsidRPr="00292B8D" w:rsidRDefault="00FE5DAA" w:rsidP="00EF02C6">
            <w:pPr>
              <w:jc w:val="center"/>
              <w:rPr>
                <w:rFonts w:ascii="Times New Roman" w:hAnsi="Times New Roman" w:cs="Times New Roman"/>
                <w:sz w:val="24"/>
                <w:szCs w:val="24"/>
              </w:rPr>
            </w:pPr>
          </w:p>
        </w:tc>
        <w:tc>
          <w:tcPr>
            <w:tcW w:w="2052" w:type="dxa"/>
            <w:noWrap/>
            <w:hideMark/>
          </w:tcPr>
          <w:p w14:paraId="52C1BC8A"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0.38</w:t>
            </w:r>
          </w:p>
        </w:tc>
      </w:tr>
      <w:tr w:rsidR="00FE5DAA" w:rsidRPr="00292B8D" w14:paraId="5E9664C6" w14:textId="77777777" w:rsidTr="00EF02C6">
        <w:trPr>
          <w:trHeight w:val="314"/>
        </w:trPr>
        <w:tc>
          <w:tcPr>
            <w:tcW w:w="1636" w:type="dxa"/>
            <w:noWrap/>
            <w:hideMark/>
          </w:tcPr>
          <w:p w14:paraId="3A12DDEF"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8Y</w:t>
            </w:r>
          </w:p>
        </w:tc>
        <w:tc>
          <w:tcPr>
            <w:tcW w:w="1502" w:type="dxa"/>
            <w:noWrap/>
            <w:hideMark/>
          </w:tcPr>
          <w:p w14:paraId="00D8F7DD"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0.665751</w:t>
            </w:r>
          </w:p>
        </w:tc>
        <w:tc>
          <w:tcPr>
            <w:tcW w:w="1502" w:type="dxa"/>
            <w:noWrap/>
            <w:hideMark/>
          </w:tcPr>
          <w:p w14:paraId="1EA98B31"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0.334249</w:t>
            </w:r>
          </w:p>
        </w:tc>
        <w:tc>
          <w:tcPr>
            <w:tcW w:w="2052" w:type="dxa"/>
            <w:noWrap/>
            <w:hideMark/>
          </w:tcPr>
          <w:p w14:paraId="694D893A" w14:textId="77777777" w:rsidR="00FE5DAA" w:rsidRPr="00292B8D" w:rsidRDefault="00FE5DAA" w:rsidP="00EF02C6">
            <w:pPr>
              <w:jc w:val="center"/>
              <w:rPr>
                <w:rFonts w:ascii="Times New Roman" w:hAnsi="Times New Roman" w:cs="Times New Roman"/>
                <w:b/>
                <w:bCs/>
                <w:color w:val="FF0000"/>
                <w:sz w:val="24"/>
                <w:szCs w:val="24"/>
              </w:rPr>
            </w:pPr>
            <w:r w:rsidRPr="00292B8D">
              <w:rPr>
                <w:rFonts w:ascii="Times New Roman" w:hAnsi="Times New Roman" w:cs="Times New Roman"/>
                <w:b/>
                <w:bCs/>
                <w:color w:val="FF0000"/>
                <w:sz w:val="24"/>
                <w:szCs w:val="24"/>
              </w:rPr>
              <w:t>0.46356</w:t>
            </w:r>
          </w:p>
        </w:tc>
      </w:tr>
      <w:tr w:rsidR="00FE5DAA" w:rsidRPr="00292B8D" w14:paraId="0A806979" w14:textId="77777777" w:rsidTr="00EF02C6">
        <w:trPr>
          <w:trHeight w:val="314"/>
        </w:trPr>
        <w:tc>
          <w:tcPr>
            <w:tcW w:w="1636" w:type="dxa"/>
            <w:noWrap/>
            <w:hideMark/>
          </w:tcPr>
          <w:p w14:paraId="4AA4FB43"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9Y</w:t>
            </w:r>
          </w:p>
        </w:tc>
        <w:tc>
          <w:tcPr>
            <w:tcW w:w="1502" w:type="dxa"/>
            <w:noWrap/>
            <w:hideMark/>
          </w:tcPr>
          <w:p w14:paraId="3648126E"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0.334249</w:t>
            </w:r>
          </w:p>
        </w:tc>
        <w:tc>
          <w:tcPr>
            <w:tcW w:w="1502" w:type="dxa"/>
            <w:noWrap/>
            <w:hideMark/>
          </w:tcPr>
          <w:p w14:paraId="05F7DEAE"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0.665751</w:t>
            </w:r>
          </w:p>
        </w:tc>
        <w:tc>
          <w:tcPr>
            <w:tcW w:w="2052" w:type="dxa"/>
            <w:noWrap/>
            <w:hideMark/>
          </w:tcPr>
          <w:p w14:paraId="11266F16" w14:textId="77777777" w:rsidR="00FE5DAA" w:rsidRPr="00292B8D" w:rsidRDefault="00FE5DAA" w:rsidP="00EF02C6">
            <w:pPr>
              <w:jc w:val="center"/>
              <w:rPr>
                <w:rFonts w:ascii="Times New Roman" w:hAnsi="Times New Roman" w:cs="Times New Roman"/>
                <w:b/>
                <w:bCs/>
                <w:color w:val="FF0000"/>
                <w:sz w:val="24"/>
                <w:szCs w:val="24"/>
              </w:rPr>
            </w:pPr>
            <w:r w:rsidRPr="00292B8D">
              <w:rPr>
                <w:rFonts w:ascii="Times New Roman" w:hAnsi="Times New Roman" w:cs="Times New Roman"/>
                <w:b/>
                <w:bCs/>
                <w:color w:val="FF0000"/>
                <w:sz w:val="24"/>
                <w:szCs w:val="24"/>
              </w:rPr>
              <w:t>0.54644</w:t>
            </w:r>
          </w:p>
        </w:tc>
      </w:tr>
      <w:tr w:rsidR="00FE5DAA" w:rsidRPr="00292B8D" w14:paraId="2AED8A3F" w14:textId="77777777" w:rsidTr="00EF02C6">
        <w:trPr>
          <w:trHeight w:val="314"/>
        </w:trPr>
        <w:tc>
          <w:tcPr>
            <w:tcW w:w="1636" w:type="dxa"/>
            <w:tcBorders>
              <w:bottom w:val="single" w:sz="4" w:space="0" w:color="auto"/>
            </w:tcBorders>
            <w:noWrap/>
            <w:hideMark/>
          </w:tcPr>
          <w:p w14:paraId="7B5B0F8F"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10Y</w:t>
            </w:r>
          </w:p>
        </w:tc>
        <w:tc>
          <w:tcPr>
            <w:tcW w:w="1502" w:type="dxa"/>
            <w:tcBorders>
              <w:bottom w:val="single" w:sz="4" w:space="0" w:color="auto"/>
            </w:tcBorders>
            <w:noWrap/>
            <w:hideMark/>
          </w:tcPr>
          <w:p w14:paraId="6F70E186" w14:textId="77777777" w:rsidR="00FE5DAA" w:rsidRPr="00292B8D" w:rsidRDefault="00FE5DAA" w:rsidP="00EF02C6">
            <w:pPr>
              <w:jc w:val="center"/>
              <w:rPr>
                <w:rFonts w:ascii="Times New Roman" w:hAnsi="Times New Roman" w:cs="Times New Roman"/>
                <w:sz w:val="24"/>
                <w:szCs w:val="24"/>
              </w:rPr>
            </w:pPr>
          </w:p>
        </w:tc>
        <w:tc>
          <w:tcPr>
            <w:tcW w:w="1502" w:type="dxa"/>
            <w:tcBorders>
              <w:bottom w:val="single" w:sz="4" w:space="0" w:color="auto"/>
            </w:tcBorders>
            <w:noWrap/>
            <w:hideMark/>
          </w:tcPr>
          <w:p w14:paraId="5888C631" w14:textId="77777777" w:rsidR="00FE5DAA" w:rsidRPr="00292B8D" w:rsidRDefault="00FE5DAA" w:rsidP="00EF02C6">
            <w:pPr>
              <w:jc w:val="center"/>
              <w:rPr>
                <w:rFonts w:ascii="Times New Roman" w:hAnsi="Times New Roman" w:cs="Times New Roman"/>
                <w:sz w:val="24"/>
                <w:szCs w:val="24"/>
              </w:rPr>
            </w:pPr>
          </w:p>
        </w:tc>
        <w:tc>
          <w:tcPr>
            <w:tcW w:w="2052" w:type="dxa"/>
            <w:tcBorders>
              <w:bottom w:val="single" w:sz="4" w:space="0" w:color="auto"/>
            </w:tcBorders>
            <w:noWrap/>
            <w:hideMark/>
          </w:tcPr>
          <w:p w14:paraId="12283107" w14:textId="77777777" w:rsidR="00FE5DAA" w:rsidRPr="00292B8D" w:rsidRDefault="00FE5DAA" w:rsidP="00EF02C6">
            <w:pPr>
              <w:jc w:val="center"/>
              <w:rPr>
                <w:rFonts w:ascii="Times New Roman" w:hAnsi="Times New Roman" w:cs="Times New Roman"/>
                <w:sz w:val="24"/>
                <w:szCs w:val="24"/>
              </w:rPr>
            </w:pPr>
            <w:r w:rsidRPr="00292B8D">
              <w:rPr>
                <w:rFonts w:ascii="Times New Roman" w:hAnsi="Times New Roman" w:cs="Times New Roman"/>
                <w:sz w:val="24"/>
                <w:szCs w:val="24"/>
              </w:rPr>
              <w:t>0.63</w:t>
            </w:r>
          </w:p>
        </w:tc>
      </w:tr>
    </w:tbl>
    <w:p w14:paraId="75DD6F45" w14:textId="77777777" w:rsidR="00FE5DAA" w:rsidRPr="00292B8D" w:rsidRDefault="00FE5DAA" w:rsidP="00FE5DAA">
      <w:pPr>
        <w:spacing w:line="360" w:lineRule="auto"/>
        <w:ind w:right="227"/>
        <w:jc w:val="both"/>
        <w:rPr>
          <w:rFonts w:ascii="Times New Roman" w:hAnsi="Times New Roman" w:cs="Times New Roman"/>
          <w:bCs/>
          <w:sz w:val="24"/>
          <w:szCs w:val="24"/>
        </w:rPr>
      </w:pPr>
      <w:r w:rsidRPr="00292B8D">
        <w:rPr>
          <w:rFonts w:ascii="Times New Roman" w:hAnsi="Times New Roman" w:cs="Times New Roman"/>
          <w:bCs/>
          <w:sz w:val="24"/>
          <w:szCs w:val="24"/>
        </w:rPr>
        <w:t>The above table shows the result of executing linear stripping on the EONIA swap rate, which aim to find the missing stripped par rate of year six, seven and eight.</w:t>
      </w:r>
    </w:p>
    <w:p w14:paraId="4B02A8D8" w14:textId="77777777" w:rsidR="00FE5DAA" w:rsidRPr="00292B8D" w:rsidRDefault="00FE5DAA" w:rsidP="00FE5DAA">
      <w:pPr>
        <w:spacing w:line="360" w:lineRule="auto"/>
        <w:ind w:right="227"/>
        <w:jc w:val="both"/>
        <w:rPr>
          <w:rFonts w:ascii="Times New Roman" w:hAnsi="Times New Roman" w:cs="Times New Roman"/>
          <w:bCs/>
          <w:sz w:val="24"/>
          <w:szCs w:val="24"/>
        </w:rPr>
      </w:pPr>
    </w:p>
    <w:p w14:paraId="40144D32" w14:textId="18670FF9" w:rsidR="00FE5DAA" w:rsidRPr="00292B8D" w:rsidRDefault="00FE5DAA" w:rsidP="00FE5DAA">
      <w:pPr>
        <w:spacing w:line="360" w:lineRule="auto"/>
        <w:ind w:right="227"/>
        <w:jc w:val="both"/>
        <w:rPr>
          <w:rFonts w:ascii="Times New Roman" w:eastAsia="Calibri" w:hAnsi="Times New Roman" w:cs="Times New Roman"/>
          <w:sz w:val="24"/>
          <w:szCs w:val="24"/>
          <w:lang w:val="en-GB"/>
        </w:rPr>
      </w:pPr>
      <w:r w:rsidRPr="00292B8D">
        <w:rPr>
          <w:rFonts w:ascii="Times New Roman" w:eastAsia="等线" w:hAnsi="Times New Roman" w:cs="Times New Roman"/>
          <w:b/>
          <w:i/>
          <w:iCs/>
          <w:sz w:val="24"/>
          <w:szCs w:val="24"/>
        </w:rPr>
        <w:t>Table 1</w:t>
      </w:r>
      <w:r w:rsidR="00B9052F">
        <w:rPr>
          <w:rFonts w:ascii="Times New Roman" w:eastAsia="等线" w:hAnsi="Times New Roman" w:cs="Times New Roman"/>
          <w:b/>
          <w:i/>
          <w:iCs/>
          <w:sz w:val="24"/>
          <w:szCs w:val="24"/>
        </w:rPr>
        <w:t>8</w:t>
      </w:r>
      <w:r w:rsidRPr="00292B8D">
        <w:rPr>
          <w:rFonts w:ascii="Times New Roman" w:eastAsia="Calibri" w:hAnsi="Times New Roman" w:cs="Times New Roman"/>
          <w:sz w:val="24"/>
          <w:szCs w:val="24"/>
        </w:rPr>
        <w:t>. Bootstrapping for EONIA SWAP Rate on 24/12/2020</w:t>
      </w:r>
    </w:p>
    <w:tbl>
      <w:tblPr>
        <w:tblW w:w="6584" w:type="dxa"/>
        <w:tblCellMar>
          <w:left w:w="28" w:type="dxa"/>
          <w:right w:w="28" w:type="dxa"/>
        </w:tblCellMar>
        <w:tblLook w:val="04A0" w:firstRow="1" w:lastRow="0" w:firstColumn="1" w:lastColumn="0" w:noHBand="0" w:noVBand="1"/>
      </w:tblPr>
      <w:tblGrid>
        <w:gridCol w:w="876"/>
        <w:gridCol w:w="1356"/>
        <w:gridCol w:w="2756"/>
        <w:gridCol w:w="1596"/>
      </w:tblGrid>
      <w:tr w:rsidR="00FE5DAA" w:rsidRPr="00292B8D" w14:paraId="78BC760C" w14:textId="77777777" w:rsidTr="00EF02C6">
        <w:trPr>
          <w:trHeight w:val="300"/>
        </w:trPr>
        <w:tc>
          <w:tcPr>
            <w:tcW w:w="876" w:type="dxa"/>
            <w:tcBorders>
              <w:top w:val="nil"/>
              <w:left w:val="nil"/>
              <w:bottom w:val="nil"/>
              <w:right w:val="nil"/>
            </w:tcBorders>
            <w:shd w:val="clear" w:color="auto" w:fill="auto"/>
            <w:noWrap/>
            <w:vAlign w:val="center"/>
            <w:hideMark/>
          </w:tcPr>
          <w:p w14:paraId="65E2522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Year</w:t>
            </w:r>
          </w:p>
        </w:tc>
        <w:tc>
          <w:tcPr>
            <w:tcW w:w="1356" w:type="dxa"/>
            <w:tcBorders>
              <w:top w:val="nil"/>
              <w:left w:val="nil"/>
              <w:bottom w:val="nil"/>
              <w:right w:val="nil"/>
            </w:tcBorders>
            <w:shd w:val="clear" w:color="auto" w:fill="auto"/>
            <w:noWrap/>
            <w:vAlign w:val="center"/>
            <w:hideMark/>
          </w:tcPr>
          <w:p w14:paraId="3675831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Swap Accrual (Actual/360)</w:t>
            </w:r>
          </w:p>
        </w:tc>
        <w:tc>
          <w:tcPr>
            <w:tcW w:w="2756" w:type="dxa"/>
            <w:tcBorders>
              <w:top w:val="nil"/>
              <w:left w:val="nil"/>
              <w:bottom w:val="nil"/>
              <w:right w:val="nil"/>
            </w:tcBorders>
            <w:shd w:val="clear" w:color="auto" w:fill="auto"/>
            <w:noWrap/>
            <w:vAlign w:val="center"/>
            <w:hideMark/>
          </w:tcPr>
          <w:p w14:paraId="55331805"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Zero-Coupon Bond Price</w:t>
            </w:r>
          </w:p>
        </w:tc>
        <w:tc>
          <w:tcPr>
            <w:tcW w:w="1596" w:type="dxa"/>
            <w:tcBorders>
              <w:top w:val="nil"/>
              <w:left w:val="nil"/>
              <w:bottom w:val="nil"/>
              <w:right w:val="nil"/>
            </w:tcBorders>
            <w:shd w:val="clear" w:color="auto" w:fill="auto"/>
            <w:noWrap/>
            <w:vAlign w:val="center"/>
            <w:hideMark/>
          </w:tcPr>
          <w:p w14:paraId="242D4BA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Swap Sum Term</w:t>
            </w:r>
          </w:p>
        </w:tc>
      </w:tr>
      <w:tr w:rsidR="00FE5DAA" w:rsidRPr="00292B8D" w14:paraId="4DF72F63" w14:textId="77777777" w:rsidTr="00EF02C6">
        <w:trPr>
          <w:trHeight w:val="300"/>
        </w:trPr>
        <w:tc>
          <w:tcPr>
            <w:tcW w:w="876" w:type="dxa"/>
            <w:tcBorders>
              <w:top w:val="nil"/>
              <w:left w:val="nil"/>
              <w:bottom w:val="single" w:sz="4" w:space="0" w:color="auto"/>
              <w:right w:val="nil"/>
            </w:tcBorders>
            <w:shd w:val="clear" w:color="auto" w:fill="auto"/>
            <w:noWrap/>
            <w:vAlign w:val="center"/>
            <w:hideMark/>
          </w:tcPr>
          <w:p w14:paraId="71099A86" w14:textId="77777777" w:rsidR="00FE5DAA" w:rsidRPr="00292B8D" w:rsidRDefault="00FE5DAA" w:rsidP="00EF02C6">
            <w:pPr>
              <w:jc w:val="center"/>
              <w:rPr>
                <w:rFonts w:ascii="Times New Roman" w:eastAsia="PMingLiU" w:hAnsi="Times New Roman" w:cs="Times New Roman"/>
                <w:color w:val="000000"/>
                <w:sz w:val="24"/>
                <w:szCs w:val="24"/>
              </w:rPr>
            </w:pPr>
          </w:p>
        </w:tc>
        <w:tc>
          <w:tcPr>
            <w:tcW w:w="1356" w:type="dxa"/>
            <w:tcBorders>
              <w:top w:val="nil"/>
              <w:left w:val="nil"/>
              <w:bottom w:val="single" w:sz="4" w:space="0" w:color="auto"/>
              <w:right w:val="nil"/>
            </w:tcBorders>
            <w:shd w:val="clear" w:color="auto" w:fill="auto"/>
            <w:noWrap/>
            <w:vAlign w:val="center"/>
            <w:hideMark/>
          </w:tcPr>
          <w:p w14:paraId="187A03BD"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a</w:t>
            </w:r>
          </w:p>
        </w:tc>
        <w:tc>
          <w:tcPr>
            <w:tcW w:w="2756" w:type="dxa"/>
            <w:tcBorders>
              <w:top w:val="nil"/>
              <w:left w:val="nil"/>
              <w:bottom w:val="single" w:sz="4" w:space="0" w:color="auto"/>
              <w:right w:val="nil"/>
            </w:tcBorders>
            <w:shd w:val="clear" w:color="auto" w:fill="auto"/>
            <w:noWrap/>
            <w:vAlign w:val="center"/>
            <w:hideMark/>
          </w:tcPr>
          <w:p w14:paraId="1BEE234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B(</w:t>
            </w:r>
            <w:proofErr w:type="gramStart"/>
            <w:r w:rsidRPr="00292B8D">
              <w:rPr>
                <w:rFonts w:ascii="Times New Roman" w:eastAsia="PMingLiU" w:hAnsi="Times New Roman" w:cs="Times New Roman"/>
                <w:color w:val="000000"/>
                <w:sz w:val="24"/>
                <w:szCs w:val="24"/>
              </w:rPr>
              <w:t>0,t</w:t>
            </w:r>
            <w:proofErr w:type="gramEnd"/>
            <w:r w:rsidRPr="00292B8D">
              <w:rPr>
                <w:rFonts w:ascii="Times New Roman" w:eastAsia="PMingLiU" w:hAnsi="Times New Roman" w:cs="Times New Roman"/>
                <w:color w:val="000000"/>
                <w:sz w:val="24"/>
                <w:szCs w:val="24"/>
              </w:rPr>
              <w:t>)</w:t>
            </w:r>
          </w:p>
        </w:tc>
        <w:tc>
          <w:tcPr>
            <w:tcW w:w="1596" w:type="dxa"/>
            <w:tcBorders>
              <w:top w:val="nil"/>
              <w:left w:val="nil"/>
              <w:bottom w:val="single" w:sz="4" w:space="0" w:color="auto"/>
              <w:right w:val="nil"/>
            </w:tcBorders>
            <w:shd w:val="clear" w:color="auto" w:fill="auto"/>
            <w:noWrap/>
            <w:vAlign w:val="center"/>
            <w:hideMark/>
          </w:tcPr>
          <w:p w14:paraId="19CC4EC9" w14:textId="77777777" w:rsidR="00FE5DAA" w:rsidRPr="00292B8D" w:rsidRDefault="00000000" w:rsidP="00EF02C6">
            <w:pPr>
              <w:jc w:val="center"/>
              <w:rPr>
                <w:rFonts w:ascii="Times New Roman" w:eastAsia="PMingLiU" w:hAnsi="Times New Roman" w:cs="Times New Roman"/>
                <w:color w:val="000000"/>
                <w:sz w:val="24"/>
                <w:szCs w:val="24"/>
              </w:rPr>
            </w:pPr>
            <m:oMathPara>
              <m:oMath>
                <m:nary>
                  <m:naryPr>
                    <m:chr m:val="∑"/>
                    <m:limLoc m:val="undOvr"/>
                    <m:subHide m:val="1"/>
                    <m:supHide m:val="1"/>
                    <m:ctrlPr>
                      <w:rPr>
                        <w:rFonts w:ascii="Cambria Math" w:eastAsia="PMingLiU" w:hAnsi="Cambria Math" w:cs="Times New Roman"/>
                        <w:i/>
                        <w:color w:val="000000"/>
                        <w:sz w:val="24"/>
                        <w:szCs w:val="24"/>
                      </w:rPr>
                    </m:ctrlPr>
                  </m:naryPr>
                  <m:sub/>
                  <m:sup/>
                  <m:e>
                    <m:r>
                      <m:rPr>
                        <m:sty m:val="p"/>
                      </m:rPr>
                      <w:rPr>
                        <w:rFonts w:ascii="Cambria Math" w:eastAsia="PMingLiU" w:hAnsi="Cambria Math" w:cs="Times New Roman"/>
                        <w:color w:val="000000"/>
                        <w:sz w:val="24"/>
                        <w:szCs w:val="24"/>
                      </w:rPr>
                      <m:t>αB(0,t)</m:t>
                    </m:r>
                  </m:e>
                </m:nary>
              </m:oMath>
            </m:oMathPara>
          </w:p>
        </w:tc>
      </w:tr>
      <w:tr w:rsidR="00FE5DAA" w:rsidRPr="00292B8D" w14:paraId="56FBC20C" w14:textId="77777777" w:rsidTr="00EF02C6">
        <w:trPr>
          <w:trHeight w:val="300"/>
        </w:trPr>
        <w:tc>
          <w:tcPr>
            <w:tcW w:w="876" w:type="dxa"/>
            <w:tcBorders>
              <w:top w:val="single" w:sz="4" w:space="0" w:color="auto"/>
              <w:left w:val="nil"/>
              <w:bottom w:val="nil"/>
              <w:right w:val="nil"/>
            </w:tcBorders>
            <w:shd w:val="clear" w:color="auto" w:fill="auto"/>
            <w:noWrap/>
            <w:vAlign w:val="center"/>
            <w:hideMark/>
          </w:tcPr>
          <w:p w14:paraId="1EE1D5E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1Y</w:t>
            </w:r>
          </w:p>
        </w:tc>
        <w:tc>
          <w:tcPr>
            <w:tcW w:w="1356" w:type="dxa"/>
            <w:tcBorders>
              <w:top w:val="single" w:sz="4" w:space="0" w:color="auto"/>
              <w:left w:val="nil"/>
              <w:bottom w:val="nil"/>
              <w:right w:val="nil"/>
            </w:tcBorders>
            <w:shd w:val="clear" w:color="auto" w:fill="auto"/>
            <w:noWrap/>
            <w:vAlign w:val="center"/>
            <w:hideMark/>
          </w:tcPr>
          <w:p w14:paraId="58D8298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0.01025</w:t>
            </w:r>
          </w:p>
        </w:tc>
        <w:tc>
          <w:tcPr>
            <w:tcW w:w="2756" w:type="dxa"/>
            <w:tcBorders>
              <w:top w:val="single" w:sz="4" w:space="0" w:color="auto"/>
              <w:left w:val="nil"/>
              <w:bottom w:val="nil"/>
              <w:right w:val="nil"/>
            </w:tcBorders>
            <w:shd w:val="clear" w:color="auto" w:fill="auto"/>
            <w:noWrap/>
            <w:vAlign w:val="center"/>
            <w:hideMark/>
          </w:tcPr>
          <w:p w14:paraId="77BE10BB"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0.998434206</w:t>
            </w:r>
          </w:p>
        </w:tc>
        <w:tc>
          <w:tcPr>
            <w:tcW w:w="1596" w:type="dxa"/>
            <w:tcBorders>
              <w:top w:val="single" w:sz="4" w:space="0" w:color="auto"/>
              <w:left w:val="nil"/>
              <w:bottom w:val="nil"/>
              <w:right w:val="nil"/>
            </w:tcBorders>
            <w:shd w:val="clear" w:color="auto" w:fill="auto"/>
            <w:noWrap/>
            <w:vAlign w:val="center"/>
            <w:hideMark/>
          </w:tcPr>
          <w:p w14:paraId="5194DD54"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0.010233951</w:t>
            </w:r>
          </w:p>
        </w:tc>
      </w:tr>
      <w:tr w:rsidR="00FE5DAA" w:rsidRPr="00292B8D" w14:paraId="25B5CA67" w14:textId="77777777" w:rsidTr="00EF02C6">
        <w:trPr>
          <w:trHeight w:val="300"/>
        </w:trPr>
        <w:tc>
          <w:tcPr>
            <w:tcW w:w="876" w:type="dxa"/>
            <w:tcBorders>
              <w:top w:val="nil"/>
              <w:left w:val="nil"/>
              <w:bottom w:val="nil"/>
              <w:right w:val="nil"/>
            </w:tcBorders>
            <w:shd w:val="clear" w:color="auto" w:fill="auto"/>
            <w:noWrap/>
            <w:vAlign w:val="center"/>
            <w:hideMark/>
          </w:tcPr>
          <w:p w14:paraId="13501AB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2Y</w:t>
            </w:r>
          </w:p>
        </w:tc>
        <w:tc>
          <w:tcPr>
            <w:tcW w:w="1356" w:type="dxa"/>
            <w:tcBorders>
              <w:top w:val="nil"/>
              <w:left w:val="nil"/>
              <w:bottom w:val="nil"/>
              <w:right w:val="nil"/>
            </w:tcBorders>
            <w:shd w:val="clear" w:color="auto" w:fill="auto"/>
            <w:noWrap/>
            <w:vAlign w:val="center"/>
            <w:hideMark/>
          </w:tcPr>
          <w:p w14:paraId="031E3FA5"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2756" w:type="dxa"/>
            <w:tcBorders>
              <w:top w:val="nil"/>
              <w:left w:val="nil"/>
              <w:bottom w:val="nil"/>
              <w:right w:val="nil"/>
            </w:tcBorders>
            <w:shd w:val="clear" w:color="auto" w:fill="auto"/>
            <w:noWrap/>
            <w:vAlign w:val="center"/>
            <w:hideMark/>
          </w:tcPr>
          <w:p w14:paraId="3A7C49E6"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0.997151845</w:t>
            </w:r>
          </w:p>
        </w:tc>
        <w:tc>
          <w:tcPr>
            <w:tcW w:w="1596" w:type="dxa"/>
            <w:tcBorders>
              <w:top w:val="nil"/>
              <w:left w:val="nil"/>
              <w:bottom w:val="nil"/>
              <w:right w:val="nil"/>
            </w:tcBorders>
            <w:shd w:val="clear" w:color="auto" w:fill="auto"/>
            <w:noWrap/>
            <w:vAlign w:val="center"/>
            <w:hideMark/>
          </w:tcPr>
          <w:p w14:paraId="4D2BD5C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0.020343962</w:t>
            </w:r>
          </w:p>
        </w:tc>
      </w:tr>
      <w:tr w:rsidR="00FE5DAA" w:rsidRPr="00292B8D" w14:paraId="2BC2433A" w14:textId="77777777" w:rsidTr="00EF02C6">
        <w:trPr>
          <w:trHeight w:val="300"/>
        </w:trPr>
        <w:tc>
          <w:tcPr>
            <w:tcW w:w="876" w:type="dxa"/>
            <w:tcBorders>
              <w:top w:val="nil"/>
              <w:left w:val="nil"/>
              <w:bottom w:val="nil"/>
              <w:right w:val="nil"/>
            </w:tcBorders>
            <w:shd w:val="clear" w:color="auto" w:fill="auto"/>
            <w:noWrap/>
            <w:vAlign w:val="center"/>
            <w:hideMark/>
          </w:tcPr>
          <w:p w14:paraId="4A229C5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3Y</w:t>
            </w:r>
          </w:p>
        </w:tc>
        <w:tc>
          <w:tcPr>
            <w:tcW w:w="1356" w:type="dxa"/>
            <w:tcBorders>
              <w:top w:val="nil"/>
              <w:left w:val="nil"/>
              <w:bottom w:val="nil"/>
              <w:right w:val="nil"/>
            </w:tcBorders>
            <w:shd w:val="clear" w:color="auto" w:fill="auto"/>
            <w:noWrap/>
            <w:vAlign w:val="center"/>
            <w:hideMark/>
          </w:tcPr>
          <w:p w14:paraId="2CD4CE6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0.010111111</w:t>
            </w:r>
          </w:p>
        </w:tc>
        <w:tc>
          <w:tcPr>
            <w:tcW w:w="2756" w:type="dxa"/>
            <w:tcBorders>
              <w:top w:val="nil"/>
              <w:left w:val="nil"/>
              <w:bottom w:val="nil"/>
              <w:right w:val="nil"/>
            </w:tcBorders>
            <w:shd w:val="clear" w:color="auto" w:fill="auto"/>
            <w:noWrap/>
            <w:vAlign w:val="center"/>
            <w:hideMark/>
          </w:tcPr>
          <w:p w14:paraId="7AFE6D7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0.995135059</w:t>
            </w:r>
          </w:p>
        </w:tc>
        <w:tc>
          <w:tcPr>
            <w:tcW w:w="1596" w:type="dxa"/>
            <w:tcBorders>
              <w:top w:val="nil"/>
              <w:left w:val="nil"/>
              <w:bottom w:val="nil"/>
              <w:right w:val="nil"/>
            </w:tcBorders>
            <w:shd w:val="clear" w:color="auto" w:fill="auto"/>
            <w:noWrap/>
            <w:vAlign w:val="center"/>
            <w:hideMark/>
          </w:tcPr>
          <w:p w14:paraId="0DB9CB8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0.030405884</w:t>
            </w:r>
          </w:p>
        </w:tc>
      </w:tr>
      <w:tr w:rsidR="00FE5DAA" w:rsidRPr="00292B8D" w14:paraId="5E9B7447" w14:textId="77777777" w:rsidTr="00EF02C6">
        <w:trPr>
          <w:trHeight w:val="300"/>
        </w:trPr>
        <w:tc>
          <w:tcPr>
            <w:tcW w:w="876" w:type="dxa"/>
            <w:tcBorders>
              <w:top w:val="nil"/>
              <w:left w:val="nil"/>
              <w:bottom w:val="nil"/>
              <w:right w:val="nil"/>
            </w:tcBorders>
            <w:shd w:val="clear" w:color="auto" w:fill="auto"/>
            <w:noWrap/>
            <w:vAlign w:val="center"/>
            <w:hideMark/>
          </w:tcPr>
          <w:p w14:paraId="5699D69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4Y</w:t>
            </w:r>
          </w:p>
        </w:tc>
        <w:tc>
          <w:tcPr>
            <w:tcW w:w="1356" w:type="dxa"/>
            <w:tcBorders>
              <w:top w:val="nil"/>
              <w:left w:val="nil"/>
              <w:bottom w:val="nil"/>
              <w:right w:val="nil"/>
            </w:tcBorders>
            <w:shd w:val="clear" w:color="auto" w:fill="auto"/>
            <w:noWrap/>
            <w:vAlign w:val="center"/>
            <w:hideMark/>
          </w:tcPr>
          <w:p w14:paraId="66CA6CD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0.010083333</w:t>
            </w:r>
          </w:p>
        </w:tc>
        <w:tc>
          <w:tcPr>
            <w:tcW w:w="2756" w:type="dxa"/>
            <w:tcBorders>
              <w:top w:val="nil"/>
              <w:left w:val="nil"/>
              <w:bottom w:val="nil"/>
              <w:right w:val="nil"/>
            </w:tcBorders>
            <w:shd w:val="clear" w:color="auto" w:fill="auto"/>
            <w:noWrap/>
            <w:vAlign w:val="center"/>
            <w:hideMark/>
          </w:tcPr>
          <w:p w14:paraId="7EBE7C52"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0.992321759</w:t>
            </w:r>
          </w:p>
        </w:tc>
        <w:tc>
          <w:tcPr>
            <w:tcW w:w="1596" w:type="dxa"/>
            <w:tcBorders>
              <w:top w:val="nil"/>
              <w:left w:val="nil"/>
              <w:bottom w:val="nil"/>
              <w:right w:val="nil"/>
            </w:tcBorders>
            <w:shd w:val="clear" w:color="auto" w:fill="auto"/>
            <w:noWrap/>
            <w:vAlign w:val="center"/>
            <w:hideMark/>
          </w:tcPr>
          <w:p w14:paraId="6CB45E8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0.040411795</w:t>
            </w:r>
          </w:p>
        </w:tc>
      </w:tr>
      <w:tr w:rsidR="00FE5DAA" w:rsidRPr="00292B8D" w14:paraId="028879F0" w14:textId="77777777" w:rsidTr="00EF02C6">
        <w:trPr>
          <w:trHeight w:val="300"/>
        </w:trPr>
        <w:tc>
          <w:tcPr>
            <w:tcW w:w="876" w:type="dxa"/>
            <w:tcBorders>
              <w:top w:val="nil"/>
              <w:left w:val="nil"/>
              <w:bottom w:val="nil"/>
              <w:right w:val="nil"/>
            </w:tcBorders>
            <w:shd w:val="clear" w:color="auto" w:fill="auto"/>
            <w:noWrap/>
            <w:vAlign w:val="center"/>
            <w:hideMark/>
          </w:tcPr>
          <w:p w14:paraId="0CC89EC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5Y</w:t>
            </w:r>
          </w:p>
        </w:tc>
        <w:tc>
          <w:tcPr>
            <w:tcW w:w="1356" w:type="dxa"/>
            <w:tcBorders>
              <w:top w:val="nil"/>
              <w:left w:val="nil"/>
              <w:bottom w:val="nil"/>
              <w:right w:val="nil"/>
            </w:tcBorders>
            <w:shd w:val="clear" w:color="auto" w:fill="auto"/>
            <w:noWrap/>
            <w:vAlign w:val="center"/>
            <w:hideMark/>
          </w:tcPr>
          <w:p w14:paraId="07805A7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2756" w:type="dxa"/>
            <w:tcBorders>
              <w:top w:val="nil"/>
              <w:left w:val="nil"/>
              <w:bottom w:val="nil"/>
              <w:right w:val="nil"/>
            </w:tcBorders>
            <w:shd w:val="clear" w:color="auto" w:fill="auto"/>
            <w:noWrap/>
            <w:vAlign w:val="center"/>
            <w:hideMark/>
          </w:tcPr>
          <w:p w14:paraId="621A5739"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0.987897286</w:t>
            </w:r>
          </w:p>
        </w:tc>
        <w:tc>
          <w:tcPr>
            <w:tcW w:w="1596" w:type="dxa"/>
            <w:tcBorders>
              <w:top w:val="nil"/>
              <w:left w:val="nil"/>
              <w:bottom w:val="nil"/>
              <w:right w:val="nil"/>
            </w:tcBorders>
            <w:shd w:val="clear" w:color="auto" w:fill="auto"/>
            <w:noWrap/>
            <w:vAlign w:val="center"/>
            <w:hideMark/>
          </w:tcPr>
          <w:p w14:paraId="27910C1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0.050427975</w:t>
            </w:r>
          </w:p>
        </w:tc>
      </w:tr>
      <w:tr w:rsidR="00FE5DAA" w:rsidRPr="00292B8D" w14:paraId="35541325" w14:textId="77777777" w:rsidTr="00EF02C6">
        <w:trPr>
          <w:trHeight w:val="300"/>
        </w:trPr>
        <w:tc>
          <w:tcPr>
            <w:tcW w:w="876" w:type="dxa"/>
            <w:tcBorders>
              <w:top w:val="nil"/>
              <w:left w:val="nil"/>
              <w:bottom w:val="nil"/>
              <w:right w:val="nil"/>
            </w:tcBorders>
            <w:shd w:val="clear" w:color="auto" w:fill="auto"/>
            <w:noWrap/>
            <w:vAlign w:val="center"/>
            <w:hideMark/>
          </w:tcPr>
          <w:p w14:paraId="48BAA18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6Y</w:t>
            </w:r>
          </w:p>
        </w:tc>
        <w:tc>
          <w:tcPr>
            <w:tcW w:w="1356" w:type="dxa"/>
            <w:tcBorders>
              <w:top w:val="nil"/>
              <w:left w:val="nil"/>
              <w:bottom w:val="nil"/>
              <w:right w:val="nil"/>
            </w:tcBorders>
            <w:shd w:val="clear" w:color="auto" w:fill="auto"/>
            <w:noWrap/>
            <w:vAlign w:val="center"/>
            <w:hideMark/>
          </w:tcPr>
          <w:p w14:paraId="3AD3EB3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2756" w:type="dxa"/>
            <w:tcBorders>
              <w:top w:val="nil"/>
              <w:left w:val="nil"/>
              <w:bottom w:val="nil"/>
              <w:right w:val="nil"/>
            </w:tcBorders>
            <w:shd w:val="clear" w:color="auto" w:fill="auto"/>
            <w:noWrap/>
            <w:vAlign w:val="center"/>
            <w:hideMark/>
          </w:tcPr>
          <w:p w14:paraId="6EF2D99E"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0.98130606</w:t>
            </w:r>
          </w:p>
        </w:tc>
        <w:tc>
          <w:tcPr>
            <w:tcW w:w="1596" w:type="dxa"/>
            <w:tcBorders>
              <w:top w:val="nil"/>
              <w:left w:val="nil"/>
              <w:bottom w:val="nil"/>
              <w:right w:val="nil"/>
            </w:tcBorders>
            <w:shd w:val="clear" w:color="auto" w:fill="auto"/>
            <w:noWrap/>
            <w:vAlign w:val="center"/>
            <w:hideMark/>
          </w:tcPr>
          <w:p w14:paraId="7593774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0.060377329</w:t>
            </w:r>
          </w:p>
        </w:tc>
      </w:tr>
      <w:tr w:rsidR="00FE5DAA" w:rsidRPr="00292B8D" w14:paraId="5D4A3D1C" w14:textId="77777777" w:rsidTr="00EF02C6">
        <w:trPr>
          <w:trHeight w:val="300"/>
        </w:trPr>
        <w:tc>
          <w:tcPr>
            <w:tcW w:w="876" w:type="dxa"/>
            <w:tcBorders>
              <w:top w:val="nil"/>
              <w:left w:val="nil"/>
              <w:bottom w:val="nil"/>
              <w:right w:val="nil"/>
            </w:tcBorders>
            <w:shd w:val="clear" w:color="auto" w:fill="auto"/>
            <w:noWrap/>
            <w:vAlign w:val="center"/>
            <w:hideMark/>
          </w:tcPr>
          <w:p w14:paraId="756F545F"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7Y</w:t>
            </w:r>
          </w:p>
        </w:tc>
        <w:tc>
          <w:tcPr>
            <w:tcW w:w="1356" w:type="dxa"/>
            <w:tcBorders>
              <w:top w:val="nil"/>
              <w:left w:val="nil"/>
              <w:bottom w:val="nil"/>
              <w:right w:val="nil"/>
            </w:tcBorders>
            <w:shd w:val="clear" w:color="auto" w:fill="auto"/>
            <w:noWrap/>
            <w:vAlign w:val="center"/>
            <w:hideMark/>
          </w:tcPr>
          <w:p w14:paraId="4B04A9D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0.01025</w:t>
            </w:r>
          </w:p>
        </w:tc>
        <w:tc>
          <w:tcPr>
            <w:tcW w:w="2756" w:type="dxa"/>
            <w:tcBorders>
              <w:top w:val="nil"/>
              <w:left w:val="nil"/>
              <w:bottom w:val="nil"/>
              <w:right w:val="nil"/>
            </w:tcBorders>
            <w:shd w:val="clear" w:color="auto" w:fill="auto"/>
            <w:noWrap/>
            <w:vAlign w:val="center"/>
            <w:hideMark/>
          </w:tcPr>
          <w:p w14:paraId="0CF545C0"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0.973265745</w:t>
            </w:r>
          </w:p>
        </w:tc>
        <w:tc>
          <w:tcPr>
            <w:tcW w:w="1596" w:type="dxa"/>
            <w:tcBorders>
              <w:top w:val="nil"/>
              <w:left w:val="nil"/>
              <w:bottom w:val="nil"/>
              <w:right w:val="nil"/>
            </w:tcBorders>
            <w:shd w:val="clear" w:color="auto" w:fill="auto"/>
            <w:noWrap/>
            <w:vAlign w:val="center"/>
            <w:hideMark/>
          </w:tcPr>
          <w:p w14:paraId="38818EA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0.070353302</w:t>
            </w:r>
          </w:p>
        </w:tc>
      </w:tr>
      <w:tr w:rsidR="00FE5DAA" w:rsidRPr="00292B8D" w14:paraId="56B2F106" w14:textId="77777777" w:rsidTr="00EF02C6">
        <w:trPr>
          <w:trHeight w:val="300"/>
        </w:trPr>
        <w:tc>
          <w:tcPr>
            <w:tcW w:w="876" w:type="dxa"/>
            <w:tcBorders>
              <w:top w:val="nil"/>
              <w:left w:val="nil"/>
              <w:bottom w:val="nil"/>
              <w:right w:val="nil"/>
            </w:tcBorders>
            <w:shd w:val="clear" w:color="auto" w:fill="auto"/>
            <w:noWrap/>
            <w:vAlign w:val="center"/>
            <w:hideMark/>
          </w:tcPr>
          <w:p w14:paraId="04174DF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8Y</w:t>
            </w:r>
          </w:p>
        </w:tc>
        <w:tc>
          <w:tcPr>
            <w:tcW w:w="1356" w:type="dxa"/>
            <w:tcBorders>
              <w:top w:val="nil"/>
              <w:left w:val="nil"/>
              <w:bottom w:val="nil"/>
              <w:right w:val="nil"/>
            </w:tcBorders>
            <w:shd w:val="clear" w:color="auto" w:fill="auto"/>
            <w:noWrap/>
            <w:vAlign w:val="center"/>
            <w:hideMark/>
          </w:tcPr>
          <w:p w14:paraId="0D16BAB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2756" w:type="dxa"/>
            <w:tcBorders>
              <w:top w:val="nil"/>
              <w:left w:val="nil"/>
              <w:bottom w:val="nil"/>
              <w:right w:val="nil"/>
            </w:tcBorders>
            <w:shd w:val="clear" w:color="auto" w:fill="auto"/>
            <w:noWrap/>
            <w:vAlign w:val="center"/>
            <w:hideMark/>
          </w:tcPr>
          <w:p w14:paraId="3C0520D2"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0.962861409</w:t>
            </w:r>
          </w:p>
        </w:tc>
        <w:tc>
          <w:tcPr>
            <w:tcW w:w="1596" w:type="dxa"/>
            <w:tcBorders>
              <w:top w:val="nil"/>
              <w:left w:val="nil"/>
              <w:bottom w:val="nil"/>
              <w:right w:val="nil"/>
            </w:tcBorders>
            <w:shd w:val="clear" w:color="auto" w:fill="auto"/>
            <w:noWrap/>
            <w:vAlign w:val="center"/>
            <w:hideMark/>
          </w:tcPr>
          <w:p w14:paraId="2BC8F02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0.080115647</w:t>
            </w:r>
          </w:p>
        </w:tc>
      </w:tr>
      <w:tr w:rsidR="00FE5DAA" w:rsidRPr="00292B8D" w14:paraId="4E39D966" w14:textId="77777777" w:rsidTr="00EF02C6">
        <w:trPr>
          <w:trHeight w:val="300"/>
        </w:trPr>
        <w:tc>
          <w:tcPr>
            <w:tcW w:w="876" w:type="dxa"/>
            <w:tcBorders>
              <w:top w:val="nil"/>
              <w:left w:val="nil"/>
              <w:bottom w:val="nil"/>
              <w:right w:val="nil"/>
            </w:tcBorders>
            <w:shd w:val="clear" w:color="auto" w:fill="auto"/>
            <w:noWrap/>
            <w:vAlign w:val="center"/>
            <w:hideMark/>
          </w:tcPr>
          <w:p w14:paraId="29D544A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9Y</w:t>
            </w:r>
          </w:p>
        </w:tc>
        <w:tc>
          <w:tcPr>
            <w:tcW w:w="1356" w:type="dxa"/>
            <w:tcBorders>
              <w:top w:val="nil"/>
              <w:left w:val="nil"/>
              <w:bottom w:val="nil"/>
              <w:right w:val="nil"/>
            </w:tcBorders>
            <w:shd w:val="clear" w:color="auto" w:fill="auto"/>
            <w:noWrap/>
            <w:vAlign w:val="center"/>
            <w:hideMark/>
          </w:tcPr>
          <w:p w14:paraId="75B698F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0.010055556</w:t>
            </w:r>
          </w:p>
        </w:tc>
        <w:tc>
          <w:tcPr>
            <w:tcW w:w="2756" w:type="dxa"/>
            <w:tcBorders>
              <w:top w:val="nil"/>
              <w:left w:val="nil"/>
              <w:bottom w:val="nil"/>
              <w:right w:val="nil"/>
            </w:tcBorders>
            <w:shd w:val="clear" w:color="auto" w:fill="auto"/>
            <w:noWrap/>
            <w:vAlign w:val="center"/>
            <w:hideMark/>
          </w:tcPr>
          <w:p w14:paraId="7917630B"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0.950996315</w:t>
            </w:r>
          </w:p>
        </w:tc>
        <w:tc>
          <w:tcPr>
            <w:tcW w:w="1596" w:type="dxa"/>
            <w:tcBorders>
              <w:top w:val="nil"/>
              <w:left w:val="nil"/>
              <w:bottom w:val="nil"/>
              <w:right w:val="nil"/>
            </w:tcBorders>
            <w:shd w:val="clear" w:color="auto" w:fill="auto"/>
            <w:noWrap/>
            <w:vAlign w:val="center"/>
            <w:hideMark/>
          </w:tcPr>
          <w:p w14:paraId="113F8E1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0.089678444</w:t>
            </w:r>
          </w:p>
        </w:tc>
      </w:tr>
      <w:tr w:rsidR="00FE5DAA" w:rsidRPr="00292B8D" w14:paraId="044875F0" w14:textId="77777777" w:rsidTr="00EF02C6">
        <w:trPr>
          <w:trHeight w:val="300"/>
        </w:trPr>
        <w:tc>
          <w:tcPr>
            <w:tcW w:w="876" w:type="dxa"/>
            <w:tcBorders>
              <w:top w:val="nil"/>
              <w:left w:val="nil"/>
              <w:bottom w:val="single" w:sz="4" w:space="0" w:color="auto"/>
              <w:right w:val="nil"/>
            </w:tcBorders>
            <w:shd w:val="clear" w:color="auto" w:fill="auto"/>
            <w:noWrap/>
            <w:vAlign w:val="center"/>
            <w:hideMark/>
          </w:tcPr>
          <w:p w14:paraId="1C55F2E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10Y</w:t>
            </w:r>
          </w:p>
        </w:tc>
        <w:tc>
          <w:tcPr>
            <w:tcW w:w="1356" w:type="dxa"/>
            <w:tcBorders>
              <w:top w:val="nil"/>
              <w:left w:val="nil"/>
              <w:bottom w:val="single" w:sz="4" w:space="0" w:color="auto"/>
              <w:right w:val="nil"/>
            </w:tcBorders>
            <w:shd w:val="clear" w:color="auto" w:fill="auto"/>
            <w:noWrap/>
            <w:vAlign w:val="center"/>
            <w:hideMark/>
          </w:tcPr>
          <w:p w14:paraId="2853468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2756" w:type="dxa"/>
            <w:tcBorders>
              <w:top w:val="nil"/>
              <w:left w:val="nil"/>
              <w:bottom w:val="single" w:sz="4" w:space="0" w:color="auto"/>
              <w:right w:val="nil"/>
            </w:tcBorders>
            <w:shd w:val="clear" w:color="auto" w:fill="auto"/>
            <w:noWrap/>
            <w:vAlign w:val="center"/>
            <w:hideMark/>
          </w:tcPr>
          <w:p w14:paraId="1DC58A01"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0.937514209</w:t>
            </w:r>
          </w:p>
        </w:tc>
        <w:tc>
          <w:tcPr>
            <w:tcW w:w="1596" w:type="dxa"/>
            <w:tcBorders>
              <w:top w:val="nil"/>
              <w:left w:val="nil"/>
              <w:bottom w:val="single" w:sz="4" w:space="0" w:color="auto"/>
              <w:right w:val="nil"/>
            </w:tcBorders>
            <w:shd w:val="clear" w:color="auto" w:fill="auto"/>
            <w:noWrap/>
            <w:vAlign w:val="center"/>
            <w:hideMark/>
          </w:tcPr>
          <w:p w14:paraId="3E4BFD7D" w14:textId="77777777" w:rsidR="00FE5DAA" w:rsidRPr="00292B8D" w:rsidRDefault="00FE5DAA" w:rsidP="00EF02C6">
            <w:pPr>
              <w:jc w:val="center"/>
              <w:rPr>
                <w:rFonts w:ascii="Times New Roman" w:eastAsia="PMingLiU" w:hAnsi="Times New Roman" w:cs="Times New Roman"/>
                <w:color w:val="000000"/>
                <w:sz w:val="24"/>
                <w:szCs w:val="24"/>
              </w:rPr>
            </w:pPr>
          </w:p>
        </w:tc>
      </w:tr>
    </w:tbl>
    <w:p w14:paraId="6AE11D46" w14:textId="77777777" w:rsidR="00FE5DAA" w:rsidRPr="00292B8D" w:rsidRDefault="00FE5DAA" w:rsidP="00FE5DAA">
      <w:pPr>
        <w:rPr>
          <w:rFonts w:ascii="Times New Roman" w:hAnsi="Times New Roman" w:cs="Times New Roman"/>
          <w:sz w:val="24"/>
          <w:szCs w:val="24"/>
        </w:rPr>
      </w:pPr>
      <w:r w:rsidRPr="00292B8D">
        <w:rPr>
          <w:rFonts w:ascii="Times New Roman" w:hAnsi="Times New Roman" w:cs="Times New Roman"/>
          <w:sz w:val="24"/>
          <w:szCs w:val="24"/>
        </w:rPr>
        <w:t xml:space="preserve">The above table shows the result of zero-coupon bond price, which was produced using bootstrapping method. </w:t>
      </w:r>
    </w:p>
    <w:p w14:paraId="592D0342" w14:textId="77777777" w:rsidR="00FE5DAA" w:rsidRPr="00292B8D" w:rsidRDefault="00FE5DAA" w:rsidP="00FE5DAA">
      <w:pPr>
        <w:rPr>
          <w:rFonts w:ascii="Times New Roman" w:hAnsi="Times New Roman" w:cs="Times New Roman"/>
          <w:sz w:val="24"/>
          <w:szCs w:val="24"/>
        </w:rPr>
      </w:pPr>
    </w:p>
    <w:p w14:paraId="2EE2EC7F" w14:textId="77777777" w:rsidR="00FE5DAA" w:rsidRPr="00292B8D" w:rsidRDefault="00FE5DAA" w:rsidP="00FE5DAA">
      <w:pPr>
        <w:rPr>
          <w:rFonts w:ascii="Times New Roman" w:hAnsi="Times New Roman" w:cs="Times New Roman"/>
          <w:sz w:val="24"/>
          <w:szCs w:val="24"/>
        </w:rPr>
      </w:pPr>
    </w:p>
    <w:p w14:paraId="52977EBB" w14:textId="77777777" w:rsidR="00FE5DAA" w:rsidRPr="00292B8D" w:rsidRDefault="00FE5DAA" w:rsidP="00FE5DAA">
      <w:pPr>
        <w:rPr>
          <w:rFonts w:ascii="Times New Roman" w:hAnsi="Times New Roman" w:cs="Times New Roman"/>
          <w:sz w:val="24"/>
          <w:szCs w:val="24"/>
        </w:rPr>
      </w:pPr>
    </w:p>
    <w:p w14:paraId="18E5A76C" w14:textId="77777777" w:rsidR="00FE5DAA" w:rsidRPr="00292B8D" w:rsidRDefault="00FE5DAA" w:rsidP="00FE5DAA">
      <w:pPr>
        <w:rPr>
          <w:rFonts w:ascii="Times New Roman" w:hAnsi="Times New Roman" w:cs="Times New Roman"/>
          <w:sz w:val="24"/>
          <w:szCs w:val="24"/>
        </w:rPr>
      </w:pPr>
    </w:p>
    <w:p w14:paraId="3D54ABC2" w14:textId="77777777" w:rsidR="00FE5DAA" w:rsidRPr="00292B8D" w:rsidRDefault="00FE5DAA" w:rsidP="00FE5DAA">
      <w:pPr>
        <w:rPr>
          <w:rFonts w:ascii="Times New Roman" w:hAnsi="Times New Roman" w:cs="Times New Roman"/>
          <w:sz w:val="24"/>
          <w:szCs w:val="24"/>
        </w:rPr>
      </w:pPr>
    </w:p>
    <w:p w14:paraId="744DFCED" w14:textId="77777777" w:rsidR="00FE5DAA" w:rsidRPr="00292B8D" w:rsidRDefault="00FE5DAA" w:rsidP="00FE5DAA">
      <w:pPr>
        <w:rPr>
          <w:rFonts w:ascii="Times New Roman" w:hAnsi="Times New Roman" w:cs="Times New Roman"/>
          <w:sz w:val="24"/>
          <w:szCs w:val="24"/>
        </w:rPr>
      </w:pPr>
    </w:p>
    <w:p w14:paraId="74B80502" w14:textId="77777777" w:rsidR="00FE5DAA" w:rsidRDefault="00FE5DAA" w:rsidP="00FE5DAA">
      <w:pPr>
        <w:spacing w:line="360" w:lineRule="auto"/>
        <w:ind w:right="227"/>
        <w:jc w:val="both"/>
        <w:rPr>
          <w:rFonts w:ascii="Times New Roman" w:eastAsia="等线" w:hAnsi="Times New Roman" w:cs="Times New Roman"/>
          <w:b/>
          <w:i/>
          <w:iCs/>
          <w:sz w:val="24"/>
          <w:szCs w:val="24"/>
        </w:rPr>
      </w:pPr>
    </w:p>
    <w:p w14:paraId="21635D44" w14:textId="77777777" w:rsidR="00FE5DAA" w:rsidRDefault="00FE5DAA" w:rsidP="00FE5DAA">
      <w:pPr>
        <w:spacing w:line="360" w:lineRule="auto"/>
        <w:ind w:right="227"/>
        <w:jc w:val="both"/>
        <w:rPr>
          <w:rFonts w:ascii="Times New Roman" w:eastAsia="等线" w:hAnsi="Times New Roman" w:cs="Times New Roman"/>
          <w:b/>
          <w:i/>
          <w:iCs/>
          <w:sz w:val="24"/>
          <w:szCs w:val="24"/>
        </w:rPr>
      </w:pPr>
    </w:p>
    <w:p w14:paraId="4EC6E56D" w14:textId="77777777" w:rsidR="00FE5DAA" w:rsidRDefault="00FE5DAA" w:rsidP="00FE5DAA">
      <w:pPr>
        <w:spacing w:line="360" w:lineRule="auto"/>
        <w:ind w:right="227"/>
        <w:jc w:val="both"/>
        <w:rPr>
          <w:rFonts w:ascii="Times New Roman" w:eastAsia="等线" w:hAnsi="Times New Roman" w:cs="Times New Roman"/>
          <w:b/>
          <w:i/>
          <w:iCs/>
          <w:sz w:val="24"/>
          <w:szCs w:val="24"/>
        </w:rPr>
      </w:pPr>
    </w:p>
    <w:p w14:paraId="6EED0CED" w14:textId="58F97E6D" w:rsidR="00FE5DAA" w:rsidRPr="00292B8D" w:rsidRDefault="00FE5DAA" w:rsidP="00FE5DAA">
      <w:pPr>
        <w:spacing w:line="360" w:lineRule="auto"/>
        <w:ind w:right="227"/>
        <w:jc w:val="both"/>
        <w:rPr>
          <w:rFonts w:ascii="Times New Roman" w:eastAsia="PMingLiU" w:hAnsi="Times New Roman" w:cs="Times New Roman"/>
          <w:sz w:val="24"/>
          <w:szCs w:val="24"/>
        </w:rPr>
      </w:pPr>
      <w:r w:rsidRPr="00292B8D">
        <w:rPr>
          <w:rFonts w:ascii="Times New Roman" w:eastAsia="等线" w:hAnsi="Times New Roman" w:cs="Times New Roman"/>
          <w:b/>
          <w:i/>
          <w:iCs/>
          <w:sz w:val="24"/>
          <w:szCs w:val="24"/>
        </w:rPr>
        <w:lastRenderedPageBreak/>
        <w:t>Table 1</w:t>
      </w:r>
      <w:r w:rsidR="00B9052F">
        <w:rPr>
          <w:rFonts w:ascii="Times New Roman" w:eastAsia="等线" w:hAnsi="Times New Roman" w:cs="Times New Roman"/>
          <w:b/>
          <w:i/>
          <w:iCs/>
          <w:sz w:val="24"/>
          <w:szCs w:val="24"/>
        </w:rPr>
        <w:t>9</w:t>
      </w:r>
      <w:r w:rsidRPr="00292B8D">
        <w:rPr>
          <w:rFonts w:ascii="Times New Roman" w:eastAsia="Calibri" w:hAnsi="Times New Roman" w:cs="Times New Roman"/>
          <w:sz w:val="24"/>
          <w:szCs w:val="24"/>
        </w:rPr>
        <w:t>. Exponential Interpolation for OIS Zero coupon Rate on 24/12/2020</w:t>
      </w:r>
    </w:p>
    <w:p w14:paraId="1715D19E" w14:textId="77777777" w:rsidR="00FE5DAA" w:rsidRPr="00292B8D" w:rsidRDefault="00FE5DAA" w:rsidP="00FE5DAA">
      <w:pPr>
        <w:rPr>
          <w:rFonts w:ascii="Times New Roman" w:hAnsi="Times New Roman" w:cs="Times New Roman"/>
          <w:sz w:val="24"/>
          <w:szCs w:val="24"/>
          <w:lang w:val="en-GB"/>
        </w:rPr>
      </w:pPr>
    </w:p>
    <w:tbl>
      <w:tblPr>
        <w:tblW w:w="8062" w:type="dxa"/>
        <w:tblCellMar>
          <w:left w:w="28" w:type="dxa"/>
          <w:right w:w="28" w:type="dxa"/>
        </w:tblCellMar>
        <w:tblLook w:val="04A0" w:firstRow="1" w:lastRow="0" w:firstColumn="1" w:lastColumn="0" w:noHBand="0" w:noVBand="1"/>
      </w:tblPr>
      <w:tblGrid>
        <w:gridCol w:w="1447"/>
        <w:gridCol w:w="2171"/>
        <w:gridCol w:w="1111"/>
        <w:gridCol w:w="1111"/>
        <w:gridCol w:w="1111"/>
        <w:gridCol w:w="1111"/>
      </w:tblGrid>
      <w:tr w:rsidR="00FE5DAA" w:rsidRPr="00292B8D" w14:paraId="7D87B1F2" w14:textId="77777777" w:rsidTr="00EF02C6">
        <w:trPr>
          <w:trHeight w:val="302"/>
        </w:trPr>
        <w:tc>
          <w:tcPr>
            <w:tcW w:w="1447" w:type="dxa"/>
            <w:tcBorders>
              <w:top w:val="nil"/>
              <w:left w:val="nil"/>
              <w:bottom w:val="single" w:sz="4" w:space="0" w:color="auto"/>
              <w:right w:val="nil"/>
            </w:tcBorders>
            <w:shd w:val="clear" w:color="auto" w:fill="auto"/>
            <w:noWrap/>
            <w:vAlign w:val="center"/>
            <w:hideMark/>
          </w:tcPr>
          <w:p w14:paraId="3B175511" w14:textId="77777777" w:rsidR="00FE5DAA" w:rsidRPr="00292B8D" w:rsidRDefault="00FE5DAA" w:rsidP="00EF02C6">
            <w:pPr>
              <w:jc w:val="center"/>
              <w:rPr>
                <w:rFonts w:ascii="Times New Roman" w:eastAsia="Times New Roman" w:hAnsi="Times New Roman" w:cs="Times New Roman"/>
                <w:sz w:val="24"/>
                <w:szCs w:val="24"/>
              </w:rPr>
            </w:pPr>
          </w:p>
        </w:tc>
        <w:tc>
          <w:tcPr>
            <w:tcW w:w="2171" w:type="dxa"/>
            <w:tcBorders>
              <w:top w:val="nil"/>
              <w:left w:val="nil"/>
              <w:bottom w:val="single" w:sz="4" w:space="0" w:color="auto"/>
              <w:right w:val="nil"/>
            </w:tcBorders>
            <w:shd w:val="clear" w:color="auto" w:fill="auto"/>
            <w:noWrap/>
            <w:vAlign w:val="center"/>
            <w:hideMark/>
          </w:tcPr>
          <w:p w14:paraId="09274FA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t</w:t>
            </w:r>
          </w:p>
        </w:tc>
        <w:tc>
          <w:tcPr>
            <w:tcW w:w="1111" w:type="dxa"/>
            <w:tcBorders>
              <w:top w:val="nil"/>
              <w:left w:val="nil"/>
              <w:bottom w:val="single" w:sz="4" w:space="0" w:color="auto"/>
              <w:right w:val="nil"/>
            </w:tcBorders>
            <w:shd w:val="clear" w:color="auto" w:fill="auto"/>
            <w:noWrap/>
            <w:vAlign w:val="center"/>
            <w:hideMark/>
          </w:tcPr>
          <w:p w14:paraId="4426C74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(1-t)</w:t>
            </w:r>
          </w:p>
        </w:tc>
        <w:tc>
          <w:tcPr>
            <w:tcW w:w="1111" w:type="dxa"/>
            <w:tcBorders>
              <w:top w:val="nil"/>
              <w:left w:val="nil"/>
              <w:bottom w:val="single" w:sz="4" w:space="0" w:color="auto"/>
              <w:right w:val="nil"/>
            </w:tcBorders>
            <w:shd w:val="clear" w:color="auto" w:fill="auto"/>
            <w:noWrap/>
            <w:vAlign w:val="center"/>
            <w:hideMark/>
          </w:tcPr>
          <w:p w14:paraId="1EB6D47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t1</w:t>
            </w:r>
          </w:p>
        </w:tc>
        <w:tc>
          <w:tcPr>
            <w:tcW w:w="1111" w:type="dxa"/>
            <w:tcBorders>
              <w:top w:val="nil"/>
              <w:left w:val="nil"/>
              <w:bottom w:val="single" w:sz="4" w:space="0" w:color="auto"/>
              <w:right w:val="nil"/>
            </w:tcBorders>
            <w:shd w:val="clear" w:color="auto" w:fill="auto"/>
            <w:noWrap/>
            <w:vAlign w:val="center"/>
            <w:hideMark/>
          </w:tcPr>
          <w:p w14:paraId="6700C5FF"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t2</w:t>
            </w:r>
          </w:p>
        </w:tc>
        <w:tc>
          <w:tcPr>
            <w:tcW w:w="1111" w:type="dxa"/>
            <w:tcBorders>
              <w:top w:val="nil"/>
              <w:left w:val="nil"/>
              <w:bottom w:val="single" w:sz="4" w:space="0" w:color="auto"/>
              <w:right w:val="nil"/>
            </w:tcBorders>
            <w:shd w:val="clear" w:color="auto" w:fill="auto"/>
            <w:noWrap/>
            <w:vAlign w:val="center"/>
            <w:hideMark/>
          </w:tcPr>
          <w:p w14:paraId="23B8A46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Zero Coupon Bond Price, B(</w:t>
            </w:r>
            <w:proofErr w:type="gramStart"/>
            <w:r w:rsidRPr="00292B8D">
              <w:rPr>
                <w:rFonts w:ascii="Times New Roman" w:eastAsia="PMingLiU" w:hAnsi="Times New Roman" w:cs="Times New Roman"/>
                <w:color w:val="000000"/>
                <w:sz w:val="24"/>
                <w:szCs w:val="24"/>
              </w:rPr>
              <w:t>0,t</w:t>
            </w:r>
            <w:proofErr w:type="gramEnd"/>
            <w:r w:rsidRPr="00292B8D">
              <w:rPr>
                <w:rFonts w:ascii="Times New Roman" w:eastAsia="PMingLiU" w:hAnsi="Times New Roman" w:cs="Times New Roman"/>
                <w:color w:val="000000"/>
                <w:sz w:val="24"/>
                <w:szCs w:val="24"/>
              </w:rPr>
              <w:t>)</w:t>
            </w:r>
          </w:p>
        </w:tc>
      </w:tr>
      <w:tr w:rsidR="00FE5DAA" w:rsidRPr="00292B8D" w14:paraId="3B3EAE28" w14:textId="77777777" w:rsidTr="00EF02C6">
        <w:trPr>
          <w:trHeight w:val="314"/>
        </w:trPr>
        <w:tc>
          <w:tcPr>
            <w:tcW w:w="1447" w:type="dxa"/>
            <w:tcBorders>
              <w:top w:val="single" w:sz="4" w:space="0" w:color="auto"/>
              <w:left w:val="nil"/>
              <w:bottom w:val="nil"/>
              <w:right w:val="nil"/>
            </w:tcBorders>
            <w:shd w:val="clear" w:color="auto" w:fill="auto"/>
            <w:noWrap/>
            <w:vAlign w:val="center"/>
            <w:hideMark/>
          </w:tcPr>
          <w:p w14:paraId="59C28966"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3M5D</w:t>
            </w:r>
          </w:p>
        </w:tc>
        <w:tc>
          <w:tcPr>
            <w:tcW w:w="2171" w:type="dxa"/>
            <w:tcBorders>
              <w:top w:val="single" w:sz="4" w:space="0" w:color="auto"/>
              <w:left w:val="nil"/>
              <w:bottom w:val="nil"/>
              <w:right w:val="nil"/>
            </w:tcBorders>
            <w:shd w:val="clear" w:color="auto" w:fill="auto"/>
            <w:noWrap/>
            <w:vAlign w:val="center"/>
            <w:hideMark/>
          </w:tcPr>
          <w:p w14:paraId="171DEAE5" w14:textId="77777777" w:rsidR="00FE5DAA" w:rsidRPr="00292B8D" w:rsidRDefault="00FE5DAA" w:rsidP="00EF02C6">
            <w:pPr>
              <w:jc w:val="center"/>
              <w:rPr>
                <w:rFonts w:ascii="Times New Roman" w:eastAsia="PMingLiU" w:hAnsi="Times New Roman" w:cs="Times New Roman"/>
                <w:b/>
                <w:bCs/>
                <w:color w:val="FF0000"/>
                <w:sz w:val="24"/>
                <w:szCs w:val="24"/>
              </w:rPr>
            </w:pPr>
          </w:p>
        </w:tc>
        <w:tc>
          <w:tcPr>
            <w:tcW w:w="1111" w:type="dxa"/>
            <w:tcBorders>
              <w:top w:val="single" w:sz="4" w:space="0" w:color="auto"/>
              <w:left w:val="nil"/>
              <w:bottom w:val="nil"/>
              <w:right w:val="nil"/>
            </w:tcBorders>
            <w:shd w:val="clear" w:color="auto" w:fill="auto"/>
            <w:noWrap/>
            <w:vAlign w:val="center"/>
            <w:hideMark/>
          </w:tcPr>
          <w:p w14:paraId="71C908B0" w14:textId="77777777" w:rsidR="00FE5DAA" w:rsidRPr="00292B8D" w:rsidRDefault="00FE5DAA" w:rsidP="00EF02C6">
            <w:pPr>
              <w:jc w:val="center"/>
              <w:rPr>
                <w:rFonts w:ascii="Times New Roman" w:eastAsia="Times New Roman" w:hAnsi="Times New Roman" w:cs="Times New Roman"/>
                <w:b/>
                <w:bCs/>
                <w:color w:val="FF0000"/>
                <w:sz w:val="24"/>
                <w:szCs w:val="24"/>
              </w:rPr>
            </w:pPr>
          </w:p>
        </w:tc>
        <w:tc>
          <w:tcPr>
            <w:tcW w:w="1111" w:type="dxa"/>
            <w:tcBorders>
              <w:top w:val="single" w:sz="4" w:space="0" w:color="auto"/>
              <w:left w:val="nil"/>
              <w:bottom w:val="nil"/>
              <w:right w:val="nil"/>
            </w:tcBorders>
            <w:shd w:val="clear" w:color="auto" w:fill="auto"/>
            <w:noWrap/>
            <w:vAlign w:val="center"/>
            <w:hideMark/>
          </w:tcPr>
          <w:p w14:paraId="485F3C4D" w14:textId="77777777" w:rsidR="00FE5DAA" w:rsidRPr="00292B8D" w:rsidRDefault="00FE5DAA" w:rsidP="00EF02C6">
            <w:pPr>
              <w:jc w:val="center"/>
              <w:rPr>
                <w:rFonts w:ascii="Times New Roman" w:eastAsia="Times New Roman" w:hAnsi="Times New Roman" w:cs="Times New Roman"/>
                <w:b/>
                <w:bCs/>
                <w:color w:val="FF0000"/>
                <w:sz w:val="24"/>
                <w:szCs w:val="24"/>
              </w:rPr>
            </w:pPr>
          </w:p>
        </w:tc>
        <w:tc>
          <w:tcPr>
            <w:tcW w:w="1111" w:type="dxa"/>
            <w:tcBorders>
              <w:top w:val="single" w:sz="4" w:space="0" w:color="auto"/>
              <w:left w:val="nil"/>
              <w:bottom w:val="nil"/>
              <w:right w:val="nil"/>
            </w:tcBorders>
            <w:shd w:val="clear" w:color="auto" w:fill="auto"/>
            <w:noWrap/>
            <w:vAlign w:val="center"/>
            <w:hideMark/>
          </w:tcPr>
          <w:p w14:paraId="08993343" w14:textId="77777777" w:rsidR="00FE5DAA" w:rsidRPr="00292B8D" w:rsidRDefault="00FE5DAA" w:rsidP="00EF02C6">
            <w:pPr>
              <w:jc w:val="center"/>
              <w:rPr>
                <w:rFonts w:ascii="Times New Roman" w:eastAsia="Times New Roman" w:hAnsi="Times New Roman" w:cs="Times New Roman"/>
                <w:b/>
                <w:bCs/>
                <w:color w:val="FF0000"/>
                <w:sz w:val="24"/>
                <w:szCs w:val="24"/>
              </w:rPr>
            </w:pPr>
          </w:p>
        </w:tc>
        <w:tc>
          <w:tcPr>
            <w:tcW w:w="1111" w:type="dxa"/>
            <w:tcBorders>
              <w:top w:val="single" w:sz="4" w:space="0" w:color="auto"/>
              <w:left w:val="nil"/>
              <w:bottom w:val="nil"/>
              <w:right w:val="nil"/>
            </w:tcBorders>
            <w:shd w:val="clear" w:color="auto" w:fill="auto"/>
            <w:noWrap/>
            <w:vAlign w:val="center"/>
            <w:hideMark/>
          </w:tcPr>
          <w:p w14:paraId="78504A48"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0.99997</w:t>
            </w:r>
          </w:p>
        </w:tc>
      </w:tr>
      <w:tr w:rsidR="00FE5DAA" w:rsidRPr="00292B8D" w14:paraId="09135A01" w14:textId="77777777" w:rsidTr="00EF02C6">
        <w:trPr>
          <w:trHeight w:val="302"/>
        </w:trPr>
        <w:tc>
          <w:tcPr>
            <w:tcW w:w="1447" w:type="dxa"/>
            <w:tcBorders>
              <w:top w:val="nil"/>
              <w:left w:val="nil"/>
              <w:bottom w:val="nil"/>
              <w:right w:val="nil"/>
            </w:tcBorders>
            <w:shd w:val="clear" w:color="auto" w:fill="auto"/>
            <w:noWrap/>
            <w:vAlign w:val="center"/>
            <w:hideMark/>
          </w:tcPr>
          <w:p w14:paraId="6EAC141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6M</w:t>
            </w:r>
          </w:p>
        </w:tc>
        <w:tc>
          <w:tcPr>
            <w:tcW w:w="2171" w:type="dxa"/>
            <w:tcBorders>
              <w:top w:val="nil"/>
              <w:left w:val="nil"/>
              <w:bottom w:val="nil"/>
              <w:right w:val="nil"/>
            </w:tcBorders>
            <w:shd w:val="clear" w:color="auto" w:fill="auto"/>
            <w:noWrap/>
            <w:vAlign w:val="center"/>
            <w:hideMark/>
          </w:tcPr>
          <w:p w14:paraId="5A8A9A5A"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1250684F"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31BE4A9C"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6C410714"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15B98440"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6A2998AC" w14:textId="77777777" w:rsidTr="00EF02C6">
        <w:trPr>
          <w:trHeight w:val="302"/>
        </w:trPr>
        <w:tc>
          <w:tcPr>
            <w:tcW w:w="1447" w:type="dxa"/>
            <w:tcBorders>
              <w:top w:val="nil"/>
              <w:left w:val="nil"/>
              <w:bottom w:val="nil"/>
              <w:right w:val="nil"/>
            </w:tcBorders>
            <w:shd w:val="clear" w:color="auto" w:fill="auto"/>
            <w:noWrap/>
            <w:vAlign w:val="center"/>
            <w:hideMark/>
          </w:tcPr>
          <w:p w14:paraId="4670882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12M</w:t>
            </w:r>
          </w:p>
        </w:tc>
        <w:tc>
          <w:tcPr>
            <w:tcW w:w="2171" w:type="dxa"/>
            <w:tcBorders>
              <w:top w:val="nil"/>
              <w:left w:val="nil"/>
              <w:bottom w:val="nil"/>
              <w:right w:val="nil"/>
            </w:tcBorders>
            <w:shd w:val="clear" w:color="auto" w:fill="auto"/>
            <w:noWrap/>
            <w:vAlign w:val="center"/>
            <w:hideMark/>
          </w:tcPr>
          <w:p w14:paraId="6624AF1D"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285ECF0B"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583994DD"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3410C125"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01CE80A3"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0C85F06F" w14:textId="77777777" w:rsidTr="00EF02C6">
        <w:trPr>
          <w:trHeight w:val="314"/>
        </w:trPr>
        <w:tc>
          <w:tcPr>
            <w:tcW w:w="1447" w:type="dxa"/>
            <w:tcBorders>
              <w:top w:val="nil"/>
              <w:left w:val="nil"/>
              <w:bottom w:val="nil"/>
              <w:right w:val="nil"/>
            </w:tcBorders>
            <w:shd w:val="clear" w:color="auto" w:fill="auto"/>
            <w:noWrap/>
            <w:vAlign w:val="center"/>
            <w:hideMark/>
          </w:tcPr>
          <w:p w14:paraId="58D2E5D0"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1Y3M5D</w:t>
            </w:r>
          </w:p>
        </w:tc>
        <w:tc>
          <w:tcPr>
            <w:tcW w:w="2171" w:type="dxa"/>
            <w:tcBorders>
              <w:top w:val="nil"/>
              <w:left w:val="nil"/>
              <w:bottom w:val="nil"/>
              <w:right w:val="nil"/>
            </w:tcBorders>
            <w:shd w:val="clear" w:color="auto" w:fill="auto"/>
            <w:noWrap/>
            <w:vAlign w:val="center"/>
            <w:hideMark/>
          </w:tcPr>
          <w:p w14:paraId="2DC7398D"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0.750684932</w:t>
            </w:r>
          </w:p>
        </w:tc>
        <w:tc>
          <w:tcPr>
            <w:tcW w:w="1111" w:type="dxa"/>
            <w:tcBorders>
              <w:top w:val="nil"/>
              <w:left w:val="nil"/>
              <w:bottom w:val="nil"/>
              <w:right w:val="nil"/>
            </w:tcBorders>
            <w:shd w:val="clear" w:color="auto" w:fill="auto"/>
            <w:noWrap/>
            <w:vAlign w:val="center"/>
            <w:hideMark/>
          </w:tcPr>
          <w:p w14:paraId="4EF799A8"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0.249315</w:t>
            </w:r>
          </w:p>
        </w:tc>
        <w:tc>
          <w:tcPr>
            <w:tcW w:w="1111" w:type="dxa"/>
            <w:tcBorders>
              <w:top w:val="nil"/>
              <w:left w:val="nil"/>
              <w:bottom w:val="nil"/>
              <w:right w:val="nil"/>
            </w:tcBorders>
            <w:shd w:val="clear" w:color="auto" w:fill="auto"/>
            <w:noWrap/>
            <w:vAlign w:val="center"/>
            <w:hideMark/>
          </w:tcPr>
          <w:p w14:paraId="0BCEAE28"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0.935813</w:t>
            </w:r>
          </w:p>
        </w:tc>
        <w:tc>
          <w:tcPr>
            <w:tcW w:w="1111" w:type="dxa"/>
            <w:tcBorders>
              <w:top w:val="nil"/>
              <w:left w:val="nil"/>
              <w:bottom w:val="nil"/>
              <w:right w:val="nil"/>
            </w:tcBorders>
            <w:shd w:val="clear" w:color="auto" w:fill="auto"/>
            <w:noWrap/>
            <w:vAlign w:val="center"/>
            <w:hideMark/>
          </w:tcPr>
          <w:p w14:paraId="12FBEC22"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0.156247</w:t>
            </w:r>
          </w:p>
        </w:tc>
        <w:tc>
          <w:tcPr>
            <w:tcW w:w="1111" w:type="dxa"/>
            <w:tcBorders>
              <w:top w:val="nil"/>
              <w:left w:val="nil"/>
              <w:bottom w:val="nil"/>
              <w:right w:val="nil"/>
            </w:tcBorders>
            <w:shd w:val="clear" w:color="auto" w:fill="auto"/>
            <w:noWrap/>
            <w:vAlign w:val="center"/>
            <w:hideMark/>
          </w:tcPr>
          <w:p w14:paraId="659E7F49"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0.99809</w:t>
            </w:r>
          </w:p>
        </w:tc>
      </w:tr>
      <w:tr w:rsidR="00FE5DAA" w:rsidRPr="00292B8D" w14:paraId="24AEBBCD" w14:textId="77777777" w:rsidTr="00EF02C6">
        <w:trPr>
          <w:trHeight w:val="302"/>
        </w:trPr>
        <w:tc>
          <w:tcPr>
            <w:tcW w:w="1447" w:type="dxa"/>
            <w:tcBorders>
              <w:top w:val="nil"/>
              <w:left w:val="nil"/>
              <w:bottom w:val="nil"/>
              <w:right w:val="nil"/>
            </w:tcBorders>
            <w:shd w:val="clear" w:color="auto" w:fill="auto"/>
            <w:noWrap/>
            <w:vAlign w:val="center"/>
            <w:hideMark/>
          </w:tcPr>
          <w:p w14:paraId="09658EC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2Y</w:t>
            </w:r>
          </w:p>
        </w:tc>
        <w:tc>
          <w:tcPr>
            <w:tcW w:w="2171" w:type="dxa"/>
            <w:tcBorders>
              <w:top w:val="nil"/>
              <w:left w:val="nil"/>
              <w:bottom w:val="nil"/>
              <w:right w:val="nil"/>
            </w:tcBorders>
            <w:shd w:val="clear" w:color="auto" w:fill="auto"/>
            <w:noWrap/>
            <w:vAlign w:val="center"/>
            <w:hideMark/>
          </w:tcPr>
          <w:p w14:paraId="1823CBA1"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304796B6"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456D98F0"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1890FA58"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0CE0BC91"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0D9057EB" w14:textId="77777777" w:rsidTr="00EF02C6">
        <w:trPr>
          <w:trHeight w:val="314"/>
        </w:trPr>
        <w:tc>
          <w:tcPr>
            <w:tcW w:w="1447" w:type="dxa"/>
            <w:tcBorders>
              <w:top w:val="nil"/>
              <w:left w:val="nil"/>
              <w:bottom w:val="nil"/>
              <w:right w:val="nil"/>
            </w:tcBorders>
            <w:shd w:val="clear" w:color="auto" w:fill="auto"/>
            <w:noWrap/>
            <w:vAlign w:val="center"/>
            <w:hideMark/>
          </w:tcPr>
          <w:p w14:paraId="5E6778FE"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2Y3M5D</w:t>
            </w:r>
          </w:p>
        </w:tc>
        <w:tc>
          <w:tcPr>
            <w:tcW w:w="2171" w:type="dxa"/>
            <w:tcBorders>
              <w:top w:val="nil"/>
              <w:left w:val="nil"/>
              <w:bottom w:val="nil"/>
              <w:right w:val="nil"/>
            </w:tcBorders>
            <w:shd w:val="clear" w:color="auto" w:fill="auto"/>
            <w:noWrap/>
            <w:vAlign w:val="center"/>
            <w:hideMark/>
          </w:tcPr>
          <w:p w14:paraId="42999A17"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0.75</w:t>
            </w:r>
          </w:p>
        </w:tc>
        <w:tc>
          <w:tcPr>
            <w:tcW w:w="1111" w:type="dxa"/>
            <w:tcBorders>
              <w:top w:val="nil"/>
              <w:left w:val="nil"/>
              <w:bottom w:val="nil"/>
              <w:right w:val="nil"/>
            </w:tcBorders>
            <w:shd w:val="clear" w:color="auto" w:fill="auto"/>
            <w:noWrap/>
            <w:vAlign w:val="center"/>
            <w:hideMark/>
          </w:tcPr>
          <w:p w14:paraId="19B93AD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0.25</w:t>
            </w:r>
          </w:p>
        </w:tc>
        <w:tc>
          <w:tcPr>
            <w:tcW w:w="1111" w:type="dxa"/>
            <w:tcBorders>
              <w:top w:val="nil"/>
              <w:left w:val="nil"/>
              <w:bottom w:val="nil"/>
              <w:right w:val="nil"/>
            </w:tcBorders>
            <w:shd w:val="clear" w:color="auto" w:fill="auto"/>
            <w:noWrap/>
            <w:vAlign w:val="center"/>
            <w:hideMark/>
          </w:tcPr>
          <w:p w14:paraId="72127BA7"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0.842984</w:t>
            </w:r>
          </w:p>
        </w:tc>
        <w:tc>
          <w:tcPr>
            <w:tcW w:w="1111" w:type="dxa"/>
            <w:tcBorders>
              <w:top w:val="nil"/>
              <w:left w:val="nil"/>
              <w:bottom w:val="nil"/>
              <w:right w:val="nil"/>
            </w:tcBorders>
            <w:shd w:val="clear" w:color="auto" w:fill="auto"/>
            <w:noWrap/>
            <w:vAlign w:val="center"/>
            <w:hideMark/>
          </w:tcPr>
          <w:p w14:paraId="4A1EAF0D"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0.187842</w:t>
            </w:r>
          </w:p>
        </w:tc>
        <w:tc>
          <w:tcPr>
            <w:tcW w:w="1111" w:type="dxa"/>
            <w:tcBorders>
              <w:top w:val="nil"/>
              <w:left w:val="nil"/>
              <w:bottom w:val="nil"/>
              <w:right w:val="nil"/>
            </w:tcBorders>
            <w:shd w:val="clear" w:color="auto" w:fill="auto"/>
            <w:noWrap/>
            <w:vAlign w:val="center"/>
            <w:hideMark/>
          </w:tcPr>
          <w:p w14:paraId="162E6975"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0.996685</w:t>
            </w:r>
          </w:p>
        </w:tc>
      </w:tr>
      <w:tr w:rsidR="00FE5DAA" w:rsidRPr="00292B8D" w14:paraId="3ACCDB4D" w14:textId="77777777" w:rsidTr="00EF02C6">
        <w:trPr>
          <w:trHeight w:val="302"/>
        </w:trPr>
        <w:tc>
          <w:tcPr>
            <w:tcW w:w="1447" w:type="dxa"/>
            <w:tcBorders>
              <w:top w:val="nil"/>
              <w:left w:val="nil"/>
              <w:bottom w:val="nil"/>
              <w:right w:val="nil"/>
            </w:tcBorders>
            <w:shd w:val="clear" w:color="auto" w:fill="auto"/>
            <w:noWrap/>
            <w:vAlign w:val="center"/>
            <w:hideMark/>
          </w:tcPr>
          <w:p w14:paraId="75897E8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3Y</w:t>
            </w:r>
          </w:p>
        </w:tc>
        <w:tc>
          <w:tcPr>
            <w:tcW w:w="2171" w:type="dxa"/>
            <w:tcBorders>
              <w:top w:val="nil"/>
              <w:left w:val="nil"/>
              <w:bottom w:val="nil"/>
              <w:right w:val="nil"/>
            </w:tcBorders>
            <w:shd w:val="clear" w:color="auto" w:fill="auto"/>
            <w:noWrap/>
            <w:vAlign w:val="center"/>
            <w:hideMark/>
          </w:tcPr>
          <w:p w14:paraId="36C6F42E"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09924FF9"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4D12ACF8"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608271B2"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07509E12"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44765BF0" w14:textId="77777777" w:rsidTr="00EF02C6">
        <w:trPr>
          <w:trHeight w:val="314"/>
        </w:trPr>
        <w:tc>
          <w:tcPr>
            <w:tcW w:w="1447" w:type="dxa"/>
            <w:tcBorders>
              <w:top w:val="nil"/>
              <w:left w:val="nil"/>
              <w:bottom w:val="nil"/>
              <w:right w:val="nil"/>
            </w:tcBorders>
            <w:shd w:val="clear" w:color="auto" w:fill="auto"/>
            <w:noWrap/>
            <w:vAlign w:val="center"/>
            <w:hideMark/>
          </w:tcPr>
          <w:p w14:paraId="6005ECBE"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3Y3M5D</w:t>
            </w:r>
          </w:p>
        </w:tc>
        <w:tc>
          <w:tcPr>
            <w:tcW w:w="2171" w:type="dxa"/>
            <w:tcBorders>
              <w:top w:val="nil"/>
              <w:left w:val="nil"/>
              <w:bottom w:val="nil"/>
              <w:right w:val="nil"/>
            </w:tcBorders>
            <w:shd w:val="clear" w:color="auto" w:fill="auto"/>
            <w:noWrap/>
            <w:vAlign w:val="center"/>
            <w:hideMark/>
          </w:tcPr>
          <w:p w14:paraId="5E5811B5"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0.746556474</w:t>
            </w:r>
          </w:p>
        </w:tc>
        <w:tc>
          <w:tcPr>
            <w:tcW w:w="1111" w:type="dxa"/>
            <w:tcBorders>
              <w:top w:val="nil"/>
              <w:left w:val="nil"/>
              <w:bottom w:val="nil"/>
              <w:right w:val="nil"/>
            </w:tcBorders>
            <w:shd w:val="clear" w:color="auto" w:fill="auto"/>
            <w:noWrap/>
            <w:vAlign w:val="center"/>
            <w:hideMark/>
          </w:tcPr>
          <w:p w14:paraId="73AC410A"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0.253444</w:t>
            </w:r>
          </w:p>
        </w:tc>
        <w:tc>
          <w:tcPr>
            <w:tcW w:w="1111" w:type="dxa"/>
            <w:tcBorders>
              <w:top w:val="nil"/>
              <w:left w:val="nil"/>
              <w:bottom w:val="nil"/>
              <w:right w:val="nil"/>
            </w:tcBorders>
            <w:shd w:val="clear" w:color="auto" w:fill="auto"/>
            <w:noWrap/>
            <w:vAlign w:val="center"/>
            <w:hideMark/>
          </w:tcPr>
          <w:p w14:paraId="3248193D"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0.809109</w:t>
            </w:r>
          </w:p>
        </w:tc>
        <w:tc>
          <w:tcPr>
            <w:tcW w:w="1111" w:type="dxa"/>
            <w:tcBorders>
              <w:top w:val="nil"/>
              <w:left w:val="nil"/>
              <w:bottom w:val="nil"/>
              <w:right w:val="nil"/>
            </w:tcBorders>
            <w:shd w:val="clear" w:color="auto" w:fill="auto"/>
            <w:noWrap/>
            <w:vAlign w:val="center"/>
            <w:hideMark/>
          </w:tcPr>
          <w:p w14:paraId="12FD15B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0.206432</w:t>
            </w:r>
          </w:p>
        </w:tc>
        <w:tc>
          <w:tcPr>
            <w:tcW w:w="1111" w:type="dxa"/>
            <w:tcBorders>
              <w:top w:val="nil"/>
              <w:left w:val="nil"/>
              <w:bottom w:val="nil"/>
              <w:right w:val="nil"/>
            </w:tcBorders>
            <w:shd w:val="clear" w:color="auto" w:fill="auto"/>
            <w:noWrap/>
            <w:vAlign w:val="center"/>
            <w:hideMark/>
          </w:tcPr>
          <w:p w14:paraId="12363405"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0.994478</w:t>
            </w:r>
          </w:p>
        </w:tc>
      </w:tr>
      <w:tr w:rsidR="00FE5DAA" w:rsidRPr="00292B8D" w14:paraId="52E15CCA" w14:textId="77777777" w:rsidTr="00EF02C6">
        <w:trPr>
          <w:trHeight w:val="302"/>
        </w:trPr>
        <w:tc>
          <w:tcPr>
            <w:tcW w:w="1447" w:type="dxa"/>
            <w:tcBorders>
              <w:top w:val="nil"/>
              <w:left w:val="nil"/>
              <w:bottom w:val="nil"/>
              <w:right w:val="nil"/>
            </w:tcBorders>
            <w:shd w:val="clear" w:color="auto" w:fill="auto"/>
            <w:noWrap/>
            <w:vAlign w:val="center"/>
            <w:hideMark/>
          </w:tcPr>
          <w:p w14:paraId="0BB1E1E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4Y</w:t>
            </w:r>
          </w:p>
        </w:tc>
        <w:tc>
          <w:tcPr>
            <w:tcW w:w="2171" w:type="dxa"/>
            <w:tcBorders>
              <w:top w:val="nil"/>
              <w:left w:val="nil"/>
              <w:bottom w:val="nil"/>
              <w:right w:val="nil"/>
            </w:tcBorders>
            <w:shd w:val="clear" w:color="auto" w:fill="auto"/>
            <w:noWrap/>
            <w:vAlign w:val="center"/>
            <w:hideMark/>
          </w:tcPr>
          <w:p w14:paraId="42341AFB"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63FBF4A2"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53E4E8CE"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0FC40DA4"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6F4C0825"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04675FFC" w14:textId="77777777" w:rsidTr="00EF02C6">
        <w:trPr>
          <w:trHeight w:val="314"/>
        </w:trPr>
        <w:tc>
          <w:tcPr>
            <w:tcW w:w="1447" w:type="dxa"/>
            <w:tcBorders>
              <w:top w:val="nil"/>
              <w:left w:val="nil"/>
              <w:bottom w:val="nil"/>
              <w:right w:val="nil"/>
            </w:tcBorders>
            <w:shd w:val="clear" w:color="auto" w:fill="auto"/>
            <w:noWrap/>
            <w:vAlign w:val="center"/>
            <w:hideMark/>
          </w:tcPr>
          <w:p w14:paraId="2AB19A36"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4Y3M5D</w:t>
            </w:r>
          </w:p>
        </w:tc>
        <w:tc>
          <w:tcPr>
            <w:tcW w:w="2171" w:type="dxa"/>
            <w:tcBorders>
              <w:top w:val="nil"/>
              <w:left w:val="nil"/>
              <w:bottom w:val="nil"/>
              <w:right w:val="nil"/>
            </w:tcBorders>
            <w:shd w:val="clear" w:color="auto" w:fill="auto"/>
            <w:noWrap/>
            <w:vAlign w:val="center"/>
            <w:hideMark/>
          </w:tcPr>
          <w:p w14:paraId="7A75C18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0.734246575</w:t>
            </w:r>
          </w:p>
        </w:tc>
        <w:tc>
          <w:tcPr>
            <w:tcW w:w="1111" w:type="dxa"/>
            <w:tcBorders>
              <w:top w:val="nil"/>
              <w:left w:val="nil"/>
              <w:bottom w:val="nil"/>
              <w:right w:val="nil"/>
            </w:tcBorders>
            <w:shd w:val="clear" w:color="auto" w:fill="auto"/>
            <w:noWrap/>
            <w:vAlign w:val="center"/>
            <w:hideMark/>
          </w:tcPr>
          <w:p w14:paraId="128DABC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0.265753</w:t>
            </w:r>
          </w:p>
        </w:tc>
        <w:tc>
          <w:tcPr>
            <w:tcW w:w="1111" w:type="dxa"/>
            <w:tcBorders>
              <w:top w:val="nil"/>
              <w:left w:val="nil"/>
              <w:bottom w:val="nil"/>
              <w:right w:val="nil"/>
            </w:tcBorders>
            <w:shd w:val="clear" w:color="auto" w:fill="auto"/>
            <w:noWrap/>
            <w:vAlign w:val="center"/>
            <w:hideMark/>
          </w:tcPr>
          <w:p w14:paraId="60032457"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0.782995</w:t>
            </w:r>
          </w:p>
        </w:tc>
        <w:tc>
          <w:tcPr>
            <w:tcW w:w="1111" w:type="dxa"/>
            <w:tcBorders>
              <w:top w:val="nil"/>
              <w:left w:val="nil"/>
              <w:bottom w:val="nil"/>
              <w:right w:val="nil"/>
            </w:tcBorders>
            <w:shd w:val="clear" w:color="auto" w:fill="auto"/>
            <w:noWrap/>
            <w:vAlign w:val="center"/>
            <w:hideMark/>
          </w:tcPr>
          <w:p w14:paraId="739608E6"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0.226749</w:t>
            </w:r>
          </w:p>
        </w:tc>
        <w:tc>
          <w:tcPr>
            <w:tcW w:w="1111" w:type="dxa"/>
            <w:tcBorders>
              <w:top w:val="nil"/>
              <w:left w:val="nil"/>
              <w:bottom w:val="nil"/>
              <w:right w:val="nil"/>
            </w:tcBorders>
            <w:shd w:val="clear" w:color="auto" w:fill="auto"/>
            <w:noWrap/>
            <w:vAlign w:val="center"/>
            <w:hideMark/>
          </w:tcPr>
          <w:p w14:paraId="5DE063F4"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0.991242</w:t>
            </w:r>
          </w:p>
        </w:tc>
      </w:tr>
      <w:tr w:rsidR="00FE5DAA" w:rsidRPr="00292B8D" w14:paraId="30C69F09" w14:textId="77777777" w:rsidTr="00EF02C6">
        <w:trPr>
          <w:trHeight w:val="302"/>
        </w:trPr>
        <w:tc>
          <w:tcPr>
            <w:tcW w:w="1447" w:type="dxa"/>
            <w:tcBorders>
              <w:top w:val="nil"/>
              <w:left w:val="nil"/>
              <w:bottom w:val="nil"/>
              <w:right w:val="nil"/>
            </w:tcBorders>
            <w:shd w:val="clear" w:color="auto" w:fill="auto"/>
            <w:noWrap/>
            <w:vAlign w:val="center"/>
            <w:hideMark/>
          </w:tcPr>
          <w:p w14:paraId="0CD9FFF2"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5Y</w:t>
            </w:r>
          </w:p>
        </w:tc>
        <w:tc>
          <w:tcPr>
            <w:tcW w:w="2171" w:type="dxa"/>
            <w:tcBorders>
              <w:top w:val="nil"/>
              <w:left w:val="nil"/>
              <w:bottom w:val="nil"/>
              <w:right w:val="nil"/>
            </w:tcBorders>
            <w:shd w:val="clear" w:color="auto" w:fill="auto"/>
            <w:noWrap/>
            <w:vAlign w:val="center"/>
            <w:hideMark/>
          </w:tcPr>
          <w:p w14:paraId="223C9FA3"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0AC4F6F3"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41428DBC"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31444DC0"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24677A2C"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6E1BB178" w14:textId="77777777" w:rsidTr="00EF02C6">
        <w:trPr>
          <w:trHeight w:val="314"/>
        </w:trPr>
        <w:tc>
          <w:tcPr>
            <w:tcW w:w="1447" w:type="dxa"/>
            <w:tcBorders>
              <w:top w:val="nil"/>
              <w:left w:val="nil"/>
              <w:bottom w:val="nil"/>
              <w:right w:val="nil"/>
            </w:tcBorders>
            <w:shd w:val="clear" w:color="auto" w:fill="auto"/>
            <w:noWrap/>
            <w:vAlign w:val="center"/>
            <w:hideMark/>
          </w:tcPr>
          <w:p w14:paraId="4ECFE6D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5Y3M5D</w:t>
            </w:r>
          </w:p>
        </w:tc>
        <w:tc>
          <w:tcPr>
            <w:tcW w:w="2171" w:type="dxa"/>
            <w:tcBorders>
              <w:top w:val="nil"/>
              <w:left w:val="nil"/>
              <w:bottom w:val="nil"/>
              <w:right w:val="nil"/>
            </w:tcBorders>
            <w:shd w:val="clear" w:color="auto" w:fill="auto"/>
            <w:noWrap/>
            <w:vAlign w:val="center"/>
            <w:hideMark/>
          </w:tcPr>
          <w:p w14:paraId="18D6FC3B"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0.736986301</w:t>
            </w:r>
          </w:p>
        </w:tc>
        <w:tc>
          <w:tcPr>
            <w:tcW w:w="1111" w:type="dxa"/>
            <w:tcBorders>
              <w:top w:val="nil"/>
              <w:left w:val="nil"/>
              <w:bottom w:val="nil"/>
              <w:right w:val="nil"/>
            </w:tcBorders>
            <w:shd w:val="clear" w:color="auto" w:fill="auto"/>
            <w:noWrap/>
            <w:vAlign w:val="center"/>
            <w:hideMark/>
          </w:tcPr>
          <w:p w14:paraId="0A97132B"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0.263014</w:t>
            </w:r>
          </w:p>
        </w:tc>
        <w:tc>
          <w:tcPr>
            <w:tcW w:w="1111" w:type="dxa"/>
            <w:tcBorders>
              <w:top w:val="nil"/>
              <w:left w:val="nil"/>
              <w:bottom w:val="nil"/>
              <w:right w:val="nil"/>
            </w:tcBorders>
            <w:shd w:val="clear" w:color="auto" w:fill="auto"/>
            <w:noWrap/>
            <w:vAlign w:val="center"/>
            <w:hideMark/>
          </w:tcPr>
          <w:p w14:paraId="60C700C8"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0.775733</w:t>
            </w:r>
          </w:p>
        </w:tc>
        <w:tc>
          <w:tcPr>
            <w:tcW w:w="1111" w:type="dxa"/>
            <w:tcBorders>
              <w:top w:val="nil"/>
              <w:left w:val="nil"/>
              <w:bottom w:val="nil"/>
              <w:right w:val="nil"/>
            </w:tcBorders>
            <w:shd w:val="clear" w:color="auto" w:fill="auto"/>
            <w:noWrap/>
            <w:vAlign w:val="center"/>
            <w:hideMark/>
          </w:tcPr>
          <w:p w14:paraId="4D75E048"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0.230722</w:t>
            </w:r>
          </w:p>
        </w:tc>
        <w:tc>
          <w:tcPr>
            <w:tcW w:w="1111" w:type="dxa"/>
            <w:tcBorders>
              <w:top w:val="nil"/>
              <w:left w:val="nil"/>
              <w:bottom w:val="nil"/>
              <w:right w:val="nil"/>
            </w:tcBorders>
            <w:shd w:val="clear" w:color="auto" w:fill="auto"/>
            <w:noWrap/>
            <w:vAlign w:val="center"/>
            <w:hideMark/>
          </w:tcPr>
          <w:p w14:paraId="3E2A0C03"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0.986295</w:t>
            </w:r>
          </w:p>
        </w:tc>
      </w:tr>
      <w:tr w:rsidR="00FE5DAA" w:rsidRPr="00292B8D" w14:paraId="106A30EF" w14:textId="77777777" w:rsidTr="00EF02C6">
        <w:trPr>
          <w:trHeight w:val="302"/>
        </w:trPr>
        <w:tc>
          <w:tcPr>
            <w:tcW w:w="1447" w:type="dxa"/>
            <w:tcBorders>
              <w:top w:val="nil"/>
              <w:left w:val="nil"/>
              <w:bottom w:val="nil"/>
              <w:right w:val="nil"/>
            </w:tcBorders>
            <w:shd w:val="clear" w:color="auto" w:fill="auto"/>
            <w:noWrap/>
            <w:vAlign w:val="center"/>
            <w:hideMark/>
          </w:tcPr>
          <w:p w14:paraId="37743564"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6Y</w:t>
            </w:r>
          </w:p>
        </w:tc>
        <w:tc>
          <w:tcPr>
            <w:tcW w:w="2171" w:type="dxa"/>
            <w:tcBorders>
              <w:top w:val="nil"/>
              <w:left w:val="nil"/>
              <w:bottom w:val="nil"/>
              <w:right w:val="nil"/>
            </w:tcBorders>
            <w:shd w:val="clear" w:color="auto" w:fill="auto"/>
            <w:noWrap/>
            <w:vAlign w:val="center"/>
            <w:hideMark/>
          </w:tcPr>
          <w:p w14:paraId="00310D48" w14:textId="77777777" w:rsidR="00FE5DAA" w:rsidRPr="00292B8D" w:rsidRDefault="00FE5DAA" w:rsidP="00EF02C6">
            <w:pPr>
              <w:jc w:val="center"/>
              <w:rPr>
                <w:rFonts w:ascii="Times New Roman" w:eastAsia="PMingLiU" w:hAnsi="Times New Roman" w:cs="Times New Roman"/>
                <w:color w:val="000000"/>
                <w:sz w:val="24"/>
                <w:szCs w:val="24"/>
              </w:rPr>
            </w:pPr>
          </w:p>
        </w:tc>
        <w:tc>
          <w:tcPr>
            <w:tcW w:w="1111" w:type="dxa"/>
            <w:tcBorders>
              <w:top w:val="nil"/>
              <w:left w:val="nil"/>
              <w:bottom w:val="nil"/>
              <w:right w:val="nil"/>
            </w:tcBorders>
            <w:shd w:val="clear" w:color="auto" w:fill="auto"/>
            <w:noWrap/>
            <w:vAlign w:val="center"/>
            <w:hideMark/>
          </w:tcPr>
          <w:p w14:paraId="74D72F5C"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7E40E311"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1A53FB23" w14:textId="77777777" w:rsidR="00FE5DAA" w:rsidRPr="00292B8D" w:rsidRDefault="00FE5DAA" w:rsidP="00EF02C6">
            <w:pPr>
              <w:jc w:val="center"/>
              <w:rPr>
                <w:rFonts w:ascii="Times New Roman" w:eastAsia="Times New Roman" w:hAnsi="Times New Roman" w:cs="Times New Roman"/>
                <w:sz w:val="24"/>
                <w:szCs w:val="24"/>
              </w:rPr>
            </w:pPr>
          </w:p>
        </w:tc>
        <w:tc>
          <w:tcPr>
            <w:tcW w:w="1111" w:type="dxa"/>
            <w:tcBorders>
              <w:top w:val="nil"/>
              <w:left w:val="nil"/>
              <w:bottom w:val="nil"/>
              <w:right w:val="nil"/>
            </w:tcBorders>
            <w:shd w:val="clear" w:color="auto" w:fill="auto"/>
            <w:noWrap/>
            <w:vAlign w:val="center"/>
            <w:hideMark/>
          </w:tcPr>
          <w:p w14:paraId="22D64037"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61FE7C69" w14:textId="77777777" w:rsidTr="00EF02C6">
        <w:trPr>
          <w:trHeight w:val="314"/>
        </w:trPr>
        <w:tc>
          <w:tcPr>
            <w:tcW w:w="1447" w:type="dxa"/>
            <w:tcBorders>
              <w:top w:val="nil"/>
              <w:left w:val="nil"/>
              <w:bottom w:val="nil"/>
              <w:right w:val="nil"/>
            </w:tcBorders>
            <w:shd w:val="clear" w:color="auto" w:fill="auto"/>
            <w:noWrap/>
            <w:vAlign w:val="center"/>
            <w:hideMark/>
          </w:tcPr>
          <w:p w14:paraId="54E40814"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6Y3M5D</w:t>
            </w:r>
          </w:p>
        </w:tc>
        <w:tc>
          <w:tcPr>
            <w:tcW w:w="2171" w:type="dxa"/>
            <w:tcBorders>
              <w:top w:val="nil"/>
              <w:left w:val="nil"/>
              <w:bottom w:val="nil"/>
              <w:right w:val="nil"/>
            </w:tcBorders>
            <w:shd w:val="clear" w:color="auto" w:fill="auto"/>
            <w:noWrap/>
            <w:vAlign w:val="center"/>
            <w:hideMark/>
          </w:tcPr>
          <w:p w14:paraId="4B16DD81"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0.739837398</w:t>
            </w:r>
          </w:p>
        </w:tc>
        <w:tc>
          <w:tcPr>
            <w:tcW w:w="1111" w:type="dxa"/>
            <w:tcBorders>
              <w:top w:val="nil"/>
              <w:left w:val="nil"/>
              <w:bottom w:val="nil"/>
              <w:right w:val="nil"/>
            </w:tcBorders>
            <w:shd w:val="clear" w:color="auto" w:fill="auto"/>
            <w:noWrap/>
            <w:vAlign w:val="center"/>
            <w:hideMark/>
          </w:tcPr>
          <w:p w14:paraId="473C6977"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0.260163</w:t>
            </w:r>
          </w:p>
        </w:tc>
        <w:tc>
          <w:tcPr>
            <w:tcW w:w="1111" w:type="dxa"/>
            <w:tcBorders>
              <w:top w:val="nil"/>
              <w:left w:val="nil"/>
              <w:bottom w:val="nil"/>
              <w:right w:val="nil"/>
            </w:tcBorders>
            <w:shd w:val="clear" w:color="auto" w:fill="auto"/>
            <w:noWrap/>
            <w:vAlign w:val="center"/>
            <w:hideMark/>
          </w:tcPr>
          <w:p w14:paraId="73A6DEA2"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0.772254</w:t>
            </w:r>
          </w:p>
        </w:tc>
        <w:tc>
          <w:tcPr>
            <w:tcW w:w="1111" w:type="dxa"/>
            <w:tcBorders>
              <w:top w:val="nil"/>
              <w:left w:val="nil"/>
              <w:bottom w:val="nil"/>
              <w:right w:val="nil"/>
            </w:tcBorders>
            <w:shd w:val="clear" w:color="auto" w:fill="auto"/>
            <w:noWrap/>
            <w:vAlign w:val="center"/>
            <w:hideMark/>
          </w:tcPr>
          <w:p w14:paraId="63B7D5F9"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0.232419</w:t>
            </w:r>
          </w:p>
        </w:tc>
        <w:tc>
          <w:tcPr>
            <w:tcW w:w="1111" w:type="dxa"/>
            <w:tcBorders>
              <w:top w:val="nil"/>
              <w:left w:val="nil"/>
              <w:bottom w:val="nil"/>
              <w:right w:val="nil"/>
            </w:tcBorders>
            <w:shd w:val="clear" w:color="auto" w:fill="auto"/>
            <w:noWrap/>
            <w:vAlign w:val="center"/>
            <w:hideMark/>
          </w:tcPr>
          <w:p w14:paraId="1E98ABAB"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0.979345</w:t>
            </w:r>
          </w:p>
        </w:tc>
      </w:tr>
    </w:tbl>
    <w:p w14:paraId="7AF7B84F" w14:textId="77777777" w:rsidR="00FE5DAA" w:rsidRPr="00292B8D" w:rsidRDefault="00FE5DAA" w:rsidP="00FE5DAA">
      <w:pPr>
        <w:rPr>
          <w:rFonts w:ascii="Times New Roman" w:hAnsi="Times New Roman" w:cs="Times New Roman"/>
          <w:sz w:val="24"/>
          <w:szCs w:val="24"/>
        </w:rPr>
      </w:pPr>
      <w:r w:rsidRPr="00292B8D">
        <w:rPr>
          <w:rFonts w:ascii="Times New Roman" w:hAnsi="Times New Roman" w:cs="Times New Roman"/>
          <w:sz w:val="24"/>
          <w:szCs w:val="24"/>
        </w:rPr>
        <w:fldChar w:fldCharType="begin"/>
      </w:r>
      <w:r w:rsidRPr="00292B8D">
        <w:rPr>
          <w:rFonts w:ascii="Times New Roman" w:hAnsi="Times New Roman" w:cs="Times New Roman"/>
          <w:sz w:val="24"/>
          <w:szCs w:val="24"/>
        </w:rPr>
        <w:instrText xml:space="preserve"> LINK Excel.Sheet.12 "Book1" "Sheet1!R43C16:R57C21" \a \f 4 \h  \* MERGEFORMAT </w:instrText>
      </w:r>
      <w:r w:rsidRPr="00292B8D">
        <w:rPr>
          <w:rFonts w:ascii="Times New Roman" w:hAnsi="Times New Roman" w:cs="Times New Roman"/>
          <w:sz w:val="24"/>
          <w:szCs w:val="24"/>
        </w:rPr>
        <w:fldChar w:fldCharType="separate"/>
      </w:r>
    </w:p>
    <w:p w14:paraId="0C66ABAF" w14:textId="78347EC7" w:rsidR="00FE5DAA" w:rsidRPr="00292B8D" w:rsidRDefault="00FE5DAA" w:rsidP="00FE5DAA">
      <w:pPr>
        <w:rPr>
          <w:rFonts w:ascii="Times New Roman" w:hAnsi="Times New Roman" w:cs="Times New Roman"/>
          <w:sz w:val="24"/>
          <w:szCs w:val="24"/>
        </w:rPr>
      </w:pPr>
      <w:r w:rsidRPr="00292B8D">
        <w:rPr>
          <w:rFonts w:ascii="Times New Roman" w:hAnsi="Times New Roman" w:cs="Times New Roman"/>
          <w:sz w:val="24"/>
          <w:szCs w:val="24"/>
        </w:rPr>
        <w:fldChar w:fldCharType="end"/>
      </w:r>
      <w:r w:rsidRPr="00292B8D">
        <w:rPr>
          <w:rFonts w:ascii="Times New Roman" w:hAnsi="Times New Roman" w:cs="Times New Roman"/>
          <w:sz w:val="24"/>
          <w:szCs w:val="24"/>
        </w:rPr>
        <w:t>Same as part a, the valuation date is 24 December 2020, which is different from the contractual cash flow date. As a result, we are not allowed to use the zero-coupon price directly. We will have to adopt the exponential interpolation method. Table 15 shows the adjusted zero</w:t>
      </w:r>
      <w:r w:rsidR="00B9052F">
        <w:rPr>
          <w:rFonts w:ascii="Times New Roman" w:hAnsi="Times New Roman" w:cs="Times New Roman"/>
          <w:sz w:val="24"/>
          <w:szCs w:val="24"/>
        </w:rPr>
        <w:t>-</w:t>
      </w:r>
      <w:r w:rsidRPr="00292B8D">
        <w:rPr>
          <w:rFonts w:ascii="Times New Roman" w:hAnsi="Times New Roman" w:cs="Times New Roman"/>
          <w:sz w:val="24"/>
          <w:szCs w:val="24"/>
        </w:rPr>
        <w:t>coupon bond price.</w:t>
      </w:r>
    </w:p>
    <w:p w14:paraId="59D50B26" w14:textId="77777777" w:rsidR="00FE5DAA" w:rsidRPr="00292B8D" w:rsidRDefault="00FE5DAA" w:rsidP="00FE5DAA">
      <w:pPr>
        <w:rPr>
          <w:rFonts w:ascii="Times New Roman" w:hAnsi="Times New Roman" w:cs="Times New Roman"/>
          <w:sz w:val="24"/>
          <w:szCs w:val="24"/>
        </w:rPr>
      </w:pPr>
    </w:p>
    <w:p w14:paraId="5D19A1F2" w14:textId="77777777" w:rsidR="00FE5DAA" w:rsidRPr="00292B8D" w:rsidRDefault="00FE5DAA" w:rsidP="00FE5DAA">
      <w:pPr>
        <w:rPr>
          <w:rFonts w:ascii="Times New Roman" w:hAnsi="Times New Roman" w:cs="Times New Roman"/>
          <w:sz w:val="24"/>
          <w:szCs w:val="24"/>
        </w:rPr>
      </w:pPr>
    </w:p>
    <w:p w14:paraId="3B66A565" w14:textId="10A3C2C6" w:rsidR="00FE5DAA" w:rsidRPr="00292B8D" w:rsidRDefault="00FE5DAA" w:rsidP="00FE5DAA">
      <w:pPr>
        <w:spacing w:line="360" w:lineRule="auto"/>
        <w:ind w:right="227"/>
        <w:jc w:val="both"/>
        <w:rPr>
          <w:rFonts w:ascii="Times New Roman" w:hAnsi="Times New Roman" w:cs="Times New Roman"/>
          <w:sz w:val="24"/>
          <w:szCs w:val="24"/>
        </w:rPr>
      </w:pPr>
      <w:r w:rsidRPr="00343527">
        <w:rPr>
          <w:rFonts w:ascii="Times New Roman" w:eastAsia="Calibri" w:hAnsi="Times New Roman" w:cs="Times New Roman"/>
          <w:b/>
          <w:bCs/>
          <w:i/>
          <w:iCs/>
          <w:sz w:val="24"/>
          <w:szCs w:val="24"/>
        </w:rPr>
        <w:t xml:space="preserve">Table </w:t>
      </w:r>
      <w:r w:rsidR="00B9052F">
        <w:rPr>
          <w:rFonts w:ascii="Times New Roman" w:eastAsia="Calibri" w:hAnsi="Times New Roman" w:cs="Times New Roman"/>
          <w:b/>
          <w:bCs/>
          <w:i/>
          <w:iCs/>
          <w:sz w:val="24"/>
          <w:szCs w:val="24"/>
        </w:rPr>
        <w:t>20</w:t>
      </w:r>
      <w:r w:rsidRPr="00292B8D">
        <w:rPr>
          <w:rFonts w:ascii="Times New Roman" w:eastAsia="Calibri" w:hAnsi="Times New Roman" w:cs="Times New Roman"/>
          <w:sz w:val="24"/>
          <w:szCs w:val="24"/>
        </w:rPr>
        <w:t>. Adjustment for Euribor Swap Rate on Cash Flow Date</w:t>
      </w:r>
    </w:p>
    <w:p w14:paraId="6BE3DD6B" w14:textId="77777777" w:rsidR="00FE5DAA" w:rsidRPr="00292B8D" w:rsidRDefault="00FE5DAA" w:rsidP="00FE5DAA">
      <w:pPr>
        <w:rPr>
          <w:rFonts w:ascii="Times New Roman" w:hAnsi="Times New Roman" w:cs="Times New Roman"/>
          <w:sz w:val="24"/>
          <w:szCs w:val="24"/>
        </w:rPr>
      </w:pPr>
    </w:p>
    <w:tbl>
      <w:tblPr>
        <w:tblW w:w="8129" w:type="dxa"/>
        <w:tblCellMar>
          <w:left w:w="28" w:type="dxa"/>
          <w:right w:w="28" w:type="dxa"/>
        </w:tblCellMar>
        <w:tblLook w:val="04A0" w:firstRow="1" w:lastRow="0" w:firstColumn="1" w:lastColumn="0" w:noHBand="0" w:noVBand="1"/>
      </w:tblPr>
      <w:tblGrid>
        <w:gridCol w:w="1119"/>
        <w:gridCol w:w="1858"/>
        <w:gridCol w:w="2291"/>
        <w:gridCol w:w="1202"/>
        <w:gridCol w:w="1730"/>
      </w:tblGrid>
      <w:tr w:rsidR="00FE5DAA" w:rsidRPr="00292B8D" w14:paraId="55EF30B0" w14:textId="77777777" w:rsidTr="00EF02C6">
        <w:trPr>
          <w:trHeight w:val="310"/>
        </w:trPr>
        <w:tc>
          <w:tcPr>
            <w:tcW w:w="1119" w:type="dxa"/>
            <w:tcBorders>
              <w:top w:val="nil"/>
              <w:left w:val="nil"/>
              <w:bottom w:val="nil"/>
              <w:right w:val="nil"/>
            </w:tcBorders>
            <w:shd w:val="clear" w:color="auto" w:fill="auto"/>
            <w:noWrap/>
            <w:vAlign w:val="center"/>
            <w:hideMark/>
          </w:tcPr>
          <w:p w14:paraId="1FB247E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Cashflow Date</w:t>
            </w:r>
          </w:p>
        </w:tc>
        <w:tc>
          <w:tcPr>
            <w:tcW w:w="1858" w:type="dxa"/>
            <w:tcBorders>
              <w:top w:val="nil"/>
              <w:left w:val="nil"/>
              <w:bottom w:val="nil"/>
              <w:right w:val="nil"/>
            </w:tcBorders>
            <w:shd w:val="clear" w:color="auto" w:fill="auto"/>
            <w:noWrap/>
            <w:vAlign w:val="center"/>
            <w:hideMark/>
          </w:tcPr>
          <w:p w14:paraId="157C863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Zero Coupon Bond Price</w:t>
            </w:r>
          </w:p>
        </w:tc>
        <w:tc>
          <w:tcPr>
            <w:tcW w:w="2291" w:type="dxa"/>
            <w:tcBorders>
              <w:top w:val="nil"/>
              <w:left w:val="nil"/>
              <w:bottom w:val="nil"/>
              <w:right w:val="nil"/>
            </w:tcBorders>
            <w:shd w:val="clear" w:color="auto" w:fill="auto"/>
            <w:noWrap/>
            <w:vAlign w:val="center"/>
            <w:hideMark/>
          </w:tcPr>
          <w:p w14:paraId="6536A38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Forward Accrual (Actual/360)</w:t>
            </w:r>
          </w:p>
        </w:tc>
        <w:tc>
          <w:tcPr>
            <w:tcW w:w="1131" w:type="dxa"/>
            <w:tcBorders>
              <w:top w:val="nil"/>
              <w:left w:val="nil"/>
              <w:bottom w:val="nil"/>
              <w:right w:val="nil"/>
            </w:tcBorders>
            <w:shd w:val="clear" w:color="auto" w:fill="auto"/>
            <w:noWrap/>
            <w:vAlign w:val="center"/>
            <w:hideMark/>
          </w:tcPr>
          <w:p w14:paraId="7C2C7C4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Swap Sum Term</w:t>
            </w:r>
          </w:p>
        </w:tc>
        <w:tc>
          <w:tcPr>
            <w:tcW w:w="1730" w:type="dxa"/>
            <w:tcBorders>
              <w:top w:val="nil"/>
              <w:left w:val="nil"/>
              <w:bottom w:val="nil"/>
              <w:right w:val="nil"/>
            </w:tcBorders>
            <w:shd w:val="clear" w:color="auto" w:fill="auto"/>
            <w:noWrap/>
            <w:vAlign w:val="center"/>
            <w:hideMark/>
          </w:tcPr>
          <w:p w14:paraId="51A8DB3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Swap Market Par Rate</w:t>
            </w:r>
          </w:p>
        </w:tc>
      </w:tr>
      <w:tr w:rsidR="00FE5DAA" w:rsidRPr="00292B8D" w14:paraId="1FEB25F6" w14:textId="77777777" w:rsidTr="00EF02C6">
        <w:trPr>
          <w:trHeight w:val="323"/>
        </w:trPr>
        <w:tc>
          <w:tcPr>
            <w:tcW w:w="1119" w:type="dxa"/>
            <w:tcBorders>
              <w:top w:val="nil"/>
              <w:left w:val="nil"/>
              <w:bottom w:val="single" w:sz="4" w:space="0" w:color="auto"/>
              <w:right w:val="nil"/>
            </w:tcBorders>
            <w:shd w:val="clear" w:color="auto" w:fill="auto"/>
            <w:noWrap/>
            <w:vAlign w:val="center"/>
            <w:hideMark/>
          </w:tcPr>
          <w:p w14:paraId="542BAA00" w14:textId="77777777" w:rsidR="00FE5DAA" w:rsidRPr="00292B8D" w:rsidRDefault="00FE5DAA" w:rsidP="00EF02C6">
            <w:pPr>
              <w:jc w:val="center"/>
              <w:rPr>
                <w:rFonts w:ascii="Times New Roman" w:eastAsia="PMingLiU" w:hAnsi="Times New Roman" w:cs="Times New Roman"/>
                <w:color w:val="000000"/>
                <w:sz w:val="24"/>
                <w:szCs w:val="24"/>
              </w:rPr>
            </w:pPr>
          </w:p>
        </w:tc>
        <w:tc>
          <w:tcPr>
            <w:tcW w:w="1858" w:type="dxa"/>
            <w:tcBorders>
              <w:top w:val="nil"/>
              <w:left w:val="nil"/>
              <w:bottom w:val="single" w:sz="4" w:space="0" w:color="auto"/>
              <w:right w:val="nil"/>
            </w:tcBorders>
            <w:shd w:val="clear" w:color="auto" w:fill="auto"/>
            <w:noWrap/>
            <w:vAlign w:val="center"/>
            <w:hideMark/>
          </w:tcPr>
          <w:p w14:paraId="2A25A894"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B(</w:t>
            </w:r>
            <w:proofErr w:type="gramStart"/>
            <w:r w:rsidRPr="00292B8D">
              <w:rPr>
                <w:rFonts w:ascii="Times New Roman" w:eastAsia="PMingLiU" w:hAnsi="Times New Roman" w:cs="Times New Roman"/>
                <w:color w:val="000000"/>
                <w:sz w:val="24"/>
                <w:szCs w:val="24"/>
              </w:rPr>
              <w:t>0,t</w:t>
            </w:r>
            <w:proofErr w:type="gramEnd"/>
            <w:r w:rsidRPr="00292B8D">
              <w:rPr>
                <w:rFonts w:ascii="Times New Roman" w:eastAsia="PMingLiU" w:hAnsi="Times New Roman" w:cs="Times New Roman"/>
                <w:color w:val="000000"/>
                <w:sz w:val="24"/>
                <w:szCs w:val="24"/>
              </w:rPr>
              <w:t>)</w:t>
            </w:r>
          </w:p>
        </w:tc>
        <w:tc>
          <w:tcPr>
            <w:tcW w:w="2291" w:type="dxa"/>
            <w:tcBorders>
              <w:top w:val="nil"/>
              <w:left w:val="nil"/>
              <w:bottom w:val="single" w:sz="4" w:space="0" w:color="auto"/>
              <w:right w:val="nil"/>
            </w:tcBorders>
            <w:shd w:val="clear" w:color="auto" w:fill="auto"/>
            <w:noWrap/>
            <w:vAlign w:val="center"/>
            <w:hideMark/>
          </w:tcPr>
          <w:p w14:paraId="01C102C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a</w:t>
            </w:r>
          </w:p>
        </w:tc>
        <w:tc>
          <w:tcPr>
            <w:tcW w:w="1131" w:type="dxa"/>
            <w:tcBorders>
              <w:top w:val="nil"/>
              <w:left w:val="nil"/>
              <w:bottom w:val="single" w:sz="4" w:space="0" w:color="auto"/>
              <w:right w:val="nil"/>
            </w:tcBorders>
            <w:shd w:val="clear" w:color="auto" w:fill="auto"/>
            <w:noWrap/>
            <w:vAlign w:val="center"/>
            <w:hideMark/>
          </w:tcPr>
          <w:p w14:paraId="6494F518" w14:textId="77777777" w:rsidR="00FE5DAA" w:rsidRPr="00292B8D" w:rsidRDefault="00000000" w:rsidP="00EF02C6">
            <w:pPr>
              <w:jc w:val="center"/>
              <w:rPr>
                <w:rFonts w:ascii="Times New Roman" w:eastAsia="PMingLiU" w:hAnsi="Times New Roman" w:cs="Times New Roman"/>
                <w:color w:val="000000"/>
                <w:sz w:val="24"/>
                <w:szCs w:val="24"/>
              </w:rPr>
            </w:pPr>
            <m:oMathPara>
              <m:oMath>
                <m:nary>
                  <m:naryPr>
                    <m:chr m:val="∑"/>
                    <m:limLoc m:val="undOvr"/>
                    <m:subHide m:val="1"/>
                    <m:supHide m:val="1"/>
                    <m:ctrlPr>
                      <w:rPr>
                        <w:rFonts w:ascii="Cambria Math" w:eastAsia="PMingLiU" w:hAnsi="Cambria Math" w:cs="Times New Roman"/>
                        <w:i/>
                        <w:color w:val="000000"/>
                        <w:sz w:val="24"/>
                        <w:szCs w:val="24"/>
                      </w:rPr>
                    </m:ctrlPr>
                  </m:naryPr>
                  <m:sub/>
                  <m:sup/>
                  <m:e>
                    <m:r>
                      <m:rPr>
                        <m:sty m:val="p"/>
                      </m:rPr>
                      <w:rPr>
                        <w:rFonts w:ascii="Cambria Math" w:eastAsia="PMingLiU" w:hAnsi="Cambria Math" w:cs="Times New Roman"/>
                        <w:color w:val="000000"/>
                        <w:sz w:val="24"/>
                        <w:szCs w:val="24"/>
                      </w:rPr>
                      <m:t>αB(0,t)</m:t>
                    </m:r>
                  </m:e>
                </m:nary>
              </m:oMath>
            </m:oMathPara>
          </w:p>
        </w:tc>
        <w:tc>
          <w:tcPr>
            <w:tcW w:w="1730" w:type="dxa"/>
            <w:tcBorders>
              <w:top w:val="nil"/>
              <w:left w:val="nil"/>
              <w:bottom w:val="single" w:sz="4" w:space="0" w:color="auto"/>
              <w:right w:val="nil"/>
            </w:tcBorders>
            <w:shd w:val="clear" w:color="auto" w:fill="auto"/>
            <w:noWrap/>
            <w:vAlign w:val="center"/>
            <w:hideMark/>
          </w:tcPr>
          <w:p w14:paraId="418B814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R(</w:t>
            </w:r>
            <w:proofErr w:type="gramStart"/>
            <w:r w:rsidRPr="00292B8D">
              <w:rPr>
                <w:rFonts w:ascii="Times New Roman" w:eastAsia="PMingLiU" w:hAnsi="Times New Roman" w:cs="Times New Roman"/>
                <w:color w:val="000000"/>
                <w:sz w:val="24"/>
                <w:szCs w:val="24"/>
              </w:rPr>
              <w:t>0,t</w:t>
            </w:r>
            <w:proofErr w:type="gramEnd"/>
            <w:r w:rsidRPr="00292B8D">
              <w:rPr>
                <w:rFonts w:ascii="Times New Roman" w:eastAsia="PMingLiU" w:hAnsi="Times New Roman" w:cs="Times New Roman"/>
                <w:color w:val="000000"/>
                <w:sz w:val="24"/>
                <w:szCs w:val="24"/>
              </w:rPr>
              <w:t>)</w:t>
            </w:r>
          </w:p>
        </w:tc>
      </w:tr>
      <w:tr w:rsidR="00FE5DAA" w:rsidRPr="00292B8D" w14:paraId="33A0D57C" w14:textId="77777777" w:rsidTr="00EF02C6">
        <w:trPr>
          <w:trHeight w:val="310"/>
        </w:trPr>
        <w:tc>
          <w:tcPr>
            <w:tcW w:w="1119" w:type="dxa"/>
            <w:tcBorders>
              <w:top w:val="single" w:sz="4" w:space="0" w:color="auto"/>
              <w:left w:val="nil"/>
              <w:bottom w:val="nil"/>
              <w:right w:val="nil"/>
            </w:tcBorders>
            <w:shd w:val="clear" w:color="auto" w:fill="auto"/>
            <w:noWrap/>
            <w:vAlign w:val="center"/>
            <w:hideMark/>
          </w:tcPr>
          <w:p w14:paraId="1B1C057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29-Mar-21</w:t>
            </w:r>
          </w:p>
        </w:tc>
        <w:tc>
          <w:tcPr>
            <w:tcW w:w="1858" w:type="dxa"/>
            <w:tcBorders>
              <w:top w:val="single" w:sz="4" w:space="0" w:color="auto"/>
              <w:left w:val="nil"/>
              <w:bottom w:val="nil"/>
              <w:right w:val="nil"/>
            </w:tcBorders>
            <w:shd w:val="clear" w:color="auto" w:fill="auto"/>
            <w:noWrap/>
            <w:vAlign w:val="center"/>
            <w:hideMark/>
          </w:tcPr>
          <w:p w14:paraId="1D0986EF"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0.999773164</w:t>
            </w:r>
          </w:p>
        </w:tc>
        <w:tc>
          <w:tcPr>
            <w:tcW w:w="2291" w:type="dxa"/>
            <w:tcBorders>
              <w:top w:val="single" w:sz="4" w:space="0" w:color="auto"/>
              <w:left w:val="nil"/>
              <w:bottom w:val="nil"/>
              <w:right w:val="nil"/>
            </w:tcBorders>
            <w:shd w:val="clear" w:color="auto" w:fill="auto"/>
            <w:noWrap/>
            <w:vAlign w:val="center"/>
            <w:hideMark/>
          </w:tcPr>
          <w:p w14:paraId="118A523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0.002638889</w:t>
            </w:r>
          </w:p>
        </w:tc>
        <w:tc>
          <w:tcPr>
            <w:tcW w:w="1131" w:type="dxa"/>
            <w:tcBorders>
              <w:top w:val="single" w:sz="4" w:space="0" w:color="auto"/>
              <w:left w:val="nil"/>
              <w:bottom w:val="nil"/>
              <w:right w:val="nil"/>
            </w:tcBorders>
            <w:shd w:val="clear" w:color="auto" w:fill="auto"/>
            <w:noWrap/>
            <w:vAlign w:val="center"/>
            <w:hideMark/>
          </w:tcPr>
          <w:p w14:paraId="02810E8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0.002638</w:t>
            </w:r>
          </w:p>
        </w:tc>
        <w:tc>
          <w:tcPr>
            <w:tcW w:w="1730" w:type="dxa"/>
            <w:tcBorders>
              <w:top w:val="single" w:sz="4" w:space="0" w:color="auto"/>
              <w:left w:val="nil"/>
              <w:bottom w:val="nil"/>
              <w:right w:val="nil"/>
            </w:tcBorders>
            <w:shd w:val="clear" w:color="auto" w:fill="auto"/>
            <w:noWrap/>
            <w:vAlign w:val="center"/>
            <w:hideMark/>
          </w:tcPr>
          <w:p w14:paraId="2C1819C1"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0.085978261</w:t>
            </w:r>
          </w:p>
        </w:tc>
      </w:tr>
      <w:tr w:rsidR="00FE5DAA" w:rsidRPr="00292B8D" w14:paraId="52EA1B13" w14:textId="77777777" w:rsidTr="00EF02C6">
        <w:trPr>
          <w:trHeight w:val="323"/>
        </w:trPr>
        <w:tc>
          <w:tcPr>
            <w:tcW w:w="1119" w:type="dxa"/>
            <w:tcBorders>
              <w:top w:val="nil"/>
              <w:left w:val="nil"/>
              <w:bottom w:val="nil"/>
              <w:right w:val="nil"/>
            </w:tcBorders>
            <w:shd w:val="clear" w:color="auto" w:fill="auto"/>
            <w:noWrap/>
            <w:vAlign w:val="center"/>
            <w:hideMark/>
          </w:tcPr>
          <w:p w14:paraId="3C2AD4C2"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29-Mar-22</w:t>
            </w:r>
          </w:p>
        </w:tc>
        <w:tc>
          <w:tcPr>
            <w:tcW w:w="1858" w:type="dxa"/>
            <w:tcBorders>
              <w:top w:val="nil"/>
              <w:left w:val="nil"/>
              <w:bottom w:val="nil"/>
              <w:right w:val="nil"/>
            </w:tcBorders>
            <w:shd w:val="clear" w:color="auto" w:fill="auto"/>
            <w:noWrap/>
            <w:vAlign w:val="center"/>
            <w:hideMark/>
          </w:tcPr>
          <w:p w14:paraId="5230E0B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0.996060591</w:t>
            </w:r>
          </w:p>
        </w:tc>
        <w:tc>
          <w:tcPr>
            <w:tcW w:w="2291" w:type="dxa"/>
            <w:tcBorders>
              <w:top w:val="nil"/>
              <w:left w:val="nil"/>
              <w:bottom w:val="nil"/>
              <w:right w:val="nil"/>
            </w:tcBorders>
            <w:shd w:val="clear" w:color="auto" w:fill="auto"/>
            <w:noWrap/>
            <w:vAlign w:val="center"/>
            <w:hideMark/>
          </w:tcPr>
          <w:p w14:paraId="382A400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1131" w:type="dxa"/>
            <w:tcBorders>
              <w:top w:val="nil"/>
              <w:left w:val="nil"/>
              <w:bottom w:val="nil"/>
              <w:right w:val="nil"/>
            </w:tcBorders>
            <w:shd w:val="clear" w:color="auto" w:fill="auto"/>
            <w:noWrap/>
            <w:vAlign w:val="center"/>
            <w:hideMark/>
          </w:tcPr>
          <w:p w14:paraId="47E6003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0.012737</w:t>
            </w:r>
          </w:p>
        </w:tc>
        <w:tc>
          <w:tcPr>
            <w:tcW w:w="1730" w:type="dxa"/>
            <w:tcBorders>
              <w:top w:val="nil"/>
              <w:left w:val="nil"/>
              <w:bottom w:val="nil"/>
              <w:right w:val="nil"/>
            </w:tcBorders>
            <w:shd w:val="clear" w:color="auto" w:fill="auto"/>
            <w:noWrap/>
            <w:vAlign w:val="center"/>
            <w:hideMark/>
          </w:tcPr>
          <w:p w14:paraId="5DA30B01"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0.309282866</w:t>
            </w:r>
          </w:p>
        </w:tc>
      </w:tr>
      <w:tr w:rsidR="00FE5DAA" w:rsidRPr="00292B8D" w14:paraId="477EBE0F" w14:textId="77777777" w:rsidTr="00EF02C6">
        <w:trPr>
          <w:trHeight w:val="310"/>
        </w:trPr>
        <w:tc>
          <w:tcPr>
            <w:tcW w:w="1119" w:type="dxa"/>
            <w:tcBorders>
              <w:top w:val="nil"/>
              <w:left w:val="nil"/>
              <w:bottom w:val="nil"/>
              <w:right w:val="nil"/>
            </w:tcBorders>
            <w:shd w:val="clear" w:color="auto" w:fill="auto"/>
            <w:noWrap/>
            <w:vAlign w:val="center"/>
            <w:hideMark/>
          </w:tcPr>
          <w:p w14:paraId="7A1D8F7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29-Mar-23</w:t>
            </w:r>
          </w:p>
        </w:tc>
        <w:tc>
          <w:tcPr>
            <w:tcW w:w="1858" w:type="dxa"/>
            <w:tcBorders>
              <w:top w:val="nil"/>
              <w:left w:val="nil"/>
              <w:bottom w:val="nil"/>
              <w:right w:val="nil"/>
            </w:tcBorders>
            <w:shd w:val="clear" w:color="auto" w:fill="auto"/>
            <w:noWrap/>
            <w:vAlign w:val="center"/>
            <w:hideMark/>
          </w:tcPr>
          <w:p w14:paraId="5B15300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0.995384292</w:t>
            </w:r>
          </w:p>
        </w:tc>
        <w:tc>
          <w:tcPr>
            <w:tcW w:w="2291" w:type="dxa"/>
            <w:tcBorders>
              <w:top w:val="nil"/>
              <w:left w:val="nil"/>
              <w:bottom w:val="nil"/>
              <w:right w:val="nil"/>
            </w:tcBorders>
            <w:shd w:val="clear" w:color="auto" w:fill="auto"/>
            <w:noWrap/>
            <w:vAlign w:val="center"/>
            <w:hideMark/>
          </w:tcPr>
          <w:p w14:paraId="56E0631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1131" w:type="dxa"/>
            <w:tcBorders>
              <w:top w:val="nil"/>
              <w:left w:val="nil"/>
              <w:bottom w:val="nil"/>
              <w:right w:val="nil"/>
            </w:tcBorders>
            <w:shd w:val="clear" w:color="auto" w:fill="auto"/>
            <w:noWrap/>
            <w:vAlign w:val="center"/>
            <w:hideMark/>
          </w:tcPr>
          <w:p w14:paraId="7947694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0.022829</w:t>
            </w:r>
          </w:p>
        </w:tc>
        <w:tc>
          <w:tcPr>
            <w:tcW w:w="1730" w:type="dxa"/>
            <w:tcBorders>
              <w:top w:val="nil"/>
              <w:left w:val="nil"/>
              <w:bottom w:val="nil"/>
              <w:right w:val="nil"/>
            </w:tcBorders>
            <w:shd w:val="clear" w:color="auto" w:fill="auto"/>
            <w:noWrap/>
            <w:vAlign w:val="center"/>
            <w:hideMark/>
          </w:tcPr>
          <w:p w14:paraId="439F0B3B"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0.202183264</w:t>
            </w:r>
          </w:p>
        </w:tc>
      </w:tr>
      <w:tr w:rsidR="00FE5DAA" w:rsidRPr="00292B8D" w14:paraId="69B33BA6" w14:textId="77777777" w:rsidTr="00EF02C6">
        <w:trPr>
          <w:trHeight w:val="323"/>
        </w:trPr>
        <w:tc>
          <w:tcPr>
            <w:tcW w:w="1119" w:type="dxa"/>
            <w:tcBorders>
              <w:top w:val="nil"/>
              <w:left w:val="nil"/>
              <w:bottom w:val="nil"/>
              <w:right w:val="nil"/>
            </w:tcBorders>
            <w:shd w:val="clear" w:color="auto" w:fill="auto"/>
            <w:noWrap/>
            <w:vAlign w:val="center"/>
            <w:hideMark/>
          </w:tcPr>
          <w:p w14:paraId="644E274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28-Mar-24</w:t>
            </w:r>
          </w:p>
        </w:tc>
        <w:tc>
          <w:tcPr>
            <w:tcW w:w="1858" w:type="dxa"/>
            <w:tcBorders>
              <w:top w:val="nil"/>
              <w:left w:val="nil"/>
              <w:bottom w:val="nil"/>
              <w:right w:val="nil"/>
            </w:tcBorders>
            <w:shd w:val="clear" w:color="auto" w:fill="auto"/>
            <w:noWrap/>
            <w:vAlign w:val="center"/>
            <w:hideMark/>
          </w:tcPr>
          <w:p w14:paraId="2546BDB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0.991072776</w:t>
            </w:r>
          </w:p>
        </w:tc>
        <w:tc>
          <w:tcPr>
            <w:tcW w:w="2291" w:type="dxa"/>
            <w:tcBorders>
              <w:top w:val="nil"/>
              <w:left w:val="nil"/>
              <w:bottom w:val="nil"/>
              <w:right w:val="nil"/>
            </w:tcBorders>
            <w:shd w:val="clear" w:color="auto" w:fill="auto"/>
            <w:noWrap/>
            <w:vAlign w:val="center"/>
            <w:hideMark/>
          </w:tcPr>
          <w:p w14:paraId="25E9024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1131" w:type="dxa"/>
            <w:tcBorders>
              <w:top w:val="nil"/>
              <w:left w:val="nil"/>
              <w:bottom w:val="nil"/>
              <w:right w:val="nil"/>
            </w:tcBorders>
            <w:shd w:val="clear" w:color="auto" w:fill="auto"/>
            <w:noWrap/>
            <w:vAlign w:val="center"/>
            <w:hideMark/>
          </w:tcPr>
          <w:p w14:paraId="77092DBD"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0.032878</w:t>
            </w:r>
          </w:p>
        </w:tc>
        <w:tc>
          <w:tcPr>
            <w:tcW w:w="1730" w:type="dxa"/>
            <w:tcBorders>
              <w:top w:val="nil"/>
              <w:left w:val="nil"/>
              <w:bottom w:val="nil"/>
              <w:right w:val="nil"/>
            </w:tcBorders>
            <w:shd w:val="clear" w:color="auto" w:fill="auto"/>
            <w:noWrap/>
            <w:vAlign w:val="center"/>
            <w:hideMark/>
          </w:tcPr>
          <w:p w14:paraId="362CA498"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0.27152818</w:t>
            </w:r>
          </w:p>
        </w:tc>
      </w:tr>
      <w:tr w:rsidR="00FE5DAA" w:rsidRPr="00292B8D" w14:paraId="6D5F542C" w14:textId="77777777" w:rsidTr="00EF02C6">
        <w:trPr>
          <w:trHeight w:val="310"/>
        </w:trPr>
        <w:tc>
          <w:tcPr>
            <w:tcW w:w="1119" w:type="dxa"/>
            <w:tcBorders>
              <w:top w:val="nil"/>
              <w:left w:val="nil"/>
              <w:bottom w:val="nil"/>
              <w:right w:val="nil"/>
            </w:tcBorders>
            <w:shd w:val="clear" w:color="auto" w:fill="auto"/>
            <w:noWrap/>
            <w:vAlign w:val="center"/>
            <w:hideMark/>
          </w:tcPr>
          <w:p w14:paraId="1C0446B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31-Mar-25</w:t>
            </w:r>
          </w:p>
        </w:tc>
        <w:tc>
          <w:tcPr>
            <w:tcW w:w="1858" w:type="dxa"/>
            <w:tcBorders>
              <w:top w:val="nil"/>
              <w:left w:val="nil"/>
              <w:bottom w:val="nil"/>
              <w:right w:val="nil"/>
            </w:tcBorders>
            <w:shd w:val="clear" w:color="auto" w:fill="auto"/>
            <w:noWrap/>
            <w:vAlign w:val="center"/>
            <w:hideMark/>
          </w:tcPr>
          <w:p w14:paraId="6B1AAF0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0.983836782</w:t>
            </w:r>
          </w:p>
        </w:tc>
        <w:tc>
          <w:tcPr>
            <w:tcW w:w="2291" w:type="dxa"/>
            <w:tcBorders>
              <w:top w:val="nil"/>
              <w:left w:val="nil"/>
              <w:bottom w:val="nil"/>
              <w:right w:val="nil"/>
            </w:tcBorders>
            <w:shd w:val="clear" w:color="auto" w:fill="auto"/>
            <w:noWrap/>
            <w:vAlign w:val="center"/>
            <w:hideMark/>
          </w:tcPr>
          <w:p w14:paraId="79B98EB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0.010222222</w:t>
            </w:r>
          </w:p>
        </w:tc>
        <w:tc>
          <w:tcPr>
            <w:tcW w:w="1131" w:type="dxa"/>
            <w:tcBorders>
              <w:top w:val="nil"/>
              <w:left w:val="nil"/>
              <w:bottom w:val="nil"/>
              <w:right w:val="nil"/>
            </w:tcBorders>
            <w:shd w:val="clear" w:color="auto" w:fill="auto"/>
            <w:noWrap/>
            <w:vAlign w:val="center"/>
            <w:hideMark/>
          </w:tcPr>
          <w:p w14:paraId="5EA5B16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0.042935</w:t>
            </w:r>
          </w:p>
        </w:tc>
        <w:tc>
          <w:tcPr>
            <w:tcW w:w="1730" w:type="dxa"/>
            <w:tcBorders>
              <w:top w:val="nil"/>
              <w:left w:val="nil"/>
              <w:bottom w:val="nil"/>
              <w:right w:val="nil"/>
            </w:tcBorders>
            <w:shd w:val="clear" w:color="auto" w:fill="auto"/>
            <w:noWrap/>
            <w:vAlign w:val="center"/>
            <w:hideMark/>
          </w:tcPr>
          <w:p w14:paraId="159417BC"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0.376460463</w:t>
            </w:r>
          </w:p>
        </w:tc>
      </w:tr>
      <w:tr w:rsidR="00FE5DAA" w:rsidRPr="00292B8D" w14:paraId="11264184" w14:textId="77777777" w:rsidTr="00EF02C6">
        <w:trPr>
          <w:trHeight w:val="323"/>
        </w:trPr>
        <w:tc>
          <w:tcPr>
            <w:tcW w:w="1119" w:type="dxa"/>
            <w:tcBorders>
              <w:top w:val="nil"/>
              <w:left w:val="nil"/>
              <w:bottom w:val="nil"/>
              <w:right w:val="nil"/>
            </w:tcBorders>
            <w:shd w:val="clear" w:color="auto" w:fill="auto"/>
            <w:noWrap/>
            <w:vAlign w:val="center"/>
            <w:hideMark/>
          </w:tcPr>
          <w:p w14:paraId="7D2D03C2"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30-Mar-26</w:t>
            </w:r>
          </w:p>
        </w:tc>
        <w:tc>
          <w:tcPr>
            <w:tcW w:w="1858" w:type="dxa"/>
            <w:tcBorders>
              <w:top w:val="nil"/>
              <w:left w:val="nil"/>
              <w:bottom w:val="nil"/>
              <w:right w:val="nil"/>
            </w:tcBorders>
            <w:shd w:val="clear" w:color="auto" w:fill="auto"/>
            <w:noWrap/>
            <w:vAlign w:val="center"/>
            <w:hideMark/>
          </w:tcPr>
          <w:p w14:paraId="42F6195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0.973568548</w:t>
            </w:r>
          </w:p>
        </w:tc>
        <w:tc>
          <w:tcPr>
            <w:tcW w:w="2291" w:type="dxa"/>
            <w:tcBorders>
              <w:top w:val="nil"/>
              <w:left w:val="nil"/>
              <w:bottom w:val="nil"/>
              <w:right w:val="nil"/>
            </w:tcBorders>
            <w:shd w:val="clear" w:color="auto" w:fill="auto"/>
            <w:noWrap/>
            <w:vAlign w:val="center"/>
            <w:hideMark/>
          </w:tcPr>
          <w:p w14:paraId="7637262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0.010111111</w:t>
            </w:r>
          </w:p>
        </w:tc>
        <w:tc>
          <w:tcPr>
            <w:tcW w:w="1131" w:type="dxa"/>
            <w:tcBorders>
              <w:top w:val="nil"/>
              <w:left w:val="nil"/>
              <w:bottom w:val="nil"/>
              <w:right w:val="nil"/>
            </w:tcBorders>
            <w:shd w:val="clear" w:color="auto" w:fill="auto"/>
            <w:noWrap/>
            <w:vAlign w:val="center"/>
            <w:hideMark/>
          </w:tcPr>
          <w:p w14:paraId="3CBF703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0.052779</w:t>
            </w:r>
          </w:p>
        </w:tc>
        <w:tc>
          <w:tcPr>
            <w:tcW w:w="1730" w:type="dxa"/>
            <w:tcBorders>
              <w:top w:val="nil"/>
              <w:left w:val="nil"/>
              <w:bottom w:val="nil"/>
              <w:right w:val="nil"/>
            </w:tcBorders>
            <w:shd w:val="clear" w:color="auto" w:fill="auto"/>
            <w:noWrap/>
            <w:vAlign w:val="center"/>
            <w:hideMark/>
          </w:tcPr>
          <w:p w14:paraId="174019B0"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0.500799</w:t>
            </w:r>
          </w:p>
        </w:tc>
      </w:tr>
      <w:tr w:rsidR="00FE5DAA" w:rsidRPr="00292B8D" w14:paraId="4EE2F83B" w14:textId="77777777" w:rsidTr="00EF02C6">
        <w:trPr>
          <w:trHeight w:val="310"/>
        </w:trPr>
        <w:tc>
          <w:tcPr>
            <w:tcW w:w="1119" w:type="dxa"/>
            <w:tcBorders>
              <w:top w:val="nil"/>
              <w:left w:val="nil"/>
              <w:bottom w:val="single" w:sz="4" w:space="0" w:color="auto"/>
              <w:right w:val="nil"/>
            </w:tcBorders>
            <w:shd w:val="clear" w:color="auto" w:fill="auto"/>
            <w:noWrap/>
            <w:vAlign w:val="center"/>
            <w:hideMark/>
          </w:tcPr>
          <w:p w14:paraId="03AC30D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30-Mar-27</w:t>
            </w:r>
          </w:p>
        </w:tc>
        <w:tc>
          <w:tcPr>
            <w:tcW w:w="1858" w:type="dxa"/>
            <w:tcBorders>
              <w:top w:val="nil"/>
              <w:left w:val="nil"/>
              <w:bottom w:val="single" w:sz="4" w:space="0" w:color="auto"/>
              <w:right w:val="nil"/>
            </w:tcBorders>
            <w:shd w:val="clear" w:color="auto" w:fill="auto"/>
            <w:noWrap/>
            <w:vAlign w:val="center"/>
            <w:hideMark/>
          </w:tcPr>
          <w:p w14:paraId="7FDB1B7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0.959803913</w:t>
            </w:r>
          </w:p>
        </w:tc>
        <w:tc>
          <w:tcPr>
            <w:tcW w:w="2291" w:type="dxa"/>
            <w:tcBorders>
              <w:top w:val="nil"/>
              <w:left w:val="nil"/>
              <w:bottom w:val="single" w:sz="4" w:space="0" w:color="auto"/>
              <w:right w:val="nil"/>
            </w:tcBorders>
            <w:shd w:val="clear" w:color="auto" w:fill="auto"/>
            <w:noWrap/>
            <w:vAlign w:val="center"/>
            <w:hideMark/>
          </w:tcPr>
          <w:p w14:paraId="13B9C99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0.010138889</w:t>
            </w:r>
          </w:p>
        </w:tc>
        <w:tc>
          <w:tcPr>
            <w:tcW w:w="1131" w:type="dxa"/>
            <w:tcBorders>
              <w:top w:val="nil"/>
              <w:left w:val="nil"/>
              <w:bottom w:val="single" w:sz="4" w:space="0" w:color="auto"/>
              <w:right w:val="nil"/>
            </w:tcBorders>
            <w:shd w:val="clear" w:color="auto" w:fill="auto"/>
            <w:noWrap/>
            <w:vAlign w:val="center"/>
            <w:hideMark/>
          </w:tcPr>
          <w:p w14:paraId="5977C7ED"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0.06251</w:t>
            </w:r>
          </w:p>
        </w:tc>
        <w:tc>
          <w:tcPr>
            <w:tcW w:w="1730" w:type="dxa"/>
            <w:tcBorders>
              <w:top w:val="nil"/>
              <w:left w:val="nil"/>
              <w:bottom w:val="single" w:sz="4" w:space="0" w:color="auto"/>
              <w:right w:val="nil"/>
            </w:tcBorders>
            <w:shd w:val="clear" w:color="auto" w:fill="auto"/>
            <w:noWrap/>
            <w:vAlign w:val="center"/>
            <w:hideMark/>
          </w:tcPr>
          <w:p w14:paraId="633DA4AA"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0.643035439</w:t>
            </w:r>
          </w:p>
        </w:tc>
      </w:tr>
    </w:tbl>
    <w:p w14:paraId="7459CD8A" w14:textId="77777777" w:rsidR="00FE5DAA" w:rsidRPr="00292B8D" w:rsidRDefault="00FE5DAA" w:rsidP="00FE5DAA">
      <w:pPr>
        <w:rPr>
          <w:rFonts w:ascii="Times New Roman" w:hAnsi="Times New Roman" w:cs="Times New Roman"/>
          <w:sz w:val="24"/>
          <w:szCs w:val="24"/>
        </w:rPr>
      </w:pPr>
      <w:r w:rsidRPr="00292B8D">
        <w:rPr>
          <w:rFonts w:ascii="Times New Roman" w:hAnsi="Times New Roman" w:cs="Times New Roman"/>
          <w:sz w:val="24"/>
          <w:szCs w:val="24"/>
        </w:rPr>
        <w:t>The above table shows the working for the adjusted swap rate, which turns zero-coupon bond rate into par rate. This process is important as EURIBOR is an off-market data.</w:t>
      </w:r>
    </w:p>
    <w:p w14:paraId="342F2CBB" w14:textId="77777777" w:rsidR="00FE5DAA" w:rsidRPr="00292B8D" w:rsidRDefault="00FE5DAA" w:rsidP="00FE5DAA">
      <w:pPr>
        <w:rPr>
          <w:rFonts w:ascii="Times New Roman" w:hAnsi="Times New Roman" w:cs="Times New Roman"/>
          <w:sz w:val="24"/>
          <w:szCs w:val="24"/>
        </w:rPr>
      </w:pPr>
    </w:p>
    <w:p w14:paraId="188EB5E3" w14:textId="77777777" w:rsidR="00343527" w:rsidRDefault="00343527" w:rsidP="00FE5DAA">
      <w:pPr>
        <w:rPr>
          <w:rFonts w:ascii="Times New Roman" w:hAnsi="Times New Roman" w:cs="Times New Roman"/>
          <w:sz w:val="24"/>
          <w:szCs w:val="24"/>
        </w:rPr>
      </w:pPr>
    </w:p>
    <w:p w14:paraId="17D88B8D" w14:textId="77777777" w:rsidR="00343527" w:rsidRDefault="00343527" w:rsidP="00FE5DAA">
      <w:pPr>
        <w:rPr>
          <w:rFonts w:ascii="Times New Roman" w:hAnsi="Times New Roman" w:cs="Times New Roman"/>
          <w:sz w:val="24"/>
          <w:szCs w:val="24"/>
        </w:rPr>
      </w:pPr>
    </w:p>
    <w:p w14:paraId="477F97DB" w14:textId="77777777" w:rsidR="00343527" w:rsidRDefault="00343527" w:rsidP="00FE5DAA">
      <w:pPr>
        <w:rPr>
          <w:rFonts w:ascii="Times New Roman" w:hAnsi="Times New Roman" w:cs="Times New Roman"/>
          <w:sz w:val="24"/>
          <w:szCs w:val="24"/>
        </w:rPr>
      </w:pPr>
    </w:p>
    <w:p w14:paraId="10D3D6AE" w14:textId="310A5003" w:rsidR="00FE5DAA" w:rsidRPr="00292B8D" w:rsidRDefault="00FE5DAA" w:rsidP="00FE5DAA">
      <w:pPr>
        <w:rPr>
          <w:rFonts w:ascii="Times New Roman" w:hAnsi="Times New Roman" w:cs="Times New Roman"/>
          <w:sz w:val="24"/>
          <w:szCs w:val="24"/>
        </w:rPr>
      </w:pPr>
      <w:r w:rsidRPr="001309FB">
        <w:rPr>
          <w:rFonts w:ascii="Times New Roman" w:hAnsi="Times New Roman" w:cs="Times New Roman"/>
          <w:b/>
          <w:bCs/>
          <w:i/>
          <w:iCs/>
          <w:sz w:val="24"/>
          <w:szCs w:val="24"/>
        </w:rPr>
        <w:lastRenderedPageBreak/>
        <w:t xml:space="preserve">Table </w:t>
      </w:r>
      <w:r w:rsidR="00B9052F">
        <w:rPr>
          <w:rFonts w:ascii="Times New Roman" w:hAnsi="Times New Roman" w:cs="Times New Roman"/>
          <w:b/>
          <w:bCs/>
          <w:i/>
          <w:iCs/>
          <w:sz w:val="24"/>
          <w:szCs w:val="24"/>
        </w:rPr>
        <w:t>21</w:t>
      </w:r>
      <w:r w:rsidRPr="00292B8D">
        <w:rPr>
          <w:rFonts w:ascii="Times New Roman" w:hAnsi="Times New Roman" w:cs="Times New Roman"/>
          <w:sz w:val="24"/>
          <w:szCs w:val="24"/>
        </w:rPr>
        <w:t>. EURIBOR – OIS Forward Rate</w:t>
      </w:r>
    </w:p>
    <w:p w14:paraId="29DF9566" w14:textId="77777777" w:rsidR="00FE5DAA" w:rsidRPr="00292B8D" w:rsidRDefault="00FE5DAA" w:rsidP="00FE5DAA">
      <w:pPr>
        <w:rPr>
          <w:rFonts w:ascii="Times New Roman" w:hAnsi="Times New Roman" w:cs="Times New Roman"/>
          <w:sz w:val="24"/>
          <w:szCs w:val="24"/>
        </w:rPr>
      </w:pPr>
    </w:p>
    <w:tbl>
      <w:tblPr>
        <w:tblW w:w="7984" w:type="dxa"/>
        <w:tblCellMar>
          <w:left w:w="28" w:type="dxa"/>
          <w:right w:w="28" w:type="dxa"/>
        </w:tblCellMar>
        <w:tblLook w:val="04A0" w:firstRow="1" w:lastRow="0" w:firstColumn="1" w:lastColumn="0" w:noHBand="0" w:noVBand="1"/>
      </w:tblPr>
      <w:tblGrid>
        <w:gridCol w:w="988"/>
        <w:gridCol w:w="1781"/>
        <w:gridCol w:w="1696"/>
        <w:gridCol w:w="1908"/>
        <w:gridCol w:w="1611"/>
      </w:tblGrid>
      <w:tr w:rsidR="00FE5DAA" w:rsidRPr="00292B8D" w14:paraId="2D0EA94D" w14:textId="77777777" w:rsidTr="00EF02C6">
        <w:trPr>
          <w:trHeight w:val="282"/>
        </w:trPr>
        <w:tc>
          <w:tcPr>
            <w:tcW w:w="988" w:type="dxa"/>
            <w:tcBorders>
              <w:top w:val="nil"/>
              <w:left w:val="nil"/>
              <w:bottom w:val="nil"/>
              <w:right w:val="nil"/>
            </w:tcBorders>
            <w:shd w:val="clear" w:color="auto" w:fill="auto"/>
            <w:noWrap/>
            <w:vAlign w:val="center"/>
            <w:hideMark/>
          </w:tcPr>
          <w:p w14:paraId="017328C6" w14:textId="77777777" w:rsidR="00FE5DAA" w:rsidRPr="00292B8D" w:rsidRDefault="00FE5DAA" w:rsidP="00EF02C6">
            <w:pP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Cashflow Date</w:t>
            </w:r>
          </w:p>
        </w:tc>
        <w:tc>
          <w:tcPr>
            <w:tcW w:w="1781" w:type="dxa"/>
            <w:tcBorders>
              <w:top w:val="nil"/>
              <w:left w:val="nil"/>
              <w:bottom w:val="nil"/>
              <w:right w:val="nil"/>
            </w:tcBorders>
            <w:shd w:val="clear" w:color="auto" w:fill="auto"/>
            <w:noWrap/>
            <w:vAlign w:val="center"/>
            <w:hideMark/>
          </w:tcPr>
          <w:p w14:paraId="39EFE8AE" w14:textId="77777777" w:rsidR="00FE5DAA" w:rsidRPr="00292B8D" w:rsidRDefault="00FE5DAA" w:rsidP="00EF02C6">
            <w:pP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Euribor-OIS Forward Rate</w:t>
            </w:r>
          </w:p>
        </w:tc>
        <w:tc>
          <w:tcPr>
            <w:tcW w:w="1696" w:type="dxa"/>
            <w:tcBorders>
              <w:top w:val="nil"/>
              <w:left w:val="nil"/>
              <w:bottom w:val="nil"/>
              <w:right w:val="nil"/>
            </w:tcBorders>
            <w:shd w:val="clear" w:color="auto" w:fill="auto"/>
            <w:noWrap/>
            <w:vAlign w:val="center"/>
            <w:hideMark/>
          </w:tcPr>
          <w:p w14:paraId="43BE3041" w14:textId="77777777" w:rsidR="00FE5DAA" w:rsidRPr="00292B8D" w:rsidRDefault="00FE5DAA" w:rsidP="00EF02C6">
            <w:pP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 xml:space="preserve">Zero Coupon Bond Price </w:t>
            </w:r>
          </w:p>
        </w:tc>
        <w:tc>
          <w:tcPr>
            <w:tcW w:w="1908" w:type="dxa"/>
            <w:tcBorders>
              <w:top w:val="nil"/>
              <w:left w:val="nil"/>
              <w:bottom w:val="nil"/>
              <w:right w:val="nil"/>
            </w:tcBorders>
            <w:shd w:val="clear" w:color="auto" w:fill="auto"/>
            <w:noWrap/>
            <w:vAlign w:val="center"/>
            <w:hideMark/>
          </w:tcPr>
          <w:p w14:paraId="724E1922" w14:textId="77777777" w:rsidR="00FE5DAA" w:rsidRPr="00292B8D" w:rsidRDefault="00FE5DAA" w:rsidP="00EF02C6">
            <w:pP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 xml:space="preserve">Euribor Swap Sum Term </w:t>
            </w:r>
          </w:p>
        </w:tc>
        <w:tc>
          <w:tcPr>
            <w:tcW w:w="1611" w:type="dxa"/>
            <w:tcBorders>
              <w:top w:val="nil"/>
              <w:left w:val="nil"/>
              <w:bottom w:val="nil"/>
              <w:right w:val="nil"/>
            </w:tcBorders>
            <w:shd w:val="clear" w:color="auto" w:fill="auto"/>
            <w:noWrap/>
            <w:vAlign w:val="center"/>
            <w:hideMark/>
          </w:tcPr>
          <w:p w14:paraId="3927204B" w14:textId="77777777" w:rsidR="00FE5DAA" w:rsidRPr="00292B8D" w:rsidRDefault="00FE5DAA" w:rsidP="00EF02C6">
            <w:pP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 xml:space="preserve">Euribor-OIS Sum Term </w:t>
            </w:r>
          </w:p>
        </w:tc>
      </w:tr>
      <w:tr w:rsidR="00FE5DAA" w:rsidRPr="00292B8D" w14:paraId="3688ACFA" w14:textId="77777777" w:rsidTr="00EF02C6">
        <w:trPr>
          <w:trHeight w:val="293"/>
        </w:trPr>
        <w:tc>
          <w:tcPr>
            <w:tcW w:w="988" w:type="dxa"/>
            <w:tcBorders>
              <w:top w:val="nil"/>
              <w:left w:val="nil"/>
              <w:bottom w:val="single" w:sz="4" w:space="0" w:color="auto"/>
              <w:right w:val="nil"/>
            </w:tcBorders>
            <w:shd w:val="clear" w:color="auto" w:fill="auto"/>
            <w:noWrap/>
            <w:vAlign w:val="center"/>
            <w:hideMark/>
          </w:tcPr>
          <w:p w14:paraId="2681B076" w14:textId="77777777" w:rsidR="00FE5DAA" w:rsidRPr="00292B8D" w:rsidRDefault="00FE5DAA" w:rsidP="00EF02C6">
            <w:pPr>
              <w:rPr>
                <w:rFonts w:ascii="Times New Roman" w:eastAsia="PMingLiU" w:hAnsi="Times New Roman" w:cs="Times New Roman"/>
                <w:color w:val="000000"/>
                <w:sz w:val="24"/>
                <w:szCs w:val="24"/>
              </w:rPr>
            </w:pPr>
          </w:p>
        </w:tc>
        <w:tc>
          <w:tcPr>
            <w:tcW w:w="1781" w:type="dxa"/>
            <w:tcBorders>
              <w:top w:val="nil"/>
              <w:left w:val="nil"/>
              <w:bottom w:val="single" w:sz="4" w:space="0" w:color="auto"/>
              <w:right w:val="nil"/>
            </w:tcBorders>
            <w:shd w:val="clear" w:color="auto" w:fill="auto"/>
            <w:noWrap/>
            <w:vAlign w:val="center"/>
            <w:hideMark/>
          </w:tcPr>
          <w:p w14:paraId="585B6F44" w14:textId="77777777" w:rsidR="00FE5DAA" w:rsidRPr="00292B8D" w:rsidRDefault="00FE5DAA" w:rsidP="00EF02C6">
            <w:pPr>
              <w:rPr>
                <w:rFonts w:ascii="Times New Roman" w:eastAsia="Times New Roman" w:hAnsi="Times New Roman" w:cs="Times New Roman"/>
                <w:sz w:val="24"/>
                <w:szCs w:val="24"/>
              </w:rPr>
            </w:pPr>
          </w:p>
        </w:tc>
        <w:tc>
          <w:tcPr>
            <w:tcW w:w="1696" w:type="dxa"/>
            <w:tcBorders>
              <w:top w:val="nil"/>
              <w:left w:val="nil"/>
              <w:bottom w:val="single" w:sz="4" w:space="0" w:color="auto"/>
              <w:right w:val="nil"/>
            </w:tcBorders>
            <w:shd w:val="clear" w:color="auto" w:fill="auto"/>
            <w:noWrap/>
            <w:vAlign w:val="center"/>
            <w:hideMark/>
          </w:tcPr>
          <w:p w14:paraId="46C859B9" w14:textId="77777777" w:rsidR="00FE5DAA" w:rsidRPr="00292B8D" w:rsidRDefault="00FE5DAA" w:rsidP="00EF02C6">
            <w:pPr>
              <w:rPr>
                <w:rFonts w:ascii="Times New Roman" w:eastAsia="Times New Roman" w:hAnsi="Times New Roman" w:cs="Times New Roman"/>
                <w:sz w:val="24"/>
                <w:szCs w:val="24"/>
              </w:rPr>
            </w:pPr>
          </w:p>
        </w:tc>
        <w:tc>
          <w:tcPr>
            <w:tcW w:w="1908" w:type="dxa"/>
            <w:tcBorders>
              <w:top w:val="nil"/>
              <w:left w:val="nil"/>
              <w:bottom w:val="single" w:sz="4" w:space="0" w:color="auto"/>
              <w:right w:val="nil"/>
            </w:tcBorders>
            <w:shd w:val="clear" w:color="auto" w:fill="auto"/>
            <w:noWrap/>
            <w:vAlign w:val="center"/>
            <w:hideMark/>
          </w:tcPr>
          <w:p w14:paraId="0F26D5C4" w14:textId="77777777" w:rsidR="00FE5DAA" w:rsidRPr="00292B8D" w:rsidRDefault="00000000" w:rsidP="00EF02C6">
            <w:pPr>
              <w:rPr>
                <w:rFonts w:ascii="Times New Roman" w:eastAsia="PMingLiU" w:hAnsi="Times New Roman" w:cs="Times New Roman"/>
                <w:color w:val="000000"/>
                <w:sz w:val="24"/>
                <w:szCs w:val="24"/>
              </w:rPr>
            </w:pPr>
            <m:oMathPara>
              <m:oMath>
                <m:nary>
                  <m:naryPr>
                    <m:chr m:val="∑"/>
                    <m:limLoc m:val="undOvr"/>
                    <m:subHide m:val="1"/>
                    <m:supHide m:val="1"/>
                    <m:ctrlPr>
                      <w:rPr>
                        <w:rFonts w:ascii="Cambria Math" w:eastAsia="PMingLiU" w:hAnsi="Cambria Math" w:cs="Times New Roman"/>
                        <w:i/>
                        <w:color w:val="000000"/>
                        <w:sz w:val="24"/>
                        <w:szCs w:val="24"/>
                      </w:rPr>
                    </m:ctrlPr>
                  </m:naryPr>
                  <m:sub/>
                  <m:sup/>
                  <m:e>
                    <m:r>
                      <m:rPr>
                        <m:sty m:val="p"/>
                      </m:rPr>
                      <w:rPr>
                        <w:rFonts w:ascii="Cambria Math" w:eastAsia="PMingLiU" w:hAnsi="Cambria Math" w:cs="Times New Roman"/>
                        <w:color w:val="000000"/>
                        <w:sz w:val="24"/>
                        <w:szCs w:val="24"/>
                      </w:rPr>
                      <m:t>αB(0,t)</m:t>
                    </m:r>
                  </m:e>
                </m:nary>
              </m:oMath>
            </m:oMathPara>
          </w:p>
        </w:tc>
        <w:tc>
          <w:tcPr>
            <w:tcW w:w="1611" w:type="dxa"/>
            <w:tcBorders>
              <w:top w:val="nil"/>
              <w:left w:val="nil"/>
              <w:bottom w:val="single" w:sz="4" w:space="0" w:color="auto"/>
              <w:right w:val="nil"/>
            </w:tcBorders>
            <w:shd w:val="clear" w:color="auto" w:fill="auto"/>
            <w:noWrap/>
            <w:vAlign w:val="center"/>
            <w:hideMark/>
          </w:tcPr>
          <w:p w14:paraId="5FE38596" w14:textId="77777777" w:rsidR="00FE5DAA" w:rsidRPr="00292B8D" w:rsidRDefault="00000000" w:rsidP="00EF02C6">
            <w:pPr>
              <w:rPr>
                <w:rFonts w:ascii="Times New Roman" w:eastAsia="PMingLiU" w:hAnsi="Times New Roman" w:cs="Times New Roman"/>
                <w:color w:val="000000"/>
                <w:sz w:val="24"/>
                <w:szCs w:val="24"/>
              </w:rPr>
            </w:pPr>
            <m:oMathPara>
              <m:oMath>
                <m:nary>
                  <m:naryPr>
                    <m:chr m:val="∑"/>
                    <m:limLoc m:val="undOvr"/>
                    <m:subHide m:val="1"/>
                    <m:supHide m:val="1"/>
                    <m:ctrlPr>
                      <w:rPr>
                        <w:rFonts w:ascii="Cambria Math" w:eastAsia="PMingLiU" w:hAnsi="Cambria Math" w:cs="Times New Roman"/>
                        <w:i/>
                        <w:color w:val="000000"/>
                        <w:sz w:val="24"/>
                        <w:szCs w:val="24"/>
                      </w:rPr>
                    </m:ctrlPr>
                  </m:naryPr>
                  <m:sub/>
                  <m:sup/>
                  <m:e>
                    <m:r>
                      <m:rPr>
                        <m:sty m:val="p"/>
                      </m:rPr>
                      <w:rPr>
                        <w:rFonts w:ascii="Cambria Math" w:eastAsia="PMingLiU" w:hAnsi="Cambria Math" w:cs="Times New Roman"/>
                        <w:color w:val="000000"/>
                        <w:sz w:val="24"/>
                        <w:szCs w:val="24"/>
                      </w:rPr>
                      <m:t>FαB(0,t)</m:t>
                    </m:r>
                  </m:e>
                </m:nary>
              </m:oMath>
            </m:oMathPara>
          </w:p>
        </w:tc>
      </w:tr>
      <w:tr w:rsidR="00FE5DAA" w:rsidRPr="00292B8D" w14:paraId="0D7AA116" w14:textId="77777777" w:rsidTr="00EF02C6">
        <w:trPr>
          <w:trHeight w:val="282"/>
        </w:trPr>
        <w:tc>
          <w:tcPr>
            <w:tcW w:w="988" w:type="dxa"/>
            <w:tcBorders>
              <w:top w:val="single" w:sz="4" w:space="0" w:color="auto"/>
              <w:left w:val="nil"/>
              <w:bottom w:val="nil"/>
              <w:right w:val="nil"/>
            </w:tcBorders>
            <w:shd w:val="clear" w:color="auto" w:fill="auto"/>
            <w:noWrap/>
            <w:vAlign w:val="center"/>
            <w:hideMark/>
          </w:tcPr>
          <w:p w14:paraId="3460B25C"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29-Mar-21</w:t>
            </w:r>
          </w:p>
        </w:tc>
        <w:tc>
          <w:tcPr>
            <w:tcW w:w="1781" w:type="dxa"/>
            <w:tcBorders>
              <w:top w:val="single" w:sz="4" w:space="0" w:color="auto"/>
              <w:left w:val="nil"/>
              <w:bottom w:val="nil"/>
              <w:right w:val="nil"/>
            </w:tcBorders>
            <w:shd w:val="clear" w:color="auto" w:fill="auto"/>
            <w:noWrap/>
            <w:vAlign w:val="center"/>
            <w:hideMark/>
          </w:tcPr>
          <w:p w14:paraId="7CA74E75"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0.153</w:t>
            </w:r>
          </w:p>
        </w:tc>
        <w:tc>
          <w:tcPr>
            <w:tcW w:w="1696" w:type="dxa"/>
            <w:tcBorders>
              <w:top w:val="single" w:sz="4" w:space="0" w:color="auto"/>
              <w:left w:val="nil"/>
              <w:bottom w:val="nil"/>
              <w:right w:val="nil"/>
            </w:tcBorders>
            <w:shd w:val="clear" w:color="auto" w:fill="auto"/>
            <w:noWrap/>
            <w:vAlign w:val="center"/>
            <w:hideMark/>
          </w:tcPr>
          <w:p w14:paraId="3979D2F1"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0.999970084</w:t>
            </w:r>
          </w:p>
        </w:tc>
        <w:tc>
          <w:tcPr>
            <w:tcW w:w="1908" w:type="dxa"/>
            <w:tcBorders>
              <w:top w:val="single" w:sz="4" w:space="0" w:color="auto"/>
              <w:left w:val="nil"/>
              <w:bottom w:val="nil"/>
              <w:right w:val="nil"/>
            </w:tcBorders>
            <w:shd w:val="clear" w:color="auto" w:fill="auto"/>
            <w:noWrap/>
            <w:vAlign w:val="center"/>
            <w:hideMark/>
          </w:tcPr>
          <w:p w14:paraId="119E4BE2"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0.002666587</w:t>
            </w:r>
          </w:p>
        </w:tc>
        <w:tc>
          <w:tcPr>
            <w:tcW w:w="1611" w:type="dxa"/>
            <w:tcBorders>
              <w:top w:val="single" w:sz="4" w:space="0" w:color="auto"/>
              <w:left w:val="nil"/>
              <w:bottom w:val="nil"/>
              <w:right w:val="nil"/>
            </w:tcBorders>
            <w:shd w:val="clear" w:color="auto" w:fill="auto"/>
            <w:noWrap/>
            <w:vAlign w:val="center"/>
            <w:hideMark/>
          </w:tcPr>
          <w:p w14:paraId="00D1D8E6"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0.000403738</w:t>
            </w:r>
          </w:p>
        </w:tc>
      </w:tr>
      <w:tr w:rsidR="00FE5DAA" w:rsidRPr="00292B8D" w14:paraId="2DC28317" w14:textId="77777777" w:rsidTr="00EF02C6">
        <w:trPr>
          <w:trHeight w:val="293"/>
        </w:trPr>
        <w:tc>
          <w:tcPr>
            <w:tcW w:w="988" w:type="dxa"/>
            <w:tcBorders>
              <w:top w:val="nil"/>
              <w:left w:val="nil"/>
              <w:bottom w:val="nil"/>
              <w:right w:val="nil"/>
            </w:tcBorders>
            <w:shd w:val="clear" w:color="auto" w:fill="auto"/>
            <w:noWrap/>
            <w:vAlign w:val="center"/>
            <w:hideMark/>
          </w:tcPr>
          <w:p w14:paraId="34827EF1"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29-Mar-22</w:t>
            </w:r>
          </w:p>
        </w:tc>
        <w:tc>
          <w:tcPr>
            <w:tcW w:w="1781" w:type="dxa"/>
            <w:tcBorders>
              <w:top w:val="nil"/>
              <w:left w:val="nil"/>
              <w:bottom w:val="nil"/>
              <w:right w:val="nil"/>
            </w:tcBorders>
            <w:shd w:val="clear" w:color="auto" w:fill="auto"/>
            <w:noWrap/>
            <w:vAlign w:val="center"/>
            <w:hideMark/>
          </w:tcPr>
          <w:p w14:paraId="0D4CC081"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0.350884807</w:t>
            </w:r>
          </w:p>
        </w:tc>
        <w:tc>
          <w:tcPr>
            <w:tcW w:w="1696" w:type="dxa"/>
            <w:tcBorders>
              <w:top w:val="nil"/>
              <w:left w:val="nil"/>
              <w:bottom w:val="nil"/>
              <w:right w:val="nil"/>
            </w:tcBorders>
            <w:shd w:val="clear" w:color="auto" w:fill="auto"/>
            <w:noWrap/>
            <w:vAlign w:val="center"/>
            <w:hideMark/>
          </w:tcPr>
          <w:p w14:paraId="5481C1A2"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0.998089738</w:t>
            </w:r>
          </w:p>
        </w:tc>
        <w:tc>
          <w:tcPr>
            <w:tcW w:w="1908" w:type="dxa"/>
            <w:tcBorders>
              <w:top w:val="nil"/>
              <w:left w:val="nil"/>
              <w:bottom w:val="nil"/>
              <w:right w:val="nil"/>
            </w:tcBorders>
            <w:shd w:val="clear" w:color="auto" w:fill="auto"/>
            <w:noWrap/>
            <w:vAlign w:val="center"/>
            <w:hideMark/>
          </w:tcPr>
          <w:p w14:paraId="10EE3EDB"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0.012786108</w:t>
            </w:r>
          </w:p>
        </w:tc>
        <w:tc>
          <w:tcPr>
            <w:tcW w:w="1611" w:type="dxa"/>
            <w:tcBorders>
              <w:top w:val="nil"/>
              <w:left w:val="nil"/>
              <w:bottom w:val="nil"/>
              <w:right w:val="nil"/>
            </w:tcBorders>
            <w:shd w:val="clear" w:color="auto" w:fill="auto"/>
            <w:noWrap/>
            <w:vAlign w:val="center"/>
            <w:hideMark/>
          </w:tcPr>
          <w:p w14:paraId="1EEE0F02"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0.003954524</w:t>
            </w:r>
          </w:p>
        </w:tc>
      </w:tr>
      <w:tr w:rsidR="00FE5DAA" w:rsidRPr="00292B8D" w14:paraId="589DA911" w14:textId="77777777" w:rsidTr="00EF02C6">
        <w:trPr>
          <w:trHeight w:val="282"/>
        </w:trPr>
        <w:tc>
          <w:tcPr>
            <w:tcW w:w="988" w:type="dxa"/>
            <w:tcBorders>
              <w:top w:val="nil"/>
              <w:left w:val="nil"/>
              <w:bottom w:val="nil"/>
              <w:right w:val="nil"/>
            </w:tcBorders>
            <w:shd w:val="clear" w:color="auto" w:fill="auto"/>
            <w:noWrap/>
            <w:vAlign w:val="center"/>
            <w:hideMark/>
          </w:tcPr>
          <w:p w14:paraId="1A2BC826"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29-Mar-23</w:t>
            </w:r>
          </w:p>
        </w:tc>
        <w:tc>
          <w:tcPr>
            <w:tcW w:w="1781" w:type="dxa"/>
            <w:tcBorders>
              <w:top w:val="nil"/>
              <w:left w:val="nil"/>
              <w:bottom w:val="nil"/>
              <w:right w:val="nil"/>
            </w:tcBorders>
            <w:shd w:val="clear" w:color="auto" w:fill="auto"/>
            <w:noWrap/>
            <w:vAlign w:val="center"/>
            <w:hideMark/>
          </w:tcPr>
          <w:p w14:paraId="1CAA1586"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0.066671217</w:t>
            </w:r>
          </w:p>
        </w:tc>
        <w:tc>
          <w:tcPr>
            <w:tcW w:w="1696" w:type="dxa"/>
            <w:tcBorders>
              <w:top w:val="nil"/>
              <w:left w:val="nil"/>
              <w:bottom w:val="nil"/>
              <w:right w:val="nil"/>
            </w:tcBorders>
            <w:shd w:val="clear" w:color="auto" w:fill="auto"/>
            <w:noWrap/>
            <w:vAlign w:val="center"/>
            <w:hideMark/>
          </w:tcPr>
          <w:p w14:paraId="4408869A"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0.996685065</w:t>
            </w:r>
          </w:p>
        </w:tc>
        <w:tc>
          <w:tcPr>
            <w:tcW w:w="1908" w:type="dxa"/>
            <w:tcBorders>
              <w:top w:val="nil"/>
              <w:left w:val="nil"/>
              <w:bottom w:val="nil"/>
              <w:right w:val="nil"/>
            </w:tcBorders>
            <w:shd w:val="clear" w:color="auto" w:fill="auto"/>
            <w:noWrap/>
            <w:vAlign w:val="center"/>
            <w:hideMark/>
          </w:tcPr>
          <w:p w14:paraId="1620A262"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0.022891387</w:t>
            </w:r>
          </w:p>
        </w:tc>
        <w:tc>
          <w:tcPr>
            <w:tcW w:w="1611" w:type="dxa"/>
            <w:tcBorders>
              <w:top w:val="nil"/>
              <w:left w:val="nil"/>
              <w:bottom w:val="nil"/>
              <w:right w:val="nil"/>
            </w:tcBorders>
            <w:shd w:val="clear" w:color="auto" w:fill="auto"/>
            <w:noWrap/>
            <w:vAlign w:val="center"/>
            <w:hideMark/>
          </w:tcPr>
          <w:p w14:paraId="7D02344F"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0.004628255</w:t>
            </w:r>
          </w:p>
        </w:tc>
      </w:tr>
      <w:tr w:rsidR="00FE5DAA" w:rsidRPr="00292B8D" w14:paraId="043496F4" w14:textId="77777777" w:rsidTr="00EF02C6">
        <w:trPr>
          <w:trHeight w:val="293"/>
        </w:trPr>
        <w:tc>
          <w:tcPr>
            <w:tcW w:w="988" w:type="dxa"/>
            <w:tcBorders>
              <w:top w:val="nil"/>
              <w:left w:val="nil"/>
              <w:bottom w:val="nil"/>
              <w:right w:val="nil"/>
            </w:tcBorders>
            <w:shd w:val="clear" w:color="auto" w:fill="auto"/>
            <w:noWrap/>
            <w:vAlign w:val="center"/>
            <w:hideMark/>
          </w:tcPr>
          <w:p w14:paraId="336BE072"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28-Mar-24</w:t>
            </w:r>
          </w:p>
        </w:tc>
        <w:tc>
          <w:tcPr>
            <w:tcW w:w="1781" w:type="dxa"/>
            <w:tcBorders>
              <w:top w:val="nil"/>
              <w:left w:val="nil"/>
              <w:bottom w:val="nil"/>
              <w:right w:val="nil"/>
            </w:tcBorders>
            <w:shd w:val="clear" w:color="auto" w:fill="auto"/>
            <w:noWrap/>
            <w:vAlign w:val="center"/>
            <w:hideMark/>
          </w:tcPr>
          <w:p w14:paraId="4C8E4523"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0.428963102</w:t>
            </w:r>
          </w:p>
        </w:tc>
        <w:tc>
          <w:tcPr>
            <w:tcW w:w="1696" w:type="dxa"/>
            <w:tcBorders>
              <w:top w:val="nil"/>
              <w:left w:val="nil"/>
              <w:bottom w:val="nil"/>
              <w:right w:val="nil"/>
            </w:tcBorders>
            <w:shd w:val="clear" w:color="auto" w:fill="auto"/>
            <w:noWrap/>
            <w:vAlign w:val="center"/>
            <w:hideMark/>
          </w:tcPr>
          <w:p w14:paraId="08FF33BF"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0.99447827</w:t>
            </w:r>
          </w:p>
        </w:tc>
        <w:tc>
          <w:tcPr>
            <w:tcW w:w="1908" w:type="dxa"/>
            <w:tcBorders>
              <w:top w:val="nil"/>
              <w:left w:val="nil"/>
              <w:bottom w:val="nil"/>
              <w:right w:val="nil"/>
            </w:tcBorders>
            <w:shd w:val="clear" w:color="auto" w:fill="auto"/>
            <w:noWrap/>
            <w:vAlign w:val="center"/>
            <w:hideMark/>
          </w:tcPr>
          <w:p w14:paraId="4170ECAB"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0.032974292</w:t>
            </w:r>
          </w:p>
        </w:tc>
        <w:tc>
          <w:tcPr>
            <w:tcW w:w="1611" w:type="dxa"/>
            <w:tcBorders>
              <w:top w:val="nil"/>
              <w:left w:val="nil"/>
              <w:bottom w:val="nil"/>
              <w:right w:val="nil"/>
            </w:tcBorders>
            <w:shd w:val="clear" w:color="auto" w:fill="auto"/>
            <w:noWrap/>
            <w:vAlign w:val="center"/>
            <w:hideMark/>
          </w:tcPr>
          <w:p w14:paraId="24344480"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0.008953449</w:t>
            </w:r>
          </w:p>
        </w:tc>
      </w:tr>
      <w:tr w:rsidR="00FE5DAA" w:rsidRPr="00292B8D" w14:paraId="38593E76" w14:textId="77777777" w:rsidTr="00EF02C6">
        <w:trPr>
          <w:trHeight w:val="282"/>
        </w:trPr>
        <w:tc>
          <w:tcPr>
            <w:tcW w:w="988" w:type="dxa"/>
            <w:tcBorders>
              <w:top w:val="nil"/>
              <w:left w:val="nil"/>
              <w:bottom w:val="nil"/>
              <w:right w:val="nil"/>
            </w:tcBorders>
            <w:shd w:val="clear" w:color="auto" w:fill="auto"/>
            <w:noWrap/>
            <w:vAlign w:val="center"/>
            <w:hideMark/>
          </w:tcPr>
          <w:p w14:paraId="708FC7CF"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31-Mar-25</w:t>
            </w:r>
          </w:p>
        </w:tc>
        <w:tc>
          <w:tcPr>
            <w:tcW w:w="1781" w:type="dxa"/>
            <w:tcBorders>
              <w:top w:val="nil"/>
              <w:left w:val="nil"/>
              <w:bottom w:val="nil"/>
              <w:right w:val="nil"/>
            </w:tcBorders>
            <w:shd w:val="clear" w:color="auto" w:fill="auto"/>
            <w:noWrap/>
            <w:vAlign w:val="center"/>
            <w:hideMark/>
          </w:tcPr>
          <w:p w14:paraId="56F140BE"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0.717935875</w:t>
            </w:r>
          </w:p>
        </w:tc>
        <w:tc>
          <w:tcPr>
            <w:tcW w:w="1696" w:type="dxa"/>
            <w:tcBorders>
              <w:top w:val="nil"/>
              <w:left w:val="nil"/>
              <w:bottom w:val="nil"/>
              <w:right w:val="nil"/>
            </w:tcBorders>
            <w:shd w:val="clear" w:color="auto" w:fill="auto"/>
            <w:noWrap/>
            <w:vAlign w:val="center"/>
            <w:hideMark/>
          </w:tcPr>
          <w:p w14:paraId="004D8C46"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0.991242326</w:t>
            </w:r>
          </w:p>
        </w:tc>
        <w:tc>
          <w:tcPr>
            <w:tcW w:w="1908" w:type="dxa"/>
            <w:tcBorders>
              <w:top w:val="nil"/>
              <w:left w:val="nil"/>
              <w:bottom w:val="nil"/>
              <w:right w:val="nil"/>
            </w:tcBorders>
            <w:shd w:val="clear" w:color="auto" w:fill="auto"/>
            <w:noWrap/>
            <w:vAlign w:val="center"/>
            <w:hideMark/>
          </w:tcPr>
          <w:p w14:paraId="3A0B0557"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0.043106991</w:t>
            </w:r>
          </w:p>
        </w:tc>
        <w:tc>
          <w:tcPr>
            <w:tcW w:w="1611" w:type="dxa"/>
            <w:tcBorders>
              <w:top w:val="nil"/>
              <w:left w:val="nil"/>
              <w:bottom w:val="nil"/>
              <w:right w:val="nil"/>
            </w:tcBorders>
            <w:shd w:val="clear" w:color="auto" w:fill="auto"/>
            <w:noWrap/>
            <w:vAlign w:val="center"/>
            <w:hideMark/>
          </w:tcPr>
          <w:p w14:paraId="53D89F04"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0.016228078</w:t>
            </w:r>
          </w:p>
        </w:tc>
      </w:tr>
      <w:tr w:rsidR="00FE5DAA" w:rsidRPr="00292B8D" w14:paraId="09731669" w14:textId="77777777" w:rsidTr="00EF02C6">
        <w:trPr>
          <w:trHeight w:val="293"/>
        </w:trPr>
        <w:tc>
          <w:tcPr>
            <w:tcW w:w="988" w:type="dxa"/>
            <w:tcBorders>
              <w:top w:val="nil"/>
              <w:left w:val="nil"/>
              <w:bottom w:val="nil"/>
              <w:right w:val="nil"/>
            </w:tcBorders>
            <w:shd w:val="clear" w:color="auto" w:fill="auto"/>
            <w:noWrap/>
            <w:vAlign w:val="center"/>
            <w:hideMark/>
          </w:tcPr>
          <w:p w14:paraId="52BDFED2"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30-Mar-26</w:t>
            </w:r>
          </w:p>
        </w:tc>
        <w:tc>
          <w:tcPr>
            <w:tcW w:w="1781" w:type="dxa"/>
            <w:tcBorders>
              <w:top w:val="nil"/>
              <w:left w:val="nil"/>
              <w:bottom w:val="nil"/>
              <w:right w:val="nil"/>
            </w:tcBorders>
            <w:shd w:val="clear" w:color="auto" w:fill="auto"/>
            <w:noWrap/>
            <w:vAlign w:val="center"/>
            <w:hideMark/>
          </w:tcPr>
          <w:p w14:paraId="5DE5A2D7"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1.038260928</w:t>
            </w:r>
          </w:p>
        </w:tc>
        <w:tc>
          <w:tcPr>
            <w:tcW w:w="1696" w:type="dxa"/>
            <w:tcBorders>
              <w:top w:val="nil"/>
              <w:left w:val="nil"/>
              <w:bottom w:val="nil"/>
              <w:right w:val="nil"/>
            </w:tcBorders>
            <w:shd w:val="clear" w:color="auto" w:fill="auto"/>
            <w:noWrap/>
            <w:vAlign w:val="center"/>
            <w:hideMark/>
          </w:tcPr>
          <w:p w14:paraId="4DA5092A"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0.986295103</w:t>
            </w:r>
          </w:p>
        </w:tc>
        <w:tc>
          <w:tcPr>
            <w:tcW w:w="1908" w:type="dxa"/>
            <w:tcBorders>
              <w:top w:val="nil"/>
              <w:left w:val="nil"/>
              <w:bottom w:val="nil"/>
              <w:right w:val="nil"/>
            </w:tcBorders>
            <w:shd w:val="clear" w:color="auto" w:fill="auto"/>
            <w:noWrap/>
            <w:vAlign w:val="center"/>
            <w:hideMark/>
          </w:tcPr>
          <w:p w14:paraId="4F5D8226"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0.05307953</w:t>
            </w:r>
          </w:p>
        </w:tc>
        <w:tc>
          <w:tcPr>
            <w:tcW w:w="1611" w:type="dxa"/>
            <w:tcBorders>
              <w:top w:val="nil"/>
              <w:left w:val="nil"/>
              <w:bottom w:val="nil"/>
              <w:right w:val="nil"/>
            </w:tcBorders>
            <w:shd w:val="clear" w:color="auto" w:fill="auto"/>
            <w:noWrap/>
            <w:vAlign w:val="center"/>
            <w:hideMark/>
          </w:tcPr>
          <w:p w14:paraId="5156C93D"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0.026582176</w:t>
            </w:r>
          </w:p>
        </w:tc>
      </w:tr>
      <w:tr w:rsidR="00FE5DAA" w:rsidRPr="00292B8D" w14:paraId="0DC32525" w14:textId="77777777" w:rsidTr="00EF02C6">
        <w:trPr>
          <w:trHeight w:val="282"/>
        </w:trPr>
        <w:tc>
          <w:tcPr>
            <w:tcW w:w="988" w:type="dxa"/>
            <w:tcBorders>
              <w:top w:val="nil"/>
              <w:left w:val="nil"/>
              <w:bottom w:val="single" w:sz="4" w:space="0" w:color="auto"/>
              <w:right w:val="nil"/>
            </w:tcBorders>
            <w:shd w:val="clear" w:color="auto" w:fill="auto"/>
            <w:noWrap/>
            <w:vAlign w:val="center"/>
            <w:hideMark/>
          </w:tcPr>
          <w:p w14:paraId="1F2F672E"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30-Mar-27</w:t>
            </w:r>
          </w:p>
        </w:tc>
        <w:tc>
          <w:tcPr>
            <w:tcW w:w="1781" w:type="dxa"/>
            <w:tcBorders>
              <w:top w:val="nil"/>
              <w:left w:val="nil"/>
              <w:bottom w:val="single" w:sz="4" w:space="0" w:color="auto"/>
              <w:right w:val="nil"/>
            </w:tcBorders>
            <w:shd w:val="clear" w:color="auto" w:fill="auto"/>
            <w:noWrap/>
            <w:vAlign w:val="center"/>
            <w:hideMark/>
          </w:tcPr>
          <w:p w14:paraId="7896098D" w14:textId="77777777" w:rsidR="00FE5DAA" w:rsidRPr="00292B8D" w:rsidRDefault="00FE5DAA" w:rsidP="00EF02C6">
            <w:pPr>
              <w:jc w:val="right"/>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1.403382429</w:t>
            </w:r>
          </w:p>
        </w:tc>
        <w:tc>
          <w:tcPr>
            <w:tcW w:w="1696" w:type="dxa"/>
            <w:tcBorders>
              <w:top w:val="nil"/>
              <w:left w:val="nil"/>
              <w:bottom w:val="single" w:sz="4" w:space="0" w:color="auto"/>
              <w:right w:val="nil"/>
            </w:tcBorders>
            <w:shd w:val="clear" w:color="auto" w:fill="auto"/>
            <w:noWrap/>
            <w:vAlign w:val="center"/>
            <w:hideMark/>
          </w:tcPr>
          <w:p w14:paraId="2EF96F1E"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0.979345079</w:t>
            </w:r>
          </w:p>
        </w:tc>
        <w:tc>
          <w:tcPr>
            <w:tcW w:w="1908" w:type="dxa"/>
            <w:tcBorders>
              <w:top w:val="nil"/>
              <w:left w:val="nil"/>
              <w:bottom w:val="single" w:sz="4" w:space="0" w:color="auto"/>
              <w:right w:val="nil"/>
            </w:tcBorders>
            <w:shd w:val="clear" w:color="auto" w:fill="auto"/>
            <w:noWrap/>
            <w:vAlign w:val="center"/>
            <w:hideMark/>
          </w:tcPr>
          <w:p w14:paraId="3228A658"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0.063009001</w:t>
            </w:r>
          </w:p>
        </w:tc>
        <w:tc>
          <w:tcPr>
            <w:tcW w:w="1611" w:type="dxa"/>
            <w:tcBorders>
              <w:top w:val="nil"/>
              <w:left w:val="nil"/>
              <w:bottom w:val="single" w:sz="4" w:space="0" w:color="auto"/>
              <w:right w:val="nil"/>
            </w:tcBorders>
            <w:shd w:val="clear" w:color="auto" w:fill="auto"/>
            <w:noWrap/>
            <w:vAlign w:val="center"/>
            <w:hideMark/>
          </w:tcPr>
          <w:p w14:paraId="5C824CA4" w14:textId="77777777" w:rsidR="00FE5DAA" w:rsidRPr="00292B8D" w:rsidRDefault="00FE5DAA" w:rsidP="00EF02C6">
            <w:pPr>
              <w:jc w:val="right"/>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0.040517021</w:t>
            </w:r>
          </w:p>
        </w:tc>
      </w:tr>
    </w:tbl>
    <w:p w14:paraId="1274AFB2" w14:textId="77777777" w:rsidR="00FE5DAA" w:rsidRPr="00292B8D" w:rsidRDefault="00FE5DAA" w:rsidP="00FE5DAA">
      <w:pPr>
        <w:rPr>
          <w:rFonts w:ascii="Times New Roman" w:hAnsi="Times New Roman" w:cs="Times New Roman"/>
          <w:sz w:val="24"/>
          <w:szCs w:val="24"/>
        </w:rPr>
      </w:pPr>
      <w:r w:rsidRPr="00292B8D">
        <w:rPr>
          <w:rFonts w:ascii="Times New Roman" w:hAnsi="Times New Roman" w:cs="Times New Roman"/>
          <w:sz w:val="24"/>
          <w:szCs w:val="24"/>
        </w:rPr>
        <w:t>The above table shows the dual-curve forward rate produced using the EURIBOR and OIS mixed rate.</w:t>
      </w:r>
    </w:p>
    <w:p w14:paraId="2184FC6F" w14:textId="77777777" w:rsidR="00FE5DAA" w:rsidRPr="00292B8D" w:rsidRDefault="00FE5DAA" w:rsidP="00FE5DAA">
      <w:pPr>
        <w:rPr>
          <w:rFonts w:ascii="Times New Roman" w:hAnsi="Times New Roman" w:cs="Times New Roman"/>
          <w:sz w:val="24"/>
          <w:szCs w:val="24"/>
        </w:rPr>
      </w:pPr>
    </w:p>
    <w:p w14:paraId="05D4EDB8" w14:textId="61222AA9" w:rsidR="00FE5DAA" w:rsidRPr="00292B8D" w:rsidRDefault="00FE5DAA" w:rsidP="00FE5DAA">
      <w:pPr>
        <w:rPr>
          <w:rFonts w:ascii="Times New Roman" w:hAnsi="Times New Roman" w:cs="Times New Roman"/>
          <w:sz w:val="24"/>
          <w:szCs w:val="24"/>
        </w:rPr>
      </w:pPr>
      <w:r w:rsidRPr="001309FB">
        <w:rPr>
          <w:rFonts w:ascii="Times New Roman" w:hAnsi="Times New Roman" w:cs="Times New Roman"/>
          <w:b/>
          <w:bCs/>
          <w:i/>
          <w:iCs/>
          <w:sz w:val="24"/>
          <w:szCs w:val="24"/>
        </w:rPr>
        <w:t xml:space="preserve">Table </w:t>
      </w:r>
      <w:r w:rsidR="00B9052F">
        <w:rPr>
          <w:rFonts w:ascii="Times New Roman" w:hAnsi="Times New Roman" w:cs="Times New Roman"/>
          <w:b/>
          <w:bCs/>
          <w:i/>
          <w:iCs/>
          <w:sz w:val="24"/>
          <w:szCs w:val="24"/>
        </w:rPr>
        <w:t>22</w:t>
      </w:r>
      <w:r w:rsidRPr="00292B8D">
        <w:rPr>
          <w:rFonts w:ascii="Times New Roman" w:hAnsi="Times New Roman" w:cs="Times New Roman"/>
          <w:sz w:val="24"/>
          <w:szCs w:val="24"/>
        </w:rPr>
        <w:t>. Collateralized Swap P&amp;L</w:t>
      </w:r>
    </w:p>
    <w:p w14:paraId="54B05295" w14:textId="77777777" w:rsidR="00FE5DAA" w:rsidRPr="00292B8D" w:rsidRDefault="00FE5DAA" w:rsidP="00FE5DAA">
      <w:pPr>
        <w:rPr>
          <w:rFonts w:ascii="Times New Roman" w:hAnsi="Times New Roman" w:cs="Times New Roman"/>
          <w:sz w:val="24"/>
          <w:szCs w:val="24"/>
        </w:rPr>
      </w:pPr>
    </w:p>
    <w:tbl>
      <w:tblPr>
        <w:tblW w:w="8143" w:type="dxa"/>
        <w:tblCellMar>
          <w:left w:w="28" w:type="dxa"/>
          <w:right w:w="28" w:type="dxa"/>
        </w:tblCellMar>
        <w:tblLook w:val="04A0" w:firstRow="1" w:lastRow="0" w:firstColumn="1" w:lastColumn="0" w:noHBand="0" w:noVBand="1"/>
      </w:tblPr>
      <w:tblGrid>
        <w:gridCol w:w="1138"/>
        <w:gridCol w:w="1921"/>
        <w:gridCol w:w="1775"/>
        <w:gridCol w:w="836"/>
        <w:gridCol w:w="1316"/>
        <w:gridCol w:w="1316"/>
      </w:tblGrid>
      <w:tr w:rsidR="00FE5DAA" w:rsidRPr="00292B8D" w14:paraId="1AAFE219" w14:textId="77777777" w:rsidTr="00EF02C6">
        <w:trPr>
          <w:trHeight w:val="284"/>
        </w:trPr>
        <w:tc>
          <w:tcPr>
            <w:tcW w:w="1138" w:type="dxa"/>
            <w:tcBorders>
              <w:top w:val="nil"/>
              <w:left w:val="nil"/>
              <w:bottom w:val="nil"/>
              <w:right w:val="nil"/>
            </w:tcBorders>
            <w:shd w:val="clear" w:color="auto" w:fill="auto"/>
            <w:noWrap/>
            <w:vAlign w:val="center"/>
            <w:hideMark/>
          </w:tcPr>
          <w:p w14:paraId="0B5CF47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Cashflow Date</w:t>
            </w:r>
          </w:p>
        </w:tc>
        <w:tc>
          <w:tcPr>
            <w:tcW w:w="1921" w:type="dxa"/>
            <w:tcBorders>
              <w:top w:val="nil"/>
              <w:left w:val="nil"/>
              <w:bottom w:val="nil"/>
              <w:right w:val="nil"/>
            </w:tcBorders>
            <w:shd w:val="clear" w:color="auto" w:fill="auto"/>
            <w:noWrap/>
            <w:vAlign w:val="center"/>
            <w:hideMark/>
          </w:tcPr>
          <w:p w14:paraId="081A9CD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EURIBOR-OIS Floating</w:t>
            </w:r>
          </w:p>
        </w:tc>
        <w:tc>
          <w:tcPr>
            <w:tcW w:w="1775" w:type="dxa"/>
            <w:tcBorders>
              <w:top w:val="nil"/>
              <w:left w:val="nil"/>
              <w:bottom w:val="nil"/>
              <w:right w:val="nil"/>
            </w:tcBorders>
            <w:shd w:val="clear" w:color="auto" w:fill="auto"/>
            <w:noWrap/>
            <w:vAlign w:val="center"/>
            <w:hideMark/>
          </w:tcPr>
          <w:p w14:paraId="7FFFE5B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EURIBOR Swap Fixed</w:t>
            </w:r>
          </w:p>
        </w:tc>
        <w:tc>
          <w:tcPr>
            <w:tcW w:w="836" w:type="dxa"/>
            <w:tcBorders>
              <w:top w:val="nil"/>
              <w:left w:val="nil"/>
              <w:bottom w:val="nil"/>
              <w:right w:val="nil"/>
            </w:tcBorders>
            <w:shd w:val="clear" w:color="auto" w:fill="auto"/>
            <w:noWrap/>
            <w:vAlign w:val="center"/>
            <w:hideMark/>
          </w:tcPr>
          <w:p w14:paraId="171D19E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Netted</w:t>
            </w:r>
          </w:p>
        </w:tc>
        <w:tc>
          <w:tcPr>
            <w:tcW w:w="1237" w:type="dxa"/>
            <w:tcBorders>
              <w:top w:val="nil"/>
              <w:left w:val="nil"/>
              <w:bottom w:val="nil"/>
              <w:right w:val="nil"/>
            </w:tcBorders>
            <w:shd w:val="clear" w:color="auto" w:fill="auto"/>
            <w:noWrap/>
            <w:vAlign w:val="center"/>
            <w:hideMark/>
          </w:tcPr>
          <w:p w14:paraId="5277FDE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Discount Factor</w:t>
            </w:r>
          </w:p>
        </w:tc>
        <w:tc>
          <w:tcPr>
            <w:tcW w:w="1236" w:type="dxa"/>
            <w:tcBorders>
              <w:top w:val="nil"/>
              <w:left w:val="nil"/>
              <w:bottom w:val="nil"/>
              <w:right w:val="nil"/>
            </w:tcBorders>
            <w:shd w:val="clear" w:color="auto" w:fill="auto"/>
            <w:noWrap/>
            <w:vAlign w:val="center"/>
            <w:hideMark/>
          </w:tcPr>
          <w:p w14:paraId="60543CDD"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OIS Discounted</w:t>
            </w:r>
          </w:p>
        </w:tc>
      </w:tr>
      <w:tr w:rsidR="00FE5DAA" w:rsidRPr="00292B8D" w14:paraId="2EA5BF2A" w14:textId="77777777" w:rsidTr="00EF02C6">
        <w:trPr>
          <w:trHeight w:val="295"/>
        </w:trPr>
        <w:tc>
          <w:tcPr>
            <w:tcW w:w="1138" w:type="dxa"/>
            <w:tcBorders>
              <w:top w:val="nil"/>
              <w:left w:val="nil"/>
              <w:bottom w:val="single" w:sz="4" w:space="0" w:color="auto"/>
              <w:right w:val="nil"/>
            </w:tcBorders>
            <w:shd w:val="clear" w:color="auto" w:fill="auto"/>
            <w:noWrap/>
            <w:vAlign w:val="center"/>
            <w:hideMark/>
          </w:tcPr>
          <w:p w14:paraId="68819D90" w14:textId="77777777" w:rsidR="00FE5DAA" w:rsidRPr="00292B8D" w:rsidRDefault="00FE5DAA" w:rsidP="00EF02C6">
            <w:pPr>
              <w:jc w:val="center"/>
              <w:rPr>
                <w:rFonts w:ascii="Times New Roman" w:eastAsia="PMingLiU" w:hAnsi="Times New Roman" w:cs="Times New Roman"/>
                <w:color w:val="000000"/>
                <w:sz w:val="24"/>
                <w:szCs w:val="24"/>
              </w:rPr>
            </w:pPr>
          </w:p>
        </w:tc>
        <w:tc>
          <w:tcPr>
            <w:tcW w:w="1921" w:type="dxa"/>
            <w:tcBorders>
              <w:top w:val="nil"/>
              <w:left w:val="nil"/>
              <w:bottom w:val="single" w:sz="4" w:space="0" w:color="auto"/>
              <w:right w:val="nil"/>
            </w:tcBorders>
            <w:shd w:val="clear" w:color="auto" w:fill="auto"/>
            <w:noWrap/>
            <w:vAlign w:val="center"/>
            <w:hideMark/>
          </w:tcPr>
          <w:p w14:paraId="4F869E43" w14:textId="77777777" w:rsidR="00FE5DAA" w:rsidRPr="00292B8D" w:rsidRDefault="00FE5DAA" w:rsidP="00EF02C6">
            <w:pPr>
              <w:jc w:val="center"/>
              <w:rPr>
                <w:rFonts w:ascii="Times New Roman" w:eastAsia="Times New Roman" w:hAnsi="Times New Roman" w:cs="Times New Roman"/>
                <w:sz w:val="24"/>
                <w:szCs w:val="24"/>
              </w:rPr>
            </w:pPr>
          </w:p>
        </w:tc>
        <w:tc>
          <w:tcPr>
            <w:tcW w:w="1775" w:type="dxa"/>
            <w:tcBorders>
              <w:top w:val="nil"/>
              <w:left w:val="nil"/>
              <w:bottom w:val="single" w:sz="4" w:space="0" w:color="auto"/>
              <w:right w:val="nil"/>
            </w:tcBorders>
            <w:shd w:val="clear" w:color="auto" w:fill="auto"/>
            <w:noWrap/>
            <w:vAlign w:val="center"/>
            <w:hideMark/>
          </w:tcPr>
          <w:p w14:paraId="7A726154" w14:textId="77777777" w:rsidR="00FE5DAA" w:rsidRPr="00292B8D" w:rsidRDefault="00FE5DAA" w:rsidP="00EF02C6">
            <w:pPr>
              <w:jc w:val="center"/>
              <w:rPr>
                <w:rFonts w:ascii="Times New Roman" w:eastAsia="Times New Roman" w:hAnsi="Times New Roman" w:cs="Times New Roman"/>
                <w:sz w:val="24"/>
                <w:szCs w:val="24"/>
              </w:rPr>
            </w:pPr>
          </w:p>
        </w:tc>
        <w:tc>
          <w:tcPr>
            <w:tcW w:w="836" w:type="dxa"/>
            <w:tcBorders>
              <w:top w:val="nil"/>
              <w:left w:val="nil"/>
              <w:bottom w:val="single" w:sz="4" w:space="0" w:color="auto"/>
              <w:right w:val="nil"/>
            </w:tcBorders>
            <w:shd w:val="clear" w:color="auto" w:fill="auto"/>
            <w:noWrap/>
            <w:vAlign w:val="center"/>
            <w:hideMark/>
          </w:tcPr>
          <w:p w14:paraId="110CD06D" w14:textId="77777777" w:rsidR="00FE5DAA" w:rsidRPr="00292B8D" w:rsidRDefault="00FE5DAA" w:rsidP="00EF02C6">
            <w:pPr>
              <w:jc w:val="center"/>
              <w:rPr>
                <w:rFonts w:ascii="Times New Roman" w:eastAsia="Times New Roman" w:hAnsi="Times New Roman" w:cs="Times New Roman"/>
                <w:sz w:val="24"/>
                <w:szCs w:val="24"/>
              </w:rPr>
            </w:pPr>
          </w:p>
        </w:tc>
        <w:tc>
          <w:tcPr>
            <w:tcW w:w="1237" w:type="dxa"/>
            <w:tcBorders>
              <w:top w:val="nil"/>
              <w:left w:val="nil"/>
              <w:bottom w:val="single" w:sz="4" w:space="0" w:color="auto"/>
              <w:right w:val="nil"/>
            </w:tcBorders>
            <w:shd w:val="clear" w:color="auto" w:fill="auto"/>
            <w:noWrap/>
            <w:vAlign w:val="center"/>
            <w:hideMark/>
          </w:tcPr>
          <w:p w14:paraId="33A49148" w14:textId="77777777" w:rsidR="00FE5DAA" w:rsidRPr="00292B8D" w:rsidRDefault="00FE5DAA" w:rsidP="00EF02C6">
            <w:pPr>
              <w:jc w:val="center"/>
              <w:rPr>
                <w:rFonts w:ascii="Times New Roman" w:eastAsia="Times New Roman" w:hAnsi="Times New Roman" w:cs="Times New Roman"/>
                <w:sz w:val="24"/>
                <w:szCs w:val="24"/>
              </w:rPr>
            </w:pPr>
          </w:p>
        </w:tc>
        <w:tc>
          <w:tcPr>
            <w:tcW w:w="1236" w:type="dxa"/>
            <w:tcBorders>
              <w:top w:val="nil"/>
              <w:left w:val="nil"/>
              <w:bottom w:val="single" w:sz="4" w:space="0" w:color="auto"/>
              <w:right w:val="nil"/>
            </w:tcBorders>
            <w:shd w:val="clear" w:color="auto" w:fill="auto"/>
            <w:noWrap/>
            <w:vAlign w:val="center"/>
            <w:hideMark/>
          </w:tcPr>
          <w:p w14:paraId="4B664D06" w14:textId="77777777" w:rsidR="00FE5DAA" w:rsidRPr="00292B8D" w:rsidRDefault="00FE5DAA" w:rsidP="00EF02C6">
            <w:pPr>
              <w:jc w:val="center"/>
              <w:rPr>
                <w:rFonts w:ascii="Times New Roman" w:eastAsia="Times New Roman" w:hAnsi="Times New Roman" w:cs="Times New Roman"/>
                <w:sz w:val="24"/>
                <w:szCs w:val="24"/>
              </w:rPr>
            </w:pPr>
          </w:p>
        </w:tc>
      </w:tr>
      <w:tr w:rsidR="00FE5DAA" w:rsidRPr="00292B8D" w14:paraId="2DDF85C6" w14:textId="77777777" w:rsidTr="00EF02C6">
        <w:trPr>
          <w:trHeight w:val="284"/>
        </w:trPr>
        <w:tc>
          <w:tcPr>
            <w:tcW w:w="1138" w:type="dxa"/>
            <w:tcBorders>
              <w:top w:val="single" w:sz="4" w:space="0" w:color="auto"/>
              <w:left w:val="nil"/>
              <w:bottom w:val="nil"/>
              <w:right w:val="nil"/>
            </w:tcBorders>
            <w:shd w:val="clear" w:color="auto" w:fill="auto"/>
            <w:noWrap/>
            <w:vAlign w:val="center"/>
            <w:hideMark/>
          </w:tcPr>
          <w:p w14:paraId="27A37BE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29-Mar-21</w:t>
            </w:r>
          </w:p>
        </w:tc>
        <w:tc>
          <w:tcPr>
            <w:tcW w:w="1921" w:type="dxa"/>
            <w:tcBorders>
              <w:top w:val="single" w:sz="4" w:space="0" w:color="auto"/>
              <w:left w:val="nil"/>
              <w:bottom w:val="nil"/>
              <w:right w:val="nil"/>
            </w:tcBorders>
            <w:shd w:val="clear" w:color="auto" w:fill="auto"/>
            <w:noWrap/>
            <w:vAlign w:val="center"/>
            <w:hideMark/>
          </w:tcPr>
          <w:p w14:paraId="45D46DD5"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4037.5</w:t>
            </w:r>
          </w:p>
        </w:tc>
        <w:tc>
          <w:tcPr>
            <w:tcW w:w="1775" w:type="dxa"/>
            <w:tcBorders>
              <w:top w:val="single" w:sz="4" w:space="0" w:color="auto"/>
              <w:left w:val="nil"/>
              <w:bottom w:val="nil"/>
              <w:right w:val="nil"/>
            </w:tcBorders>
            <w:shd w:val="clear" w:color="auto" w:fill="auto"/>
            <w:noWrap/>
            <w:vAlign w:val="center"/>
            <w:hideMark/>
          </w:tcPr>
          <w:p w14:paraId="01867154"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-57971.85185</w:t>
            </w:r>
          </w:p>
        </w:tc>
        <w:tc>
          <w:tcPr>
            <w:tcW w:w="836" w:type="dxa"/>
            <w:tcBorders>
              <w:top w:val="single" w:sz="4" w:space="0" w:color="auto"/>
              <w:left w:val="nil"/>
              <w:bottom w:val="nil"/>
              <w:right w:val="nil"/>
            </w:tcBorders>
            <w:shd w:val="clear" w:color="auto" w:fill="auto"/>
            <w:noWrap/>
            <w:vAlign w:val="center"/>
            <w:hideMark/>
          </w:tcPr>
          <w:p w14:paraId="1DB65B0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-53934.4</w:t>
            </w:r>
          </w:p>
        </w:tc>
        <w:tc>
          <w:tcPr>
            <w:tcW w:w="1237" w:type="dxa"/>
            <w:tcBorders>
              <w:top w:val="single" w:sz="4" w:space="0" w:color="auto"/>
              <w:left w:val="nil"/>
              <w:bottom w:val="nil"/>
              <w:right w:val="nil"/>
            </w:tcBorders>
            <w:shd w:val="clear" w:color="auto" w:fill="auto"/>
            <w:noWrap/>
            <w:vAlign w:val="center"/>
            <w:hideMark/>
          </w:tcPr>
          <w:p w14:paraId="77CF58F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0.999970084</w:t>
            </w:r>
          </w:p>
        </w:tc>
        <w:tc>
          <w:tcPr>
            <w:tcW w:w="1236" w:type="dxa"/>
            <w:tcBorders>
              <w:top w:val="single" w:sz="4" w:space="0" w:color="auto"/>
              <w:left w:val="nil"/>
              <w:bottom w:val="nil"/>
              <w:right w:val="nil"/>
            </w:tcBorders>
            <w:shd w:val="clear" w:color="auto" w:fill="auto"/>
            <w:noWrap/>
            <w:vAlign w:val="center"/>
            <w:hideMark/>
          </w:tcPr>
          <w:p w14:paraId="6894C1E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-53932.73835</w:t>
            </w:r>
          </w:p>
        </w:tc>
      </w:tr>
      <w:tr w:rsidR="00FE5DAA" w:rsidRPr="00292B8D" w14:paraId="7190FE11" w14:textId="77777777" w:rsidTr="00EF02C6">
        <w:trPr>
          <w:trHeight w:val="295"/>
        </w:trPr>
        <w:tc>
          <w:tcPr>
            <w:tcW w:w="1138" w:type="dxa"/>
            <w:tcBorders>
              <w:top w:val="nil"/>
              <w:left w:val="nil"/>
              <w:bottom w:val="nil"/>
              <w:right w:val="nil"/>
            </w:tcBorders>
            <w:shd w:val="clear" w:color="auto" w:fill="auto"/>
            <w:noWrap/>
            <w:vAlign w:val="center"/>
            <w:hideMark/>
          </w:tcPr>
          <w:p w14:paraId="731BC20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29-Mar-22</w:t>
            </w:r>
          </w:p>
        </w:tc>
        <w:tc>
          <w:tcPr>
            <w:tcW w:w="1921" w:type="dxa"/>
            <w:tcBorders>
              <w:top w:val="nil"/>
              <w:left w:val="nil"/>
              <w:bottom w:val="nil"/>
              <w:right w:val="nil"/>
            </w:tcBorders>
            <w:shd w:val="clear" w:color="auto" w:fill="auto"/>
            <w:noWrap/>
            <w:vAlign w:val="center"/>
            <w:hideMark/>
          </w:tcPr>
          <w:p w14:paraId="0AEED91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35575.82075</w:t>
            </w:r>
          </w:p>
        </w:tc>
        <w:tc>
          <w:tcPr>
            <w:tcW w:w="1775" w:type="dxa"/>
            <w:tcBorders>
              <w:top w:val="nil"/>
              <w:left w:val="nil"/>
              <w:bottom w:val="nil"/>
              <w:right w:val="nil"/>
            </w:tcBorders>
            <w:shd w:val="clear" w:color="auto" w:fill="auto"/>
            <w:noWrap/>
            <w:vAlign w:val="center"/>
            <w:hideMark/>
          </w:tcPr>
          <w:p w14:paraId="080A0AE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-218000</w:t>
            </w:r>
          </w:p>
        </w:tc>
        <w:tc>
          <w:tcPr>
            <w:tcW w:w="836" w:type="dxa"/>
            <w:tcBorders>
              <w:top w:val="nil"/>
              <w:left w:val="nil"/>
              <w:bottom w:val="nil"/>
              <w:right w:val="nil"/>
            </w:tcBorders>
            <w:shd w:val="clear" w:color="auto" w:fill="auto"/>
            <w:noWrap/>
            <w:vAlign w:val="center"/>
            <w:hideMark/>
          </w:tcPr>
          <w:p w14:paraId="04516D2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-182424</w:t>
            </w:r>
          </w:p>
        </w:tc>
        <w:tc>
          <w:tcPr>
            <w:tcW w:w="1237" w:type="dxa"/>
            <w:tcBorders>
              <w:top w:val="nil"/>
              <w:left w:val="nil"/>
              <w:bottom w:val="nil"/>
              <w:right w:val="nil"/>
            </w:tcBorders>
            <w:shd w:val="clear" w:color="auto" w:fill="auto"/>
            <w:noWrap/>
            <w:vAlign w:val="center"/>
            <w:hideMark/>
          </w:tcPr>
          <w:p w14:paraId="42D54935"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0.998089738</w:t>
            </w:r>
          </w:p>
        </w:tc>
        <w:tc>
          <w:tcPr>
            <w:tcW w:w="1236" w:type="dxa"/>
            <w:tcBorders>
              <w:top w:val="nil"/>
              <w:left w:val="nil"/>
              <w:bottom w:val="nil"/>
              <w:right w:val="nil"/>
            </w:tcBorders>
            <w:shd w:val="clear" w:color="auto" w:fill="auto"/>
            <w:noWrap/>
            <w:vAlign w:val="center"/>
            <w:hideMark/>
          </w:tcPr>
          <w:p w14:paraId="0B66608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-182075.7013</w:t>
            </w:r>
          </w:p>
        </w:tc>
      </w:tr>
      <w:tr w:rsidR="00FE5DAA" w:rsidRPr="00292B8D" w14:paraId="0B6099BA" w14:textId="77777777" w:rsidTr="00EF02C6">
        <w:trPr>
          <w:trHeight w:val="284"/>
        </w:trPr>
        <w:tc>
          <w:tcPr>
            <w:tcW w:w="1138" w:type="dxa"/>
            <w:tcBorders>
              <w:top w:val="nil"/>
              <w:left w:val="nil"/>
              <w:bottom w:val="nil"/>
              <w:right w:val="nil"/>
            </w:tcBorders>
            <w:shd w:val="clear" w:color="auto" w:fill="auto"/>
            <w:noWrap/>
            <w:vAlign w:val="center"/>
            <w:hideMark/>
          </w:tcPr>
          <w:p w14:paraId="626FBDC5"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29-Mar-23</w:t>
            </w:r>
          </w:p>
        </w:tc>
        <w:tc>
          <w:tcPr>
            <w:tcW w:w="1921" w:type="dxa"/>
            <w:tcBorders>
              <w:top w:val="nil"/>
              <w:left w:val="nil"/>
              <w:bottom w:val="nil"/>
              <w:right w:val="nil"/>
            </w:tcBorders>
            <w:shd w:val="clear" w:color="auto" w:fill="auto"/>
            <w:noWrap/>
            <w:vAlign w:val="center"/>
            <w:hideMark/>
          </w:tcPr>
          <w:p w14:paraId="73D02879"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6759.720565</w:t>
            </w:r>
          </w:p>
        </w:tc>
        <w:tc>
          <w:tcPr>
            <w:tcW w:w="1775" w:type="dxa"/>
            <w:tcBorders>
              <w:top w:val="nil"/>
              <w:left w:val="nil"/>
              <w:bottom w:val="nil"/>
              <w:right w:val="nil"/>
            </w:tcBorders>
            <w:shd w:val="clear" w:color="auto" w:fill="auto"/>
            <w:noWrap/>
            <w:vAlign w:val="center"/>
            <w:hideMark/>
          </w:tcPr>
          <w:p w14:paraId="13AD981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-218000</w:t>
            </w:r>
          </w:p>
        </w:tc>
        <w:tc>
          <w:tcPr>
            <w:tcW w:w="836" w:type="dxa"/>
            <w:tcBorders>
              <w:top w:val="nil"/>
              <w:left w:val="nil"/>
              <w:bottom w:val="nil"/>
              <w:right w:val="nil"/>
            </w:tcBorders>
            <w:shd w:val="clear" w:color="auto" w:fill="auto"/>
            <w:noWrap/>
            <w:vAlign w:val="center"/>
            <w:hideMark/>
          </w:tcPr>
          <w:p w14:paraId="05B0F7E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-211240</w:t>
            </w:r>
          </w:p>
        </w:tc>
        <w:tc>
          <w:tcPr>
            <w:tcW w:w="1237" w:type="dxa"/>
            <w:tcBorders>
              <w:top w:val="nil"/>
              <w:left w:val="nil"/>
              <w:bottom w:val="nil"/>
              <w:right w:val="nil"/>
            </w:tcBorders>
            <w:shd w:val="clear" w:color="auto" w:fill="auto"/>
            <w:noWrap/>
            <w:vAlign w:val="center"/>
            <w:hideMark/>
          </w:tcPr>
          <w:p w14:paraId="71227C2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0.996685065</w:t>
            </w:r>
          </w:p>
        </w:tc>
        <w:tc>
          <w:tcPr>
            <w:tcW w:w="1236" w:type="dxa"/>
            <w:tcBorders>
              <w:top w:val="nil"/>
              <w:left w:val="nil"/>
              <w:bottom w:val="nil"/>
              <w:right w:val="nil"/>
            </w:tcBorders>
            <w:shd w:val="clear" w:color="auto" w:fill="auto"/>
            <w:noWrap/>
            <w:vAlign w:val="center"/>
            <w:hideMark/>
          </w:tcPr>
          <w:p w14:paraId="5301E95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-210540.0316</w:t>
            </w:r>
          </w:p>
        </w:tc>
      </w:tr>
      <w:tr w:rsidR="00FE5DAA" w:rsidRPr="00292B8D" w14:paraId="33F577C0" w14:textId="77777777" w:rsidTr="00EF02C6">
        <w:trPr>
          <w:trHeight w:val="295"/>
        </w:trPr>
        <w:tc>
          <w:tcPr>
            <w:tcW w:w="1138" w:type="dxa"/>
            <w:tcBorders>
              <w:top w:val="nil"/>
              <w:left w:val="nil"/>
              <w:bottom w:val="nil"/>
              <w:right w:val="nil"/>
            </w:tcBorders>
            <w:shd w:val="clear" w:color="auto" w:fill="auto"/>
            <w:noWrap/>
            <w:vAlign w:val="center"/>
            <w:hideMark/>
          </w:tcPr>
          <w:p w14:paraId="13F62B1F"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28-Mar-24</w:t>
            </w:r>
          </w:p>
        </w:tc>
        <w:tc>
          <w:tcPr>
            <w:tcW w:w="1921" w:type="dxa"/>
            <w:tcBorders>
              <w:top w:val="nil"/>
              <w:left w:val="nil"/>
              <w:bottom w:val="nil"/>
              <w:right w:val="nil"/>
            </w:tcBorders>
            <w:shd w:val="clear" w:color="auto" w:fill="auto"/>
            <w:noWrap/>
            <w:vAlign w:val="center"/>
            <w:hideMark/>
          </w:tcPr>
          <w:p w14:paraId="65E100BA"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43492.0923</w:t>
            </w:r>
          </w:p>
        </w:tc>
        <w:tc>
          <w:tcPr>
            <w:tcW w:w="1775" w:type="dxa"/>
            <w:tcBorders>
              <w:top w:val="nil"/>
              <w:left w:val="nil"/>
              <w:bottom w:val="nil"/>
              <w:right w:val="nil"/>
            </w:tcBorders>
            <w:shd w:val="clear" w:color="auto" w:fill="auto"/>
            <w:noWrap/>
            <w:vAlign w:val="center"/>
            <w:hideMark/>
          </w:tcPr>
          <w:p w14:paraId="03E5CFD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-217394.4444</w:t>
            </w:r>
          </w:p>
        </w:tc>
        <w:tc>
          <w:tcPr>
            <w:tcW w:w="836" w:type="dxa"/>
            <w:tcBorders>
              <w:top w:val="nil"/>
              <w:left w:val="nil"/>
              <w:bottom w:val="nil"/>
              <w:right w:val="nil"/>
            </w:tcBorders>
            <w:shd w:val="clear" w:color="auto" w:fill="auto"/>
            <w:noWrap/>
            <w:vAlign w:val="center"/>
            <w:hideMark/>
          </w:tcPr>
          <w:p w14:paraId="22623C2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-173902</w:t>
            </w:r>
          </w:p>
        </w:tc>
        <w:tc>
          <w:tcPr>
            <w:tcW w:w="1237" w:type="dxa"/>
            <w:tcBorders>
              <w:top w:val="nil"/>
              <w:left w:val="nil"/>
              <w:bottom w:val="nil"/>
              <w:right w:val="nil"/>
            </w:tcBorders>
            <w:shd w:val="clear" w:color="auto" w:fill="auto"/>
            <w:noWrap/>
            <w:vAlign w:val="center"/>
            <w:hideMark/>
          </w:tcPr>
          <w:p w14:paraId="2DAA52A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0.99447827</w:t>
            </w:r>
          </w:p>
        </w:tc>
        <w:tc>
          <w:tcPr>
            <w:tcW w:w="1236" w:type="dxa"/>
            <w:tcBorders>
              <w:top w:val="nil"/>
              <w:left w:val="nil"/>
              <w:bottom w:val="nil"/>
              <w:right w:val="nil"/>
            </w:tcBorders>
            <w:shd w:val="clear" w:color="auto" w:fill="auto"/>
            <w:noWrap/>
            <w:vAlign w:val="center"/>
            <w:hideMark/>
          </w:tcPr>
          <w:p w14:paraId="7A308F4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-172942.1104</w:t>
            </w:r>
          </w:p>
        </w:tc>
      </w:tr>
      <w:tr w:rsidR="00FE5DAA" w:rsidRPr="00292B8D" w14:paraId="7F5D13A3" w14:textId="77777777" w:rsidTr="00EF02C6">
        <w:trPr>
          <w:trHeight w:val="284"/>
        </w:trPr>
        <w:tc>
          <w:tcPr>
            <w:tcW w:w="1138" w:type="dxa"/>
            <w:tcBorders>
              <w:top w:val="nil"/>
              <w:left w:val="nil"/>
              <w:bottom w:val="nil"/>
              <w:right w:val="nil"/>
            </w:tcBorders>
            <w:shd w:val="clear" w:color="auto" w:fill="auto"/>
            <w:noWrap/>
            <w:vAlign w:val="center"/>
            <w:hideMark/>
          </w:tcPr>
          <w:p w14:paraId="6AFFDC6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31-Mar-25</w:t>
            </w:r>
          </w:p>
        </w:tc>
        <w:tc>
          <w:tcPr>
            <w:tcW w:w="1921" w:type="dxa"/>
            <w:tcBorders>
              <w:top w:val="nil"/>
              <w:left w:val="nil"/>
              <w:bottom w:val="nil"/>
              <w:right w:val="nil"/>
            </w:tcBorders>
            <w:shd w:val="clear" w:color="auto" w:fill="auto"/>
            <w:noWrap/>
            <w:vAlign w:val="center"/>
            <w:hideMark/>
          </w:tcPr>
          <w:p w14:paraId="74B6A16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73389.00053</w:t>
            </w:r>
          </w:p>
        </w:tc>
        <w:tc>
          <w:tcPr>
            <w:tcW w:w="1775" w:type="dxa"/>
            <w:tcBorders>
              <w:top w:val="nil"/>
              <w:left w:val="nil"/>
              <w:bottom w:val="nil"/>
              <w:right w:val="nil"/>
            </w:tcBorders>
            <w:shd w:val="clear" w:color="auto" w:fill="auto"/>
            <w:noWrap/>
            <w:vAlign w:val="center"/>
            <w:hideMark/>
          </w:tcPr>
          <w:p w14:paraId="1D5B95F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-219816.6667</w:t>
            </w:r>
          </w:p>
        </w:tc>
        <w:tc>
          <w:tcPr>
            <w:tcW w:w="836" w:type="dxa"/>
            <w:tcBorders>
              <w:top w:val="nil"/>
              <w:left w:val="nil"/>
              <w:bottom w:val="nil"/>
              <w:right w:val="nil"/>
            </w:tcBorders>
            <w:shd w:val="clear" w:color="auto" w:fill="auto"/>
            <w:noWrap/>
            <w:vAlign w:val="center"/>
            <w:hideMark/>
          </w:tcPr>
          <w:p w14:paraId="5D94BD3B"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-146428</w:t>
            </w:r>
          </w:p>
        </w:tc>
        <w:tc>
          <w:tcPr>
            <w:tcW w:w="1237" w:type="dxa"/>
            <w:tcBorders>
              <w:top w:val="nil"/>
              <w:left w:val="nil"/>
              <w:bottom w:val="nil"/>
              <w:right w:val="nil"/>
            </w:tcBorders>
            <w:shd w:val="clear" w:color="auto" w:fill="auto"/>
            <w:noWrap/>
            <w:vAlign w:val="center"/>
            <w:hideMark/>
          </w:tcPr>
          <w:p w14:paraId="2E2C697C"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0.991242326</w:t>
            </w:r>
          </w:p>
        </w:tc>
        <w:tc>
          <w:tcPr>
            <w:tcW w:w="1236" w:type="dxa"/>
            <w:tcBorders>
              <w:top w:val="nil"/>
              <w:left w:val="nil"/>
              <w:bottom w:val="nil"/>
              <w:right w:val="nil"/>
            </w:tcBorders>
            <w:shd w:val="clear" w:color="auto" w:fill="auto"/>
            <w:noWrap/>
            <w:vAlign w:val="center"/>
            <w:hideMark/>
          </w:tcPr>
          <w:p w14:paraId="78D786D8"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-145145.3004</w:t>
            </w:r>
          </w:p>
        </w:tc>
      </w:tr>
      <w:tr w:rsidR="00FE5DAA" w:rsidRPr="00292B8D" w14:paraId="72936044" w14:textId="77777777" w:rsidTr="00EF02C6">
        <w:trPr>
          <w:trHeight w:val="295"/>
        </w:trPr>
        <w:tc>
          <w:tcPr>
            <w:tcW w:w="1138" w:type="dxa"/>
            <w:tcBorders>
              <w:top w:val="nil"/>
              <w:left w:val="nil"/>
              <w:bottom w:val="nil"/>
              <w:right w:val="nil"/>
            </w:tcBorders>
            <w:shd w:val="clear" w:color="auto" w:fill="auto"/>
            <w:noWrap/>
            <w:vAlign w:val="center"/>
            <w:hideMark/>
          </w:tcPr>
          <w:p w14:paraId="30C74821"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30-Mar-26</w:t>
            </w:r>
          </w:p>
        </w:tc>
        <w:tc>
          <w:tcPr>
            <w:tcW w:w="1921" w:type="dxa"/>
            <w:tcBorders>
              <w:top w:val="nil"/>
              <w:left w:val="nil"/>
              <w:bottom w:val="nil"/>
              <w:right w:val="nil"/>
            </w:tcBorders>
            <w:shd w:val="clear" w:color="auto" w:fill="auto"/>
            <w:noWrap/>
            <w:vAlign w:val="center"/>
            <w:hideMark/>
          </w:tcPr>
          <w:p w14:paraId="6826F3D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104979.716</w:t>
            </w:r>
          </w:p>
        </w:tc>
        <w:tc>
          <w:tcPr>
            <w:tcW w:w="1775" w:type="dxa"/>
            <w:tcBorders>
              <w:top w:val="nil"/>
              <w:left w:val="nil"/>
              <w:bottom w:val="nil"/>
              <w:right w:val="nil"/>
            </w:tcBorders>
            <w:shd w:val="clear" w:color="auto" w:fill="auto"/>
            <w:noWrap/>
            <w:vAlign w:val="center"/>
            <w:hideMark/>
          </w:tcPr>
          <w:p w14:paraId="3964DDB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-218000</w:t>
            </w:r>
          </w:p>
        </w:tc>
        <w:tc>
          <w:tcPr>
            <w:tcW w:w="836" w:type="dxa"/>
            <w:tcBorders>
              <w:top w:val="nil"/>
              <w:left w:val="nil"/>
              <w:bottom w:val="nil"/>
              <w:right w:val="nil"/>
            </w:tcBorders>
            <w:shd w:val="clear" w:color="auto" w:fill="auto"/>
            <w:noWrap/>
            <w:vAlign w:val="center"/>
            <w:hideMark/>
          </w:tcPr>
          <w:p w14:paraId="6D99825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-113020</w:t>
            </w:r>
          </w:p>
        </w:tc>
        <w:tc>
          <w:tcPr>
            <w:tcW w:w="1237" w:type="dxa"/>
            <w:tcBorders>
              <w:top w:val="nil"/>
              <w:left w:val="nil"/>
              <w:bottom w:val="nil"/>
              <w:right w:val="nil"/>
            </w:tcBorders>
            <w:shd w:val="clear" w:color="auto" w:fill="auto"/>
            <w:noWrap/>
            <w:vAlign w:val="center"/>
            <w:hideMark/>
          </w:tcPr>
          <w:p w14:paraId="35299EB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0.986295103</w:t>
            </w:r>
          </w:p>
        </w:tc>
        <w:tc>
          <w:tcPr>
            <w:tcW w:w="1236" w:type="dxa"/>
            <w:tcBorders>
              <w:top w:val="nil"/>
              <w:left w:val="nil"/>
              <w:bottom w:val="nil"/>
              <w:right w:val="nil"/>
            </w:tcBorders>
            <w:shd w:val="clear" w:color="auto" w:fill="auto"/>
            <w:noWrap/>
            <w:vAlign w:val="center"/>
            <w:hideMark/>
          </w:tcPr>
          <w:p w14:paraId="18BBAAC7"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-111471.3526</w:t>
            </w:r>
          </w:p>
        </w:tc>
      </w:tr>
      <w:tr w:rsidR="00FE5DAA" w:rsidRPr="00292B8D" w14:paraId="4C170054" w14:textId="77777777" w:rsidTr="00EF02C6">
        <w:trPr>
          <w:trHeight w:val="284"/>
        </w:trPr>
        <w:tc>
          <w:tcPr>
            <w:tcW w:w="1138" w:type="dxa"/>
            <w:tcBorders>
              <w:top w:val="nil"/>
              <w:left w:val="nil"/>
              <w:bottom w:val="single" w:sz="4" w:space="0" w:color="auto"/>
              <w:right w:val="nil"/>
            </w:tcBorders>
            <w:shd w:val="clear" w:color="auto" w:fill="auto"/>
            <w:noWrap/>
            <w:vAlign w:val="center"/>
            <w:hideMark/>
          </w:tcPr>
          <w:p w14:paraId="1AE117F4"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30-Mar-27</w:t>
            </w:r>
          </w:p>
        </w:tc>
        <w:tc>
          <w:tcPr>
            <w:tcW w:w="1921" w:type="dxa"/>
            <w:tcBorders>
              <w:top w:val="nil"/>
              <w:left w:val="nil"/>
              <w:bottom w:val="single" w:sz="4" w:space="0" w:color="auto"/>
              <w:right w:val="nil"/>
            </w:tcBorders>
            <w:shd w:val="clear" w:color="auto" w:fill="auto"/>
            <w:noWrap/>
            <w:vAlign w:val="center"/>
            <w:hideMark/>
          </w:tcPr>
          <w:p w14:paraId="486099DF"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142287.3851</w:t>
            </w:r>
          </w:p>
        </w:tc>
        <w:tc>
          <w:tcPr>
            <w:tcW w:w="1775" w:type="dxa"/>
            <w:tcBorders>
              <w:top w:val="nil"/>
              <w:left w:val="nil"/>
              <w:bottom w:val="single" w:sz="4" w:space="0" w:color="auto"/>
              <w:right w:val="nil"/>
            </w:tcBorders>
            <w:shd w:val="clear" w:color="auto" w:fill="auto"/>
            <w:noWrap/>
            <w:vAlign w:val="center"/>
            <w:hideMark/>
          </w:tcPr>
          <w:p w14:paraId="3CFBDCA0"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-218000</w:t>
            </w:r>
          </w:p>
        </w:tc>
        <w:tc>
          <w:tcPr>
            <w:tcW w:w="836" w:type="dxa"/>
            <w:tcBorders>
              <w:top w:val="nil"/>
              <w:left w:val="nil"/>
              <w:bottom w:val="single" w:sz="4" w:space="0" w:color="auto"/>
              <w:right w:val="nil"/>
            </w:tcBorders>
            <w:shd w:val="clear" w:color="auto" w:fill="auto"/>
            <w:noWrap/>
            <w:vAlign w:val="center"/>
            <w:hideMark/>
          </w:tcPr>
          <w:p w14:paraId="254BAD16"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-75712.6</w:t>
            </w:r>
          </w:p>
        </w:tc>
        <w:tc>
          <w:tcPr>
            <w:tcW w:w="1237" w:type="dxa"/>
            <w:tcBorders>
              <w:top w:val="nil"/>
              <w:left w:val="nil"/>
              <w:bottom w:val="single" w:sz="4" w:space="0" w:color="auto"/>
              <w:right w:val="nil"/>
            </w:tcBorders>
            <w:shd w:val="clear" w:color="auto" w:fill="auto"/>
            <w:noWrap/>
            <w:vAlign w:val="center"/>
            <w:hideMark/>
          </w:tcPr>
          <w:p w14:paraId="633BD8FE"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0.979345079</w:t>
            </w:r>
          </w:p>
        </w:tc>
        <w:tc>
          <w:tcPr>
            <w:tcW w:w="1236" w:type="dxa"/>
            <w:tcBorders>
              <w:top w:val="nil"/>
              <w:left w:val="nil"/>
              <w:bottom w:val="single" w:sz="4" w:space="0" w:color="auto"/>
              <w:right w:val="nil"/>
            </w:tcBorders>
            <w:shd w:val="clear" w:color="auto" w:fill="auto"/>
            <w:noWrap/>
            <w:vAlign w:val="center"/>
            <w:hideMark/>
          </w:tcPr>
          <w:p w14:paraId="0A00645D"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-74148.77677</w:t>
            </w:r>
          </w:p>
        </w:tc>
      </w:tr>
      <w:tr w:rsidR="00FE5DAA" w:rsidRPr="00292B8D" w14:paraId="08552EE1" w14:textId="77777777" w:rsidTr="00EF02C6">
        <w:trPr>
          <w:trHeight w:val="295"/>
        </w:trPr>
        <w:tc>
          <w:tcPr>
            <w:tcW w:w="1138" w:type="dxa"/>
            <w:tcBorders>
              <w:top w:val="single" w:sz="4" w:space="0" w:color="auto"/>
              <w:left w:val="nil"/>
              <w:bottom w:val="nil"/>
              <w:right w:val="nil"/>
            </w:tcBorders>
            <w:shd w:val="clear" w:color="auto" w:fill="auto"/>
            <w:noWrap/>
            <w:vAlign w:val="center"/>
            <w:hideMark/>
          </w:tcPr>
          <w:p w14:paraId="2974675D" w14:textId="77777777" w:rsidR="00FE5DAA" w:rsidRPr="00292B8D" w:rsidRDefault="00FE5DAA" w:rsidP="00EF02C6">
            <w:pPr>
              <w:jc w:val="center"/>
              <w:rPr>
                <w:rFonts w:ascii="Times New Roman" w:eastAsia="PMingLiU" w:hAnsi="Times New Roman" w:cs="Times New Roman"/>
                <w:color w:val="000000"/>
                <w:sz w:val="24"/>
                <w:szCs w:val="24"/>
              </w:rPr>
            </w:pPr>
          </w:p>
        </w:tc>
        <w:tc>
          <w:tcPr>
            <w:tcW w:w="1921" w:type="dxa"/>
            <w:tcBorders>
              <w:top w:val="single" w:sz="4" w:space="0" w:color="auto"/>
              <w:left w:val="nil"/>
              <w:bottom w:val="nil"/>
              <w:right w:val="nil"/>
            </w:tcBorders>
            <w:shd w:val="clear" w:color="auto" w:fill="auto"/>
            <w:noWrap/>
            <w:vAlign w:val="center"/>
            <w:hideMark/>
          </w:tcPr>
          <w:p w14:paraId="71AE343F" w14:textId="77777777" w:rsidR="00FE5DAA" w:rsidRPr="00292B8D" w:rsidRDefault="00FE5DAA" w:rsidP="00EF02C6">
            <w:pPr>
              <w:jc w:val="center"/>
              <w:rPr>
                <w:rFonts w:ascii="Times New Roman" w:eastAsia="Times New Roman" w:hAnsi="Times New Roman" w:cs="Times New Roman"/>
                <w:sz w:val="24"/>
                <w:szCs w:val="24"/>
              </w:rPr>
            </w:pPr>
          </w:p>
        </w:tc>
        <w:tc>
          <w:tcPr>
            <w:tcW w:w="1775" w:type="dxa"/>
            <w:tcBorders>
              <w:top w:val="single" w:sz="4" w:space="0" w:color="auto"/>
              <w:left w:val="nil"/>
              <w:bottom w:val="nil"/>
              <w:right w:val="nil"/>
            </w:tcBorders>
            <w:shd w:val="clear" w:color="auto" w:fill="auto"/>
            <w:noWrap/>
            <w:vAlign w:val="center"/>
            <w:hideMark/>
          </w:tcPr>
          <w:p w14:paraId="43175072" w14:textId="77777777" w:rsidR="00FE5DAA" w:rsidRPr="00292B8D" w:rsidRDefault="00FE5DAA" w:rsidP="00EF02C6">
            <w:pPr>
              <w:jc w:val="center"/>
              <w:rPr>
                <w:rFonts w:ascii="Times New Roman" w:eastAsia="Times New Roman" w:hAnsi="Times New Roman" w:cs="Times New Roman"/>
                <w:sz w:val="24"/>
                <w:szCs w:val="24"/>
              </w:rPr>
            </w:pPr>
          </w:p>
        </w:tc>
        <w:tc>
          <w:tcPr>
            <w:tcW w:w="836" w:type="dxa"/>
            <w:tcBorders>
              <w:top w:val="single" w:sz="4" w:space="0" w:color="auto"/>
              <w:left w:val="nil"/>
              <w:bottom w:val="nil"/>
              <w:right w:val="nil"/>
            </w:tcBorders>
            <w:shd w:val="clear" w:color="auto" w:fill="auto"/>
            <w:noWrap/>
            <w:vAlign w:val="center"/>
            <w:hideMark/>
          </w:tcPr>
          <w:p w14:paraId="7075ED1E" w14:textId="77777777" w:rsidR="00FE5DAA" w:rsidRPr="00292B8D" w:rsidRDefault="00FE5DAA" w:rsidP="00EF02C6">
            <w:pPr>
              <w:jc w:val="center"/>
              <w:rPr>
                <w:rFonts w:ascii="Times New Roman" w:eastAsia="Times New Roman" w:hAnsi="Times New Roman" w:cs="Times New Roman"/>
                <w:sz w:val="24"/>
                <w:szCs w:val="24"/>
              </w:rPr>
            </w:pPr>
          </w:p>
        </w:tc>
        <w:tc>
          <w:tcPr>
            <w:tcW w:w="1237" w:type="dxa"/>
            <w:tcBorders>
              <w:top w:val="single" w:sz="4" w:space="0" w:color="auto"/>
              <w:left w:val="nil"/>
              <w:bottom w:val="nil"/>
              <w:right w:val="nil"/>
            </w:tcBorders>
            <w:shd w:val="clear" w:color="auto" w:fill="auto"/>
            <w:noWrap/>
            <w:vAlign w:val="center"/>
            <w:hideMark/>
          </w:tcPr>
          <w:p w14:paraId="77169194" w14:textId="77777777" w:rsidR="00FE5DAA" w:rsidRPr="00292B8D" w:rsidRDefault="00FE5DAA" w:rsidP="00EF02C6">
            <w:pPr>
              <w:jc w:val="center"/>
              <w:rPr>
                <w:rFonts w:ascii="Times New Roman" w:eastAsia="Times New Roman" w:hAnsi="Times New Roman" w:cs="Times New Roman"/>
                <w:sz w:val="24"/>
                <w:szCs w:val="24"/>
              </w:rPr>
            </w:pPr>
          </w:p>
        </w:tc>
        <w:tc>
          <w:tcPr>
            <w:tcW w:w="1236" w:type="dxa"/>
            <w:tcBorders>
              <w:top w:val="single" w:sz="4" w:space="0" w:color="auto"/>
              <w:left w:val="nil"/>
              <w:right w:val="nil"/>
            </w:tcBorders>
            <w:shd w:val="clear" w:color="auto" w:fill="auto"/>
            <w:noWrap/>
            <w:vAlign w:val="center"/>
            <w:hideMark/>
          </w:tcPr>
          <w:p w14:paraId="37DBDA5F" w14:textId="77777777" w:rsidR="00FE5DAA" w:rsidRPr="00292B8D" w:rsidRDefault="00FE5DAA" w:rsidP="00EF02C6">
            <w:pPr>
              <w:rPr>
                <w:rFonts w:ascii="Times New Roman" w:hAnsi="Times New Roman" w:cs="Times New Roman"/>
                <w:sz w:val="24"/>
                <w:szCs w:val="24"/>
              </w:rPr>
            </w:pPr>
          </w:p>
        </w:tc>
      </w:tr>
      <w:tr w:rsidR="00FE5DAA" w:rsidRPr="00292B8D" w14:paraId="407138EF" w14:textId="77777777" w:rsidTr="00EF02C6">
        <w:trPr>
          <w:trHeight w:val="284"/>
        </w:trPr>
        <w:tc>
          <w:tcPr>
            <w:tcW w:w="1138" w:type="dxa"/>
            <w:tcBorders>
              <w:top w:val="nil"/>
              <w:left w:val="nil"/>
              <w:bottom w:val="nil"/>
              <w:right w:val="nil"/>
            </w:tcBorders>
            <w:shd w:val="clear" w:color="auto" w:fill="auto"/>
            <w:noWrap/>
            <w:vAlign w:val="center"/>
            <w:hideMark/>
          </w:tcPr>
          <w:p w14:paraId="46F42256" w14:textId="77777777" w:rsidR="00FE5DAA" w:rsidRPr="00292B8D" w:rsidRDefault="00FE5DAA" w:rsidP="00EF02C6">
            <w:pPr>
              <w:jc w:val="center"/>
              <w:rPr>
                <w:rFonts w:ascii="Times New Roman" w:eastAsia="Times New Roman" w:hAnsi="Times New Roman" w:cs="Times New Roman"/>
                <w:sz w:val="24"/>
                <w:szCs w:val="24"/>
              </w:rPr>
            </w:pPr>
          </w:p>
        </w:tc>
        <w:tc>
          <w:tcPr>
            <w:tcW w:w="1921" w:type="dxa"/>
            <w:tcBorders>
              <w:top w:val="nil"/>
              <w:left w:val="nil"/>
              <w:bottom w:val="nil"/>
              <w:right w:val="nil"/>
            </w:tcBorders>
            <w:shd w:val="clear" w:color="auto" w:fill="auto"/>
            <w:noWrap/>
            <w:vAlign w:val="center"/>
            <w:hideMark/>
          </w:tcPr>
          <w:p w14:paraId="1ED62AB7" w14:textId="77777777" w:rsidR="00FE5DAA" w:rsidRPr="00292B8D" w:rsidRDefault="00FE5DAA" w:rsidP="00EF02C6">
            <w:pPr>
              <w:jc w:val="center"/>
              <w:rPr>
                <w:rFonts w:ascii="Times New Roman" w:eastAsia="Times New Roman" w:hAnsi="Times New Roman" w:cs="Times New Roman"/>
                <w:sz w:val="24"/>
                <w:szCs w:val="24"/>
              </w:rPr>
            </w:pPr>
          </w:p>
        </w:tc>
        <w:tc>
          <w:tcPr>
            <w:tcW w:w="1775" w:type="dxa"/>
            <w:tcBorders>
              <w:top w:val="nil"/>
              <w:left w:val="nil"/>
              <w:bottom w:val="nil"/>
              <w:right w:val="nil"/>
            </w:tcBorders>
            <w:shd w:val="clear" w:color="auto" w:fill="auto"/>
            <w:noWrap/>
            <w:vAlign w:val="center"/>
            <w:hideMark/>
          </w:tcPr>
          <w:p w14:paraId="1931706C" w14:textId="77777777" w:rsidR="00FE5DAA" w:rsidRPr="00292B8D" w:rsidRDefault="00FE5DAA" w:rsidP="00EF02C6">
            <w:pPr>
              <w:jc w:val="center"/>
              <w:rPr>
                <w:rFonts w:ascii="Times New Roman" w:eastAsia="Times New Roman" w:hAnsi="Times New Roman" w:cs="Times New Roman"/>
                <w:sz w:val="24"/>
                <w:szCs w:val="24"/>
              </w:rPr>
            </w:pPr>
          </w:p>
        </w:tc>
        <w:tc>
          <w:tcPr>
            <w:tcW w:w="836" w:type="dxa"/>
            <w:tcBorders>
              <w:top w:val="nil"/>
              <w:left w:val="nil"/>
              <w:bottom w:val="nil"/>
              <w:right w:val="nil"/>
            </w:tcBorders>
            <w:shd w:val="clear" w:color="auto" w:fill="auto"/>
            <w:noWrap/>
            <w:vAlign w:val="center"/>
            <w:hideMark/>
          </w:tcPr>
          <w:p w14:paraId="18B28CB8" w14:textId="77777777" w:rsidR="00FE5DAA" w:rsidRPr="00292B8D" w:rsidRDefault="00FE5DAA" w:rsidP="00EF02C6">
            <w:pPr>
              <w:jc w:val="center"/>
              <w:rPr>
                <w:rFonts w:ascii="Times New Roman" w:eastAsia="Times New Roman" w:hAnsi="Times New Roman" w:cs="Times New Roman"/>
                <w:sz w:val="24"/>
                <w:szCs w:val="24"/>
              </w:rPr>
            </w:pPr>
          </w:p>
        </w:tc>
        <w:tc>
          <w:tcPr>
            <w:tcW w:w="1237" w:type="dxa"/>
            <w:tcBorders>
              <w:top w:val="nil"/>
              <w:left w:val="nil"/>
              <w:bottom w:val="nil"/>
              <w:right w:val="nil"/>
            </w:tcBorders>
            <w:shd w:val="clear" w:color="auto" w:fill="auto"/>
            <w:noWrap/>
            <w:vAlign w:val="center"/>
            <w:hideMark/>
          </w:tcPr>
          <w:p w14:paraId="14CD2C23" w14:textId="77777777" w:rsidR="00FE5DAA" w:rsidRPr="00292B8D" w:rsidRDefault="00FE5DAA" w:rsidP="00EF02C6">
            <w:pPr>
              <w:jc w:val="center"/>
              <w:rPr>
                <w:rFonts w:ascii="Times New Roman" w:eastAsia="PMingLiU" w:hAnsi="Times New Roman" w:cs="Times New Roman"/>
                <w:color w:val="000000"/>
                <w:sz w:val="24"/>
                <w:szCs w:val="24"/>
              </w:rPr>
            </w:pPr>
            <w:r w:rsidRPr="00292B8D">
              <w:rPr>
                <w:rFonts w:ascii="Times New Roman" w:eastAsia="PMingLiU" w:hAnsi="Times New Roman" w:cs="Times New Roman"/>
                <w:color w:val="000000"/>
                <w:sz w:val="24"/>
                <w:szCs w:val="24"/>
              </w:rPr>
              <w:t>P&amp;L</w:t>
            </w:r>
          </w:p>
        </w:tc>
        <w:tc>
          <w:tcPr>
            <w:tcW w:w="1236" w:type="dxa"/>
            <w:tcBorders>
              <w:top w:val="nil"/>
              <w:left w:val="nil"/>
              <w:bottom w:val="single" w:sz="4" w:space="0" w:color="auto"/>
              <w:right w:val="nil"/>
            </w:tcBorders>
            <w:shd w:val="clear" w:color="auto" w:fill="auto"/>
            <w:noWrap/>
            <w:vAlign w:val="center"/>
            <w:hideMark/>
          </w:tcPr>
          <w:p w14:paraId="1E230486" w14:textId="77777777" w:rsidR="00FE5DAA" w:rsidRPr="00292B8D" w:rsidRDefault="00FE5DAA" w:rsidP="00EF02C6">
            <w:pPr>
              <w:jc w:val="center"/>
              <w:rPr>
                <w:rFonts w:ascii="Times New Roman" w:eastAsia="PMingLiU" w:hAnsi="Times New Roman" w:cs="Times New Roman"/>
                <w:b/>
                <w:bCs/>
                <w:color w:val="FF0000"/>
                <w:sz w:val="24"/>
                <w:szCs w:val="24"/>
              </w:rPr>
            </w:pPr>
            <w:r w:rsidRPr="00292B8D">
              <w:rPr>
                <w:rFonts w:ascii="Times New Roman" w:eastAsia="PMingLiU" w:hAnsi="Times New Roman" w:cs="Times New Roman"/>
                <w:b/>
                <w:bCs/>
                <w:color w:val="FF0000"/>
                <w:sz w:val="24"/>
                <w:szCs w:val="24"/>
              </w:rPr>
              <w:t>-950256.0114</w:t>
            </w:r>
          </w:p>
        </w:tc>
      </w:tr>
    </w:tbl>
    <w:p w14:paraId="79FB5A6E" w14:textId="04F189B3" w:rsidR="00F96C35" w:rsidRPr="00343527" w:rsidRDefault="00FE5DAA">
      <w:pPr>
        <w:rPr>
          <w:rFonts w:ascii="Times New Roman" w:hAnsi="Times New Roman" w:cs="Times New Roman"/>
          <w:sz w:val="24"/>
          <w:szCs w:val="24"/>
        </w:rPr>
      </w:pPr>
      <w:r w:rsidRPr="00292B8D">
        <w:rPr>
          <w:rFonts w:ascii="Times New Roman" w:hAnsi="Times New Roman" w:cs="Times New Roman"/>
          <w:sz w:val="24"/>
          <w:szCs w:val="24"/>
        </w:rPr>
        <w:t>The above table is to find the market-to-market value of the collateralized swap. We sum up the OIS discounted cash flow. We have recorded a P&amp;L of -950256.0114, which means that we have loss EUR 950256. This is because the latest EONIA swap rate is lower than the former EONIA swap rate (inception date). The loss of collateralized swap is greater than uncollateralized swap.</w:t>
      </w:r>
    </w:p>
    <w:p w14:paraId="5342AF73" w14:textId="77777777" w:rsidR="00343527" w:rsidRDefault="00343527" w:rsidP="00DC4981">
      <w:pPr>
        <w:pStyle w:val="1"/>
      </w:pPr>
      <w:r>
        <w:br w:type="page"/>
      </w:r>
      <w:bookmarkStart w:id="13" w:name="_Toc102101162"/>
      <w:r>
        <w:lastRenderedPageBreak/>
        <w:t>Conclusion</w:t>
      </w:r>
      <w:bookmarkEnd w:id="13"/>
    </w:p>
    <w:p w14:paraId="4051A29F" w14:textId="77777777" w:rsidR="00343527" w:rsidRDefault="00343527" w:rsidP="00343527">
      <w:pPr>
        <w:pStyle w:val="af"/>
        <w:spacing w:before="0" w:beforeAutospacing="0" w:after="160" w:afterAutospacing="0"/>
      </w:pPr>
      <w:r>
        <w:rPr>
          <w:rFonts w:ascii="Times New Roman" w:hAnsi="Times New Roman" w:cs="Times New Roman"/>
          <w:color w:val="000000"/>
        </w:rPr>
        <w:t xml:space="preserve">The mark to market profit or loss is calculated for the uncollateralized and collateralized swap in the report. Zero coupon bond prices for LIBOR SWAP were computed at different dates which are in March 2017, March 2020 and December 2020 whereas dates in December 2020 were used for the OIS Swap. Uncollateralized swap uses the Single-curve LIBOR discounting method. Exponential interpolation is used to adjust the discount factors. Subsequently, an audit check was set up using the </w:t>
      </w:r>
      <w:proofErr w:type="gramStart"/>
      <w:r>
        <w:rPr>
          <w:rFonts w:ascii="Times New Roman" w:hAnsi="Times New Roman" w:cs="Times New Roman"/>
          <w:color w:val="000000"/>
        </w:rPr>
        <w:t>Principal</w:t>
      </w:r>
      <w:proofErr w:type="gramEnd"/>
      <w:r>
        <w:rPr>
          <w:rFonts w:ascii="Times New Roman" w:hAnsi="Times New Roman" w:cs="Times New Roman"/>
          <w:color w:val="000000"/>
        </w:rPr>
        <w:t xml:space="preserve"> method and the Forward Rate method to compute the uncollateralized profit or loss results of the long position n in the existing off-market 10–year swap worth which is a loss of 936029.31. On observation, it is proven that both methods had the same results. In the collateralized swap section that utilizes a dual curve method, Projected LIBOR-OIS rates are used to determine the results by using the Forward Rate Method and EONIA is utilized as the discount factor rather than EURIBOR which is considered more of a risky discount factor. </w:t>
      </w:r>
      <w:proofErr w:type="gramStart"/>
      <w:r>
        <w:rPr>
          <w:rFonts w:ascii="Times New Roman" w:hAnsi="Times New Roman" w:cs="Times New Roman"/>
          <w:color w:val="000000"/>
        </w:rPr>
        <w:t>Therefore,  the</w:t>
      </w:r>
      <w:proofErr w:type="gramEnd"/>
      <w:r>
        <w:rPr>
          <w:rFonts w:ascii="Times New Roman" w:hAnsi="Times New Roman" w:cs="Times New Roman"/>
          <w:color w:val="000000"/>
        </w:rPr>
        <w:t xml:space="preserve"> collateralized swap cash results is a loss of 950256.0114 and is to be deposited by the counterparty with the mark-to-market loss of an out-of-the-money swap as of the current trade (dealing) date, 22 December 2020. Theoretically, mark to market value for uncollateralized swap is supposedly lower than the collateralized swap and the report has proven it.</w:t>
      </w:r>
    </w:p>
    <w:p w14:paraId="1ABF955A" w14:textId="16D8916B" w:rsidR="00343527" w:rsidRDefault="00343527">
      <w:pPr>
        <w:rPr>
          <w:rFonts w:ascii="Times New Roman" w:hAnsi="Times New Roman" w:cs="Times New Roman"/>
        </w:rPr>
      </w:pPr>
    </w:p>
    <w:p w14:paraId="3DE1E677" w14:textId="77777777" w:rsidR="00343527" w:rsidRDefault="00343527">
      <w:pPr>
        <w:spacing w:line="360" w:lineRule="auto"/>
        <w:rPr>
          <w:rFonts w:ascii="Times New Roman" w:hAnsi="Times New Roman" w:cs="Times New Roman"/>
        </w:rPr>
      </w:pPr>
    </w:p>
    <w:p w14:paraId="7A382EC2" w14:textId="77777777" w:rsidR="00343527" w:rsidRDefault="00343527">
      <w:pPr>
        <w:spacing w:line="360" w:lineRule="auto"/>
        <w:rPr>
          <w:rFonts w:ascii="Times New Roman" w:hAnsi="Times New Roman" w:cs="Times New Roman"/>
        </w:rPr>
      </w:pPr>
    </w:p>
    <w:p w14:paraId="7BC5BA97" w14:textId="77777777" w:rsidR="00343527" w:rsidRDefault="00343527">
      <w:pPr>
        <w:spacing w:line="360" w:lineRule="auto"/>
        <w:rPr>
          <w:rFonts w:ascii="Times New Roman" w:hAnsi="Times New Roman" w:cs="Times New Roman"/>
        </w:rPr>
      </w:pPr>
    </w:p>
    <w:p w14:paraId="2EFBFDAF" w14:textId="77777777" w:rsidR="00343527" w:rsidRDefault="00343527">
      <w:pPr>
        <w:spacing w:line="360" w:lineRule="auto"/>
        <w:rPr>
          <w:rFonts w:ascii="Times New Roman" w:hAnsi="Times New Roman" w:cs="Times New Roman"/>
        </w:rPr>
      </w:pPr>
    </w:p>
    <w:p w14:paraId="73845A0B" w14:textId="77777777" w:rsidR="00343527" w:rsidRDefault="00343527">
      <w:pPr>
        <w:spacing w:line="360" w:lineRule="auto"/>
        <w:rPr>
          <w:rFonts w:ascii="Times New Roman" w:hAnsi="Times New Roman" w:cs="Times New Roman"/>
        </w:rPr>
      </w:pPr>
    </w:p>
    <w:p w14:paraId="285F5132" w14:textId="77777777" w:rsidR="00343527" w:rsidRDefault="00343527">
      <w:pPr>
        <w:spacing w:line="360" w:lineRule="auto"/>
        <w:rPr>
          <w:rFonts w:ascii="Times New Roman" w:hAnsi="Times New Roman" w:cs="Times New Roman"/>
        </w:rPr>
      </w:pPr>
    </w:p>
    <w:p w14:paraId="72649FBD" w14:textId="77777777" w:rsidR="00343527" w:rsidRDefault="00343527">
      <w:pPr>
        <w:spacing w:line="360" w:lineRule="auto"/>
        <w:rPr>
          <w:rFonts w:ascii="Times New Roman" w:hAnsi="Times New Roman" w:cs="Times New Roman"/>
        </w:rPr>
      </w:pPr>
    </w:p>
    <w:p w14:paraId="537936CB" w14:textId="77777777" w:rsidR="00343527" w:rsidRDefault="00343527">
      <w:pPr>
        <w:spacing w:line="360" w:lineRule="auto"/>
        <w:rPr>
          <w:rFonts w:ascii="Times New Roman" w:hAnsi="Times New Roman" w:cs="Times New Roman"/>
        </w:rPr>
      </w:pPr>
    </w:p>
    <w:p w14:paraId="3A393F9A" w14:textId="77777777" w:rsidR="00343527" w:rsidRDefault="00343527">
      <w:pPr>
        <w:spacing w:line="360" w:lineRule="auto"/>
        <w:rPr>
          <w:rFonts w:ascii="Times New Roman" w:hAnsi="Times New Roman" w:cs="Times New Roman"/>
        </w:rPr>
      </w:pPr>
    </w:p>
    <w:p w14:paraId="44B0E529" w14:textId="77777777" w:rsidR="00343527" w:rsidRDefault="00343527">
      <w:pPr>
        <w:spacing w:line="360" w:lineRule="auto"/>
        <w:rPr>
          <w:rFonts w:ascii="Times New Roman" w:hAnsi="Times New Roman" w:cs="Times New Roman"/>
        </w:rPr>
      </w:pPr>
    </w:p>
    <w:p w14:paraId="2755FE59" w14:textId="77777777" w:rsidR="00343527" w:rsidRDefault="00343527">
      <w:pPr>
        <w:spacing w:line="360" w:lineRule="auto"/>
        <w:rPr>
          <w:rFonts w:ascii="Times New Roman" w:hAnsi="Times New Roman" w:cs="Times New Roman"/>
        </w:rPr>
      </w:pPr>
    </w:p>
    <w:p w14:paraId="34FE2779" w14:textId="77777777" w:rsidR="00343527" w:rsidRDefault="00343527">
      <w:pPr>
        <w:spacing w:line="360" w:lineRule="auto"/>
        <w:rPr>
          <w:rFonts w:ascii="Times New Roman" w:hAnsi="Times New Roman" w:cs="Times New Roman"/>
        </w:rPr>
      </w:pPr>
    </w:p>
    <w:p w14:paraId="62A7D894" w14:textId="77777777" w:rsidR="00343527" w:rsidRDefault="00343527">
      <w:pPr>
        <w:spacing w:line="360" w:lineRule="auto"/>
        <w:rPr>
          <w:rFonts w:ascii="Times New Roman" w:hAnsi="Times New Roman" w:cs="Times New Roman"/>
        </w:rPr>
      </w:pPr>
    </w:p>
    <w:p w14:paraId="336460C1" w14:textId="77777777" w:rsidR="00343527" w:rsidRDefault="00343527">
      <w:pPr>
        <w:spacing w:line="360" w:lineRule="auto"/>
        <w:rPr>
          <w:rFonts w:ascii="Times New Roman" w:hAnsi="Times New Roman" w:cs="Times New Roman"/>
        </w:rPr>
      </w:pPr>
    </w:p>
    <w:p w14:paraId="424847EF" w14:textId="77777777" w:rsidR="00343527" w:rsidRDefault="00343527">
      <w:pPr>
        <w:spacing w:line="360" w:lineRule="auto"/>
        <w:rPr>
          <w:rFonts w:ascii="Times New Roman" w:hAnsi="Times New Roman" w:cs="Times New Roman"/>
        </w:rPr>
      </w:pPr>
    </w:p>
    <w:p w14:paraId="128EAB36" w14:textId="77777777" w:rsidR="00343527" w:rsidRDefault="00343527">
      <w:pPr>
        <w:spacing w:line="360" w:lineRule="auto"/>
        <w:rPr>
          <w:rFonts w:ascii="Times New Roman" w:hAnsi="Times New Roman" w:cs="Times New Roman"/>
        </w:rPr>
      </w:pPr>
    </w:p>
    <w:p w14:paraId="0633C7AA" w14:textId="77777777" w:rsidR="00343527" w:rsidRDefault="00343527">
      <w:pPr>
        <w:spacing w:line="360" w:lineRule="auto"/>
        <w:rPr>
          <w:rFonts w:ascii="Times New Roman" w:hAnsi="Times New Roman" w:cs="Times New Roman"/>
        </w:rPr>
      </w:pPr>
    </w:p>
    <w:p w14:paraId="36F787A8" w14:textId="77777777" w:rsidR="00343527" w:rsidRDefault="00343527">
      <w:pPr>
        <w:spacing w:line="360" w:lineRule="auto"/>
        <w:rPr>
          <w:rFonts w:ascii="Times New Roman" w:hAnsi="Times New Roman" w:cs="Times New Roman"/>
        </w:rPr>
      </w:pPr>
    </w:p>
    <w:p w14:paraId="3A6286A7" w14:textId="77777777" w:rsidR="00343527" w:rsidRDefault="00343527">
      <w:pPr>
        <w:spacing w:line="360" w:lineRule="auto"/>
        <w:rPr>
          <w:rFonts w:ascii="Times New Roman" w:hAnsi="Times New Roman" w:cs="Times New Roman"/>
        </w:rPr>
      </w:pPr>
    </w:p>
    <w:p w14:paraId="25B69F8A" w14:textId="77777777" w:rsidR="00343527" w:rsidRDefault="00343527">
      <w:pPr>
        <w:spacing w:line="360" w:lineRule="auto"/>
        <w:rPr>
          <w:rFonts w:ascii="Times New Roman" w:hAnsi="Times New Roman" w:cs="Times New Roman"/>
        </w:rPr>
      </w:pPr>
    </w:p>
    <w:p w14:paraId="7C8FB968" w14:textId="77777777" w:rsidR="00343527" w:rsidRDefault="00343527">
      <w:pPr>
        <w:spacing w:line="360" w:lineRule="auto"/>
        <w:rPr>
          <w:rFonts w:ascii="Times New Roman" w:hAnsi="Times New Roman" w:cs="Times New Roman"/>
        </w:rPr>
      </w:pPr>
    </w:p>
    <w:p w14:paraId="238A2700" w14:textId="77777777" w:rsidR="00343527" w:rsidRDefault="00343527">
      <w:pPr>
        <w:spacing w:line="360" w:lineRule="auto"/>
        <w:rPr>
          <w:rFonts w:ascii="Times New Roman" w:hAnsi="Times New Roman" w:cs="Times New Roman"/>
        </w:rPr>
      </w:pPr>
    </w:p>
    <w:p w14:paraId="5437F5F6" w14:textId="77777777" w:rsidR="00343527" w:rsidRDefault="00343527">
      <w:pPr>
        <w:spacing w:line="360" w:lineRule="auto"/>
        <w:rPr>
          <w:rFonts w:ascii="Times New Roman" w:hAnsi="Times New Roman" w:cs="Times New Roman"/>
        </w:rPr>
      </w:pPr>
    </w:p>
    <w:p w14:paraId="6E2FF403" w14:textId="0606F6D5" w:rsidR="00CE7A10" w:rsidRPr="00640F15" w:rsidRDefault="00926240" w:rsidP="00DC4981">
      <w:pPr>
        <w:pStyle w:val="1"/>
      </w:pPr>
      <w:bookmarkStart w:id="14" w:name="_Toc102101163"/>
      <w:r w:rsidRPr="00640F15">
        <w:lastRenderedPageBreak/>
        <w:t>Appendix (Formula)</w:t>
      </w:r>
      <w:bookmarkEnd w:id="14"/>
    </w:p>
    <w:p w14:paraId="40B107EF"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α=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num>
          <m:den>
            <m:r>
              <w:rPr>
                <w:rFonts w:ascii="Times New Roman" w:eastAsia="Times New Roman" w:hAnsi="Times New Roman" w:cs="Times New Roman"/>
                <w:sz w:val="24"/>
                <w:szCs w:val="24"/>
              </w:rPr>
              <m:t>100*360</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628A2494" w14:textId="77777777" w:rsidR="00CE7A10" w:rsidRDefault="00926240">
      <w:pPr>
        <w:spacing w:line="360" w:lineRule="auto"/>
        <w:ind w:firstLine="720"/>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α=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|30B</m:t>
            </m:r>
          </m:num>
          <m:den>
            <m:r>
              <w:rPr>
                <w:rFonts w:ascii="Times New Roman" w:eastAsia="Times New Roman" w:hAnsi="Times New Roman" w:cs="Times New Roman"/>
                <w:sz w:val="24"/>
                <w:szCs w:val="24"/>
              </w:rPr>
              <m:t>100*360</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68AA29EA"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remaining=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,30</m:t>
            </m:r>
          </m:e>
        </m:d>
        <m:r>
          <w:rPr>
            <w:rFonts w:ascii="Times New Roman" w:eastAsia="Times New Roman" w:hAnsi="Times New Roman" w:cs="Times New Roman"/>
            <w:sz w:val="24"/>
            <w:szCs w:val="24"/>
          </w:rPr>
          <m:t xml:space="preserve"> -</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-30,0</m:t>
            </m:r>
          </m:e>
        </m:d>
        <m:r>
          <w:rPr>
            <w:rFonts w:ascii="Times New Roman" w:eastAsia="Times New Roman" w:hAnsi="Times New Roman" w:cs="Times New Roman"/>
            <w:sz w:val="24"/>
            <w:szCs w:val="24"/>
          </w:rPr>
          <m:t xml:space="preserve"> *min⁡(1,</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-29</m:t>
            </m:r>
          </m:e>
        </m:d>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14:paraId="6316E247"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nY</m:t>
            </m:r>
          </m:sub>
        </m:sSub>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sub>
        </m:sSub>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1-τ</m:t>
            </m:r>
          </m:e>
        </m:d>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,0&lt;τ&lt;1,</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2.1</w:t>
      </w:r>
    </w:p>
    <w:p w14:paraId="7FF3A9B0" w14:textId="77777777" w:rsidR="00CE7A10" w:rsidRDefault="00926240">
      <w:pPr>
        <w:spacing w:line="360" w:lineRule="auto"/>
        <w:ind w:left="720"/>
        <w:jc w:val="right"/>
        <w:rPr>
          <w:rFonts w:ascii="Times New Roman" w:eastAsia="Times New Roman" w:hAnsi="Times New Roman" w:cs="Times New Roman"/>
          <w:sz w:val="24"/>
          <w:szCs w:val="24"/>
        </w:rPr>
      </w:pPr>
      <m:oMath>
        <m:r>
          <w:rPr>
            <w:rFonts w:ascii="Cambria Math" w:hAnsi="Cambria Math"/>
          </w:rPr>
          <m:t>τ</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sSub>
                  </m:sub>
                </m:sSub>
              </m:e>
            </m:d>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sub>
                </m:sSub>
              </m:e>
            </m:d>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1</m:t>
                </m:r>
              </m:sub>
            </m:sSub>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sSub>
          </m:sub>
        </m:sSub>
        <m:r>
          <w:rPr>
            <w:rFonts w:ascii="Times New Roman" w:eastAsia="Times New Roman" w:hAnsi="Times New Roman" w:cs="Times New Roman"/>
            <w:sz w:val="24"/>
            <w:szCs w:val="24"/>
            <w:vertAlign w:val="subscript"/>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nY</m:t>
                </m:r>
              </m:e>
              <m:sub>
                <m:r>
                  <w:rPr>
                    <w:rFonts w:ascii="Times New Roman" w:eastAsia="Times New Roman" w:hAnsi="Times New Roman" w:cs="Times New Roman"/>
                    <w:sz w:val="24"/>
                    <w:szCs w:val="24"/>
                  </w:rPr>
                  <m:t>2</m:t>
                </m:r>
              </m:sub>
            </m:sSub>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2.2</w:t>
      </w:r>
    </w:p>
    <w:p w14:paraId="41C1B45B"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0,m</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m</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0,m</m:t>
                </m:r>
              </m:sub>
            </m:sSub>
            <m:r>
              <w:rPr>
                <w:rFonts w:ascii="Times New Roman" w:eastAsia="Times New Roman" w:hAnsi="Times New Roman" w:cs="Times New Roman"/>
                <w:sz w:val="24"/>
                <w:szCs w:val="24"/>
              </w:rPr>
              <m:t>)</m:t>
            </m:r>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2.3</w:t>
      </w:r>
    </w:p>
    <w:p w14:paraId="3F30E4CB" w14:textId="77777777" w:rsidR="00CE7A10" w:rsidRDefault="00000000">
      <w:pPr>
        <w:spacing w:line="360" w:lineRule="auto"/>
        <w:jc w:val="right"/>
        <w:rPr>
          <w:rFonts w:ascii="Times New Roman" w:eastAsia="Times New Roman" w:hAnsi="Times New Roman" w:cs="Times New Roman"/>
          <w:sz w:val="24"/>
          <w:szCs w:val="24"/>
          <w:highlight w:val="white"/>
        </w:rPr>
      </w:pPr>
      <m:oMath>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B</m:t>
            </m:r>
          </m:e>
          <m:sub>
            <m:r>
              <m:rPr>
                <m:sty m:val="bi"/>
              </m:rPr>
              <w:rPr>
                <w:rFonts w:ascii="Times New Roman" w:eastAsia="Times New Roman" w:hAnsi="Times New Roman" w:cs="Times New Roman"/>
                <w:sz w:val="24"/>
                <w:szCs w:val="24"/>
                <w:highlight w:val="white"/>
                <w:u w:val="single"/>
              </w:rPr>
              <m:t>0,nY</m:t>
            </m:r>
          </m:sub>
        </m:sSub>
        <m:r>
          <m:rPr>
            <m:sty m:val="bi"/>
          </m:rPr>
          <w:rPr>
            <w:rFonts w:ascii="Times New Roman" w:eastAsia="Times New Roman" w:hAnsi="Times New Roman" w:cs="Times New Roman"/>
            <w:sz w:val="24"/>
            <w:szCs w:val="24"/>
            <w:highlight w:val="white"/>
            <w:u w:val="single"/>
          </w:rPr>
          <m:t>=</m:t>
        </m:r>
        <m:f>
          <m:fPr>
            <m:ctrlPr>
              <w:rPr>
                <w:rFonts w:ascii="Times New Roman" w:eastAsia="Times New Roman" w:hAnsi="Times New Roman" w:cs="Times New Roman"/>
                <w:b/>
                <w:sz w:val="24"/>
                <w:szCs w:val="24"/>
                <w:highlight w:val="white"/>
                <w:u w:val="single"/>
              </w:rPr>
            </m:ctrlPr>
          </m:fPr>
          <m:num>
            <m:d>
              <m:dPr>
                <m:begChr m:val="{"/>
                <m:endChr m:val="}"/>
                <m:ctrlPr>
                  <w:rPr>
                    <w:rFonts w:ascii="Times New Roman" w:eastAsia="Times New Roman" w:hAnsi="Times New Roman" w:cs="Times New Roman"/>
                    <w:b/>
                    <w:sz w:val="24"/>
                    <w:szCs w:val="24"/>
                    <w:highlight w:val="white"/>
                    <w:u w:val="single"/>
                  </w:rPr>
                </m:ctrlPr>
              </m:dPr>
              <m:e>
                <m:r>
                  <m:rPr>
                    <m:sty m:val="bi"/>
                  </m:rPr>
                  <w:rPr>
                    <w:rFonts w:ascii="Times New Roman" w:eastAsia="Times New Roman" w:hAnsi="Times New Roman" w:cs="Times New Roman"/>
                    <w:sz w:val="24"/>
                    <w:szCs w:val="24"/>
                    <w:highlight w:val="white"/>
                    <w:u w:val="single"/>
                  </w:rPr>
                  <m:t>1-</m:t>
                </m:r>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R</m:t>
                    </m:r>
                  </m:e>
                  <m:sub>
                    <m:r>
                      <m:rPr>
                        <m:sty m:val="bi"/>
                      </m:rPr>
                      <w:rPr>
                        <w:rFonts w:ascii="Times New Roman" w:eastAsia="Times New Roman" w:hAnsi="Times New Roman" w:cs="Times New Roman"/>
                        <w:sz w:val="24"/>
                        <w:szCs w:val="24"/>
                        <w:highlight w:val="white"/>
                        <w:u w:val="single"/>
                      </w:rPr>
                      <m:t>nY</m:t>
                    </m:r>
                  </m:sub>
                </m:sSub>
                <m:d>
                  <m:dPr>
                    <m:begChr m:val="["/>
                    <m:endChr m:val="]"/>
                    <m:ctrlPr>
                      <w:rPr>
                        <w:rFonts w:ascii="Times New Roman" w:eastAsia="Times New Roman" w:hAnsi="Times New Roman" w:cs="Times New Roman"/>
                        <w:b/>
                        <w:sz w:val="24"/>
                        <w:szCs w:val="24"/>
                        <w:highlight w:val="white"/>
                        <w:u w:val="single"/>
                      </w:rPr>
                    </m:ctrlPr>
                  </m:dPr>
                  <m:e>
                    <m:sSubSup>
                      <m:sSubSupPr>
                        <m:ctrlPr>
                          <w:rPr>
                            <w:rFonts w:ascii="Times New Roman" w:eastAsia="Times New Roman" w:hAnsi="Times New Roman" w:cs="Times New Roman"/>
                            <w:b/>
                            <w:sz w:val="24"/>
                            <w:szCs w:val="24"/>
                            <w:highlight w:val="white"/>
                            <w:u w:val="single"/>
                          </w:rPr>
                        </m:ctrlPr>
                      </m:sSubSupPr>
                      <m:e>
                        <m:r>
                          <m:rPr>
                            <m:sty m:val="bi"/>
                          </m:rPr>
                          <w:rPr>
                            <w:rFonts w:ascii="Times New Roman" w:eastAsia="Times New Roman" w:hAnsi="Times New Roman" w:cs="Times New Roman"/>
                            <w:sz w:val="24"/>
                            <w:szCs w:val="24"/>
                            <w:highlight w:val="white"/>
                            <w:u w:val="single"/>
                          </w:rPr>
                          <m:t>Σ</m:t>
                        </m:r>
                      </m:e>
                      <m:sub>
                        <m:r>
                          <m:rPr>
                            <m:sty m:val="bi"/>
                          </m:rPr>
                          <w:rPr>
                            <w:rFonts w:ascii="Times New Roman" w:eastAsia="Times New Roman" w:hAnsi="Times New Roman" w:cs="Times New Roman"/>
                            <w:sz w:val="24"/>
                            <w:szCs w:val="24"/>
                            <w:highlight w:val="white"/>
                            <w:u w:val="single"/>
                          </w:rPr>
                          <m:t>t=1</m:t>
                        </m:r>
                        <m:r>
                          <m:rPr>
                            <m:sty m:val="bi"/>
                          </m:rPr>
                          <w:rPr>
                            <w:rFonts w:ascii="Times New Roman" w:eastAsia="Times New Roman" w:hAnsi="Times New Roman" w:cs="Times New Roman"/>
                            <w:sz w:val="24"/>
                            <w:szCs w:val="24"/>
                            <w:highlight w:val="white"/>
                            <w:u w:val="single"/>
                          </w:rPr>
                          <m:t>Y</m:t>
                        </m:r>
                      </m:sub>
                      <m:sup>
                        <m:r>
                          <m:rPr>
                            <m:sty m:val="bi"/>
                          </m:rPr>
                          <w:rPr>
                            <w:rFonts w:ascii="Times New Roman" w:eastAsia="Times New Roman" w:hAnsi="Times New Roman" w:cs="Times New Roman"/>
                            <w:sz w:val="24"/>
                            <w:szCs w:val="24"/>
                            <w:highlight w:val="white"/>
                            <w:u w:val="single"/>
                          </w:rPr>
                          <m:t>t=</m:t>
                        </m:r>
                        <m:d>
                          <m:dPr>
                            <m:ctrlPr>
                              <w:rPr>
                                <w:rFonts w:ascii="Times New Roman" w:eastAsia="Times New Roman" w:hAnsi="Times New Roman" w:cs="Times New Roman"/>
                                <w:b/>
                                <w:sz w:val="24"/>
                                <w:szCs w:val="24"/>
                                <w:highlight w:val="white"/>
                                <w:u w:val="single"/>
                              </w:rPr>
                            </m:ctrlPr>
                          </m:dPr>
                          <m:e>
                            <m:r>
                              <m:rPr>
                                <m:sty m:val="bi"/>
                              </m:rPr>
                              <w:rPr>
                                <w:rFonts w:ascii="Times New Roman" w:eastAsia="Times New Roman" w:hAnsi="Times New Roman" w:cs="Times New Roman"/>
                                <w:sz w:val="24"/>
                                <w:szCs w:val="24"/>
                                <w:highlight w:val="white"/>
                                <w:u w:val="single"/>
                              </w:rPr>
                              <m:t>n-1</m:t>
                            </m:r>
                          </m:e>
                        </m:d>
                        <m:r>
                          <m:rPr>
                            <m:sty m:val="bi"/>
                          </m:rPr>
                          <w:rPr>
                            <w:rFonts w:ascii="Times New Roman" w:eastAsia="Times New Roman" w:hAnsi="Times New Roman" w:cs="Times New Roman"/>
                            <w:sz w:val="24"/>
                            <w:szCs w:val="24"/>
                            <w:highlight w:val="white"/>
                            <w:u w:val="single"/>
                          </w:rPr>
                          <m:t>Y</m:t>
                        </m:r>
                      </m:sup>
                    </m:sSubSup>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α</m:t>
                        </m:r>
                      </m:e>
                      <m:sub>
                        <m:r>
                          <m:rPr>
                            <m:sty m:val="bi"/>
                          </m:rPr>
                          <w:rPr>
                            <w:rFonts w:ascii="Times New Roman" w:eastAsia="Times New Roman" w:hAnsi="Times New Roman" w:cs="Times New Roman"/>
                            <w:sz w:val="24"/>
                            <w:szCs w:val="24"/>
                            <w:highlight w:val="white"/>
                            <w:u w:val="single"/>
                          </w:rPr>
                          <m:t>(t-1</m:t>
                        </m:r>
                        <m:r>
                          <m:rPr>
                            <m:sty m:val="bi"/>
                          </m:rPr>
                          <w:rPr>
                            <w:rFonts w:ascii="Times New Roman" w:eastAsia="Times New Roman" w:hAnsi="Times New Roman" w:cs="Times New Roman"/>
                            <w:sz w:val="24"/>
                            <w:szCs w:val="24"/>
                            <w:highlight w:val="white"/>
                            <w:u w:val="single"/>
                          </w:rPr>
                          <m:t>Y),t</m:t>
                        </m:r>
                      </m:sub>
                    </m:sSub>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β</m:t>
                        </m:r>
                      </m:e>
                      <m:sub>
                        <m:r>
                          <m:rPr>
                            <m:sty m:val="bi"/>
                          </m:rPr>
                          <w:rPr>
                            <w:rFonts w:ascii="Times New Roman" w:eastAsia="Times New Roman" w:hAnsi="Times New Roman" w:cs="Times New Roman"/>
                            <w:sz w:val="24"/>
                            <w:szCs w:val="24"/>
                            <w:highlight w:val="white"/>
                            <w:u w:val="single"/>
                          </w:rPr>
                          <m:t>0,t</m:t>
                        </m:r>
                      </m:sub>
                    </m:sSub>
                  </m:e>
                </m:d>
              </m:e>
            </m:d>
          </m:num>
          <m:den>
            <m:d>
              <m:dPr>
                <m:ctrlPr>
                  <w:rPr>
                    <w:rFonts w:ascii="Times New Roman" w:eastAsia="Times New Roman" w:hAnsi="Times New Roman" w:cs="Times New Roman"/>
                    <w:b/>
                    <w:sz w:val="24"/>
                    <w:szCs w:val="24"/>
                    <w:highlight w:val="white"/>
                    <w:u w:val="single"/>
                  </w:rPr>
                </m:ctrlPr>
              </m:dPr>
              <m:e>
                <m:r>
                  <m:rPr>
                    <m:sty m:val="bi"/>
                  </m:rPr>
                  <w:rPr>
                    <w:rFonts w:ascii="Times New Roman" w:eastAsia="Times New Roman" w:hAnsi="Times New Roman" w:cs="Times New Roman"/>
                    <w:sz w:val="24"/>
                    <w:szCs w:val="24"/>
                    <w:highlight w:val="white"/>
                    <w:u w:val="single"/>
                  </w:rPr>
                  <m:t>1+</m:t>
                </m:r>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R</m:t>
                    </m:r>
                  </m:e>
                  <m:sub>
                    <m:r>
                      <m:rPr>
                        <m:sty m:val="bi"/>
                      </m:rPr>
                      <w:rPr>
                        <w:rFonts w:ascii="Times New Roman" w:eastAsia="Times New Roman" w:hAnsi="Times New Roman" w:cs="Times New Roman"/>
                        <w:sz w:val="24"/>
                        <w:szCs w:val="24"/>
                        <w:highlight w:val="white"/>
                        <w:u w:val="single"/>
                      </w:rPr>
                      <m:t>nY</m:t>
                    </m:r>
                  </m:sub>
                </m:sSub>
                <m:sSub>
                  <m:sSubPr>
                    <m:ctrlPr>
                      <w:rPr>
                        <w:rFonts w:ascii="Times New Roman" w:eastAsia="Times New Roman" w:hAnsi="Times New Roman" w:cs="Times New Roman"/>
                        <w:b/>
                        <w:sz w:val="24"/>
                        <w:szCs w:val="24"/>
                        <w:highlight w:val="white"/>
                        <w:u w:val="single"/>
                      </w:rPr>
                    </m:ctrlPr>
                  </m:sSubPr>
                  <m:e>
                    <m:r>
                      <m:rPr>
                        <m:sty m:val="bi"/>
                      </m:rPr>
                      <w:rPr>
                        <w:rFonts w:ascii="Times New Roman" w:eastAsia="Times New Roman" w:hAnsi="Times New Roman" w:cs="Times New Roman"/>
                        <w:sz w:val="24"/>
                        <w:szCs w:val="24"/>
                        <w:highlight w:val="white"/>
                        <w:u w:val="single"/>
                      </w:rPr>
                      <m:t>α</m:t>
                    </m:r>
                  </m:e>
                  <m:sub>
                    <m:r>
                      <m:rPr>
                        <m:sty m:val="bi"/>
                      </m:rPr>
                      <w:rPr>
                        <w:rFonts w:ascii="Times New Roman" w:eastAsia="Times New Roman" w:hAnsi="Times New Roman" w:cs="Times New Roman"/>
                        <w:sz w:val="24"/>
                        <w:szCs w:val="24"/>
                        <w:highlight w:val="white"/>
                        <w:u w:val="single"/>
                      </w:rPr>
                      <m:t>(n-1)Y,nY</m:t>
                    </m:r>
                  </m:sub>
                </m:sSub>
              </m:e>
            </m:d>
          </m:den>
        </m:f>
      </m:oMath>
      <w:r w:rsidR="00926240">
        <w:rPr>
          <w:rFonts w:ascii="Times New Roman" w:eastAsia="Times New Roman" w:hAnsi="Times New Roman" w:cs="Times New Roman"/>
          <w:b/>
          <w:sz w:val="24"/>
          <w:szCs w:val="24"/>
          <w:highlight w:val="white"/>
          <w:u w:val="single"/>
        </w:rPr>
        <w:t xml:space="preserve"> </w:t>
      </w:r>
      <w:r w:rsidR="00926240">
        <w:rPr>
          <w:rFonts w:ascii="Times New Roman" w:eastAsia="Times New Roman" w:hAnsi="Times New Roman" w:cs="Times New Roman"/>
          <w:sz w:val="24"/>
          <w:szCs w:val="24"/>
          <w:highlight w:val="white"/>
        </w:rPr>
        <w:t xml:space="preserve">                                      </w:t>
      </w:r>
      <w:r w:rsidR="00926240">
        <w:rPr>
          <w:rFonts w:ascii="Times New Roman" w:eastAsia="Times New Roman" w:hAnsi="Times New Roman" w:cs="Times New Roman"/>
          <w:sz w:val="24"/>
          <w:szCs w:val="24"/>
          <w:highlight w:val="white"/>
        </w:rPr>
        <w:tab/>
        <w:t>2.4</w:t>
      </w:r>
    </w:p>
    <w:p w14:paraId="51C62280"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×100</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2.5</w:t>
      </w:r>
    </w:p>
    <w:p w14:paraId="392671C6"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360</m:t>
                </m:r>
              </m:num>
              <m:den>
                <m:sSub>
                  <m:sSubPr>
                    <m:ctrlPr>
                      <w:rPr>
                        <w:rFonts w:ascii="Times New Roman" w:eastAsia="Times New Roman" w:hAnsi="Times New Roman" w:cs="Times New Roman"/>
                        <w:sz w:val="24"/>
                        <w:szCs w:val="24"/>
                      </w:rPr>
                    </m:ctrlPr>
                  </m:sSub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m</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sub/>
                </m:sSub>
              </m:den>
            </m:f>
          </m:e>
        </m:d>
        <m:r>
          <w:rPr>
            <w:rFonts w:ascii="Times New Roman" w:eastAsia="Times New Roman" w:hAnsi="Times New Roman" w:cs="Times New Roman"/>
            <w:sz w:val="24"/>
            <w:szCs w:val="24"/>
          </w:rPr>
          <m:t>×100</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2.6</w:t>
      </w:r>
    </w:p>
    <w:p w14:paraId="12E79AA4"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0,t</m:t>
            </m:r>
          </m:sub>
        </m:sSub>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3.1</w:t>
      </w:r>
    </w:p>
    <w:p w14:paraId="5A2433A8"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PV</m:t>
            </m:r>
          </m:e>
          <m:sub>
            <m:r>
              <w:rPr>
                <w:rFonts w:ascii="Times New Roman" w:eastAsia="Times New Roman" w:hAnsi="Times New Roman" w:cs="Times New Roman"/>
                <w:sz w:val="24"/>
                <w:szCs w:val="24"/>
              </w:rPr>
              <m:t>0</m:t>
            </m:r>
          </m:sub>
        </m:sSub>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e>
        </m:d>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t</m:t>
            </m:r>
          </m:sub>
        </m:sSub>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3.2</w:t>
      </w:r>
    </w:p>
    <w:p w14:paraId="39DEA912"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den>
        </m:f>
        <m:r>
          <w:rPr>
            <w:rFonts w:ascii="Times New Roman" w:eastAsia="Times New Roman" w:hAnsi="Times New Roman" w:cs="Times New Roman"/>
            <w:sz w:val="24"/>
            <w:szCs w:val="24"/>
          </w:rPr>
          <m:t xml:space="preserve"> </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3.3</w:t>
      </w:r>
    </w:p>
    <w:p w14:paraId="2E08E6BD"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e>
            </m:d>
          </m:num>
          <m:den>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100×</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y</m:t>
                    </m:r>
                  </m:sub>
                </m:sSub>
              </m:e>
            </m:d>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 xml:space="preserve">     3.4</w:t>
      </w:r>
    </w:p>
    <w:p w14:paraId="2688BA47"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e>
            </m:d>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y</m:t>
                </m:r>
              </m:sub>
            </m:sSub>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3.5</w:t>
      </w:r>
    </w:p>
    <w:p w14:paraId="665EF28F"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t,t+1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0,t+1</m:t>
                    </m:r>
                  </m:sub>
                </m:sSub>
              </m:den>
            </m:f>
            <m:r>
              <w:rPr>
                <w:rFonts w:ascii="Times New Roman" w:eastAsia="Times New Roman" w:hAnsi="Times New Roman" w:cs="Times New Roman"/>
                <w:sz w:val="24"/>
                <w:szCs w:val="24"/>
              </w:rPr>
              <m:t>-1</m:t>
            </m:r>
          </m:e>
        </m:d>
        <m:r>
          <w:rPr>
            <w:rFonts w:ascii="Times New Roman" w:eastAsia="Times New Roman" w:hAnsi="Times New Roman" w:cs="Times New Roman"/>
            <w:sz w:val="24"/>
            <w:szCs w:val="24"/>
          </w:rPr>
          <m:t xml:space="preserve"> </m:t>
        </m:r>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3.6</w:t>
      </w:r>
    </w:p>
    <w:p w14:paraId="638C3DB3"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e>
              <m:sub/>
            </m:sSub>
          </m:sup>
        </m:sSup>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w:t>
      </w:r>
    </w:p>
    <w:p w14:paraId="1627EF7F"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e</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e</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sup>
        </m:sSup>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4.2</w:t>
      </w:r>
    </w:p>
    <w:p w14:paraId="151B8B18"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4.3</w:t>
      </w:r>
    </w:p>
    <w:p w14:paraId="5CB3D4C9"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0,t</m:t>
                </m:r>
              </m:sub>
            </m:sSub>
          </m:num>
          <m:den>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)/365</m:t>
            </m:r>
          </m:den>
        </m:f>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4.4</w:t>
      </w:r>
    </w:p>
    <w:p w14:paraId="79F6FE47"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+(1-τ)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0&lt;τ&lt;1,</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4.5</w:t>
      </w:r>
    </w:p>
    <w:p w14:paraId="1385F324" w14:textId="77777777" w:rsidR="00CE7A10" w:rsidRDefault="00926240">
      <w:pPr>
        <w:spacing w:line="360" w:lineRule="auto"/>
        <w:ind w:left="720"/>
        <w:jc w:val="right"/>
        <w:rPr>
          <w:rFonts w:ascii="Times New Roman" w:eastAsia="Times New Roman" w:hAnsi="Times New Roman" w:cs="Times New Roman"/>
          <w:sz w:val="24"/>
          <w:szCs w:val="24"/>
        </w:rPr>
      </w:pPr>
      <m:oMath>
        <m:r>
          <w:rPr>
            <w:rFonts w:ascii="Cambria Math" w:hAnsi="Cambria Math"/>
          </w:rPr>
          <m:t>τ</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4.6</w:t>
      </w:r>
    </w:p>
    <w:p w14:paraId="14CD5D9C" w14:textId="77777777" w:rsidR="00CE7A10" w:rsidRDefault="00000000">
      <w:pPr>
        <w:spacing w:line="360" w:lineRule="auto"/>
        <w:ind w:left="720"/>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 exp</m:t>
        </m:r>
        <m:d>
          <m:dPr>
            <m:begChr m:val="{"/>
            <m:endChr m:val="}"/>
            <m:ctrlPr>
              <w:rPr>
                <w:rFonts w:ascii="Times New Roman" w:eastAsia="Times New Roman" w:hAnsi="Times New Roman" w:cs="Times New Roman"/>
                <w:sz w:val="24"/>
                <w:szCs w:val="24"/>
              </w:rPr>
            </m:ctrlPr>
          </m:dPr>
          <m:e>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τ</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den>
                </m:f>
              </m:e>
            </m:d>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1-τ</m:t>
                        </m:r>
                      </m:e>
                    </m:d>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den>
                </m:f>
              </m:e>
            </m:d>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0,2</m:t>
                </m:r>
              </m:sub>
            </m:sSub>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4.7</w:t>
      </w:r>
    </w:p>
    <w:p w14:paraId="258CDF9F"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num>
              <m:den>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den>
            </m:f>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4.8</w:t>
      </w:r>
    </w:p>
    <w:p w14:paraId="286BA836"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τ</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(1-τ)(</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den>
            </m:f>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4.9</w:t>
      </w:r>
    </w:p>
    <w:p w14:paraId="4520E41A"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ln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0,2</m:t>
                </m:r>
              </m:sub>
            </m:sSub>
          </m:e>
        </m:d>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 xml:space="preserve"> </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4.10</w:t>
      </w:r>
    </w:p>
    <w:p w14:paraId="19DB9409"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0,2</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sup>
            </m:sSubSup>
          </m:e>
        </m:d>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4.11</w:t>
      </w:r>
    </w:p>
    <w:p w14:paraId="17CAE7E7"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0,1</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up>
            </m:sSubSup>
          </m:e>
        </m:d>
        <m:r>
          <w:rPr>
            <w:rFonts w:ascii="Times New Roman" w:eastAsia="Times New Roman" w:hAnsi="Times New Roman" w:cs="Times New Roman"/>
            <w:sz w:val="24"/>
            <w:szCs w:val="24"/>
          </w:rPr>
          <m:t>×exp</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lnB</m:t>
                </m:r>
              </m:e>
              <m:sub>
                <m:r>
                  <w:rPr>
                    <w:rFonts w:ascii="Times New Roman" w:eastAsia="Times New Roman" w:hAnsi="Times New Roman" w:cs="Times New Roman"/>
                    <w:sz w:val="24"/>
                    <w:szCs w:val="24"/>
                  </w:rPr>
                  <m:t>0,2</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sup>
            </m:sSubSup>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4.12</w:t>
      </w:r>
    </w:p>
    <w:p w14:paraId="5E2F3918"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1</m:t>
                    </m:r>
                  </m:sub>
                </m:sSub>
              </m:sup>
            </m:sSubSup>
          </m:e>
        </m:d>
        <m:r>
          <w:rPr>
            <w:rFonts w:ascii="Times New Roman" w:eastAsia="Times New Roman" w:hAnsi="Times New Roman" w:cs="Times New Roman"/>
            <w:sz w:val="24"/>
            <w:szCs w:val="24"/>
          </w:rPr>
          <m:t>×</m:t>
        </m:r>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0,2</m:t>
                </m:r>
              </m:sub>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τ</m:t>
                    </m:r>
                  </m:e>
                  <m:sub>
                    <m:r>
                      <w:rPr>
                        <w:rFonts w:ascii="Times New Roman" w:eastAsia="Times New Roman" w:hAnsi="Times New Roman" w:cs="Times New Roman"/>
                        <w:sz w:val="24"/>
                        <w:szCs w:val="24"/>
                      </w:rPr>
                      <m:t>2</m:t>
                    </m:r>
                  </m:sub>
                </m:sSub>
              </m:sup>
            </m:sSubSup>
          </m:e>
        </m:d>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4.13</w:t>
      </w:r>
    </w:p>
    <w:p w14:paraId="54AE460D"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0,1</m:t>
            </m:r>
          </m:sub>
          <m:sup>
            <m:r>
              <w:rPr>
                <w:rFonts w:ascii="Times New Roman" w:eastAsia="Times New Roman" w:hAnsi="Times New Roman" w:cs="Times New Roman"/>
                <w:sz w:val="24"/>
                <w:szCs w:val="24"/>
              </w:rPr>
              <m:t>τ</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sup>
        </m:sSub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0,2</m:t>
            </m:r>
          </m:sub>
          <m:sup>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1-τ</m:t>
                </m:r>
              </m:e>
            </m:d>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sup>
        </m:sSubSup>
      </m:oMath>
      <w:r w:rsidR="00926240">
        <w:rPr>
          <w:rFonts w:ascii="Times New Roman" w:eastAsia="Times New Roman" w:hAnsi="Times New Roman" w:cs="Times New Roman"/>
          <w:sz w:val="24"/>
          <w:szCs w:val="24"/>
        </w:rPr>
        <w:t>.</w:t>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4.14</w:t>
      </w:r>
    </w:p>
    <w:p w14:paraId="3CC255FC"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0,n</m:t>
            </m:r>
          </m:sub>
          <m:sup>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r>
              <w:rPr>
                <w:rFonts w:ascii="Times New Roman" w:eastAsia="Times New Roman" w:hAnsi="Times New Roman" w:cs="Times New Roman"/>
                <w:sz w:val="24"/>
                <w:szCs w:val="24"/>
              </w:rPr>
              <m:t>/</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n</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e>
            </m:d>
          </m:sup>
        </m:sSubSup>
        <m:r>
          <w:rPr>
            <w:rFonts w:ascii="Times New Roman" w:eastAsia="Times New Roman" w:hAnsi="Times New Roman" w:cs="Times New Roman"/>
            <w:sz w:val="24"/>
            <w:szCs w:val="24"/>
          </w:rPr>
          <m:t>.</m:t>
        </m:r>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4.15</w:t>
      </w:r>
    </w:p>
    <w:p w14:paraId="066988A8"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cf1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4.16</w:t>
      </w:r>
    </w:p>
    <w:p w14:paraId="19AC3BEC" w14:textId="77777777" w:rsidR="00CE7A10" w:rsidRDefault="00000000">
      <w:pPr>
        <w:spacing w:line="360" w:lineRule="auto"/>
        <w:jc w:val="right"/>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Sub>
          </m:num>
          <m:den>
            <m:d>
              <m:dPr>
                <m:begChr m:val="["/>
                <m:endChr m:val="]"/>
                <m:ctrlPr>
                  <w:rPr>
                    <w:rFonts w:ascii="Times New Roman" w:eastAsia="Times New Roman" w:hAnsi="Times New Roman" w:cs="Times New Roman"/>
                    <w:sz w:val="24"/>
                    <w:szCs w:val="24"/>
                  </w:rPr>
                </m:ctrlPr>
              </m:dPr>
              <m:e>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j=t</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j-1</m:t>
                        </m:r>
                      </m:e>
                    </m:d>
                    <m:r>
                      <w:rPr>
                        <w:rFonts w:ascii="Times New Roman" w:eastAsia="Times New Roman" w:hAnsi="Times New Roman" w:cs="Times New Roman"/>
                        <w:sz w:val="24"/>
                        <w:szCs w:val="24"/>
                      </w:rPr>
                      <m:t>,j</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0,j</m:t>
                    </m:r>
                  </m:sub>
                </m:sSub>
              </m:e>
            </m:d>
          </m:den>
        </m:f>
      </m:oMath>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r>
      <w:r w:rsidR="00926240">
        <w:rPr>
          <w:rFonts w:ascii="Times New Roman" w:eastAsia="Times New Roman" w:hAnsi="Times New Roman" w:cs="Times New Roman"/>
          <w:sz w:val="24"/>
          <w:szCs w:val="24"/>
        </w:rPr>
        <w:tab/>
        <w:t>5.1</w:t>
      </w:r>
    </w:p>
    <w:p w14:paraId="7F838A9F" w14:textId="77777777" w:rsidR="00CE7A10" w:rsidRDefault="00926240">
      <w:pPr>
        <w:spacing w:line="36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(t-1),t</m:t>
            </m:r>
          </m:sub>
          <m:sup>
            <m:r>
              <w:rPr>
                <w:rFonts w:ascii="Times New Roman" w:eastAsia="Times New Roman" w:hAnsi="Times New Roman" w:cs="Times New Roman"/>
                <w:sz w:val="24"/>
                <w:szCs w:val="24"/>
              </w:rPr>
              <m:t>LOIS</m:t>
            </m:r>
          </m:sup>
        </m:sSub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j=t</m:t>
                </m:r>
              </m:sup>
              <m:e/>
            </m:nary>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(j-1),j</m:t>
                    </m:r>
                  </m:sub>
                </m:s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0,j</m:t>
                    </m:r>
                  </m:sub>
                  <m:sup>
                    <m:r>
                      <w:rPr>
                        <w:rFonts w:ascii="Times New Roman" w:eastAsia="Times New Roman" w:hAnsi="Times New Roman" w:cs="Times New Roman"/>
                        <w:sz w:val="24"/>
                        <w:szCs w:val="24"/>
                      </w:rPr>
                      <m:t>OIS</m:t>
                    </m:r>
                  </m:sup>
                </m:sSubSup>
              </m:e>
            </m:d>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J=(t-1)</m:t>
                </m:r>
              </m:sup>
              <m:e/>
            </m:nary>
            <m:d>
              <m:dPr>
                <m:begChr m:val="["/>
                <m:endChr m:val="]"/>
                <m:ctrlPr>
                  <w:rPr>
                    <w:rFonts w:ascii="Times New Roman" w:eastAsia="Times New Roman" w:hAnsi="Times New Roman" w:cs="Times New Roman"/>
                    <w:sz w:val="24"/>
                    <w:szCs w:val="24"/>
                  </w:rPr>
                </m:ctrlPr>
              </m:dPr>
              <m:e>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(j-1),j</m:t>
                    </m:r>
                  </m:sub>
                  <m:sup>
                    <m:r>
                      <w:rPr>
                        <w:rFonts w:ascii="Times New Roman" w:eastAsia="Times New Roman" w:hAnsi="Times New Roman" w:cs="Times New Roman"/>
                        <w:sz w:val="24"/>
                        <w:szCs w:val="24"/>
                      </w:rPr>
                      <m:t>LOIS</m:t>
                    </m:r>
                  </m:sup>
                </m:sSub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(j-1)</m:t>
                    </m:r>
                  </m:sub>
                </m:s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0,j</m:t>
                    </m:r>
                  </m:sub>
                  <m:sup>
                    <m:r>
                      <w:rPr>
                        <w:rFonts w:ascii="Times New Roman" w:eastAsia="Times New Roman" w:hAnsi="Times New Roman" w:cs="Times New Roman"/>
                        <w:sz w:val="24"/>
                        <w:szCs w:val="24"/>
                      </w:rPr>
                      <m:t>OIS</m:t>
                    </m:r>
                  </m:sup>
                </m:sSubSup>
              </m:e>
            </m:d>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(t-1),t</m:t>
                </m:r>
              </m:sub>
            </m:s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0,t</m:t>
                </m:r>
              </m:sub>
              <m:sup>
                <m:r>
                  <w:rPr>
                    <w:rFonts w:ascii="Times New Roman" w:eastAsia="Times New Roman" w:hAnsi="Times New Roman" w:cs="Times New Roman"/>
                    <w:sz w:val="24"/>
                    <w:szCs w:val="24"/>
                  </w:rPr>
                  <m:t>OIS</m:t>
                </m:r>
              </m:sup>
            </m:sSubSup>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w:t>
      </w:r>
    </w:p>
    <w:p w14:paraId="7469F74F" w14:textId="77777777" w:rsidR="00CE7A10" w:rsidRDefault="00CE7A10">
      <w:pPr>
        <w:spacing w:line="360" w:lineRule="auto"/>
        <w:jc w:val="right"/>
        <w:rPr>
          <w:rFonts w:ascii="Times New Roman" w:eastAsia="Times New Roman" w:hAnsi="Times New Roman" w:cs="Times New Roman"/>
          <w:sz w:val="24"/>
          <w:szCs w:val="24"/>
        </w:rPr>
      </w:pPr>
    </w:p>
    <w:p w14:paraId="20419427" w14:textId="77777777" w:rsidR="00CE7A10" w:rsidRDefault="00CE7A10">
      <w:pPr>
        <w:spacing w:line="360" w:lineRule="auto"/>
        <w:jc w:val="right"/>
        <w:rPr>
          <w:rFonts w:ascii="Times New Roman" w:eastAsia="Times New Roman" w:hAnsi="Times New Roman" w:cs="Times New Roman"/>
          <w:sz w:val="24"/>
          <w:szCs w:val="24"/>
        </w:rPr>
      </w:pPr>
    </w:p>
    <w:p w14:paraId="0EDD58CA" w14:textId="77777777" w:rsidR="00CE7A10" w:rsidRDefault="00CE7A10">
      <w:pPr>
        <w:spacing w:line="360" w:lineRule="auto"/>
        <w:jc w:val="right"/>
        <w:rPr>
          <w:rFonts w:ascii="Times New Roman" w:eastAsia="Times New Roman" w:hAnsi="Times New Roman" w:cs="Times New Roman"/>
          <w:sz w:val="24"/>
          <w:szCs w:val="24"/>
        </w:rPr>
      </w:pPr>
    </w:p>
    <w:p w14:paraId="5CA3EED6" w14:textId="77777777" w:rsidR="00CE7A10" w:rsidRDefault="00CE7A10">
      <w:pPr>
        <w:spacing w:line="360" w:lineRule="auto"/>
        <w:ind w:left="720"/>
        <w:jc w:val="right"/>
        <w:rPr>
          <w:rFonts w:ascii="Times New Roman" w:eastAsia="Times New Roman" w:hAnsi="Times New Roman" w:cs="Times New Roman"/>
          <w:sz w:val="24"/>
          <w:szCs w:val="24"/>
        </w:rPr>
      </w:pPr>
    </w:p>
    <w:p w14:paraId="180E5D17" w14:textId="77777777" w:rsidR="00CE7A10" w:rsidRDefault="00CE7A10">
      <w:pPr>
        <w:spacing w:line="360" w:lineRule="auto"/>
        <w:jc w:val="right"/>
        <w:rPr>
          <w:rFonts w:ascii="Times New Roman" w:eastAsia="Times New Roman" w:hAnsi="Times New Roman" w:cs="Times New Roman"/>
          <w:sz w:val="24"/>
          <w:szCs w:val="24"/>
        </w:rPr>
      </w:pPr>
    </w:p>
    <w:p w14:paraId="7A15EA8F" w14:textId="77777777" w:rsidR="00CE7A10" w:rsidRDefault="00CE7A10">
      <w:pPr>
        <w:spacing w:line="360" w:lineRule="auto"/>
        <w:jc w:val="right"/>
        <w:rPr>
          <w:rFonts w:ascii="Times New Roman" w:eastAsia="Times New Roman" w:hAnsi="Times New Roman" w:cs="Times New Roman"/>
          <w:sz w:val="24"/>
          <w:szCs w:val="24"/>
        </w:rPr>
      </w:pPr>
    </w:p>
    <w:p w14:paraId="35D45A6C" w14:textId="77777777" w:rsidR="00CE7A10" w:rsidRDefault="00CE7A10">
      <w:pPr>
        <w:spacing w:line="360" w:lineRule="auto"/>
        <w:jc w:val="right"/>
        <w:rPr>
          <w:rFonts w:ascii="Times New Roman" w:eastAsia="Times New Roman" w:hAnsi="Times New Roman" w:cs="Times New Roman"/>
          <w:sz w:val="24"/>
          <w:szCs w:val="24"/>
          <w:highlight w:val="white"/>
        </w:rPr>
      </w:pPr>
    </w:p>
    <w:p w14:paraId="2E9DBF6C" w14:textId="77777777" w:rsidR="00CE7A10" w:rsidRDefault="00CE7A10">
      <w:pPr>
        <w:spacing w:line="360" w:lineRule="auto"/>
        <w:jc w:val="right"/>
        <w:rPr>
          <w:rFonts w:ascii="Times New Roman" w:eastAsia="Times New Roman" w:hAnsi="Times New Roman" w:cs="Times New Roman"/>
          <w:sz w:val="24"/>
          <w:szCs w:val="24"/>
        </w:rPr>
      </w:pPr>
    </w:p>
    <w:p w14:paraId="74C55212" w14:textId="77777777" w:rsidR="00CE7A10" w:rsidRDefault="00CE7A10">
      <w:pPr>
        <w:spacing w:line="360" w:lineRule="auto"/>
        <w:ind w:left="720"/>
        <w:jc w:val="right"/>
        <w:rPr>
          <w:rFonts w:ascii="Times New Roman" w:eastAsia="Times New Roman" w:hAnsi="Times New Roman" w:cs="Times New Roman"/>
          <w:sz w:val="24"/>
          <w:szCs w:val="24"/>
        </w:rPr>
      </w:pPr>
    </w:p>
    <w:p w14:paraId="50EA7373" w14:textId="77777777" w:rsidR="00CE7A10" w:rsidRDefault="00CE7A10">
      <w:pPr>
        <w:spacing w:line="360" w:lineRule="auto"/>
        <w:jc w:val="right"/>
        <w:rPr>
          <w:rFonts w:ascii="Times New Roman" w:eastAsia="Times New Roman" w:hAnsi="Times New Roman" w:cs="Times New Roman"/>
          <w:sz w:val="24"/>
          <w:szCs w:val="24"/>
        </w:rPr>
      </w:pPr>
    </w:p>
    <w:p w14:paraId="4D5BE6CE" w14:textId="77777777" w:rsidR="00CE7A10" w:rsidRDefault="00CE7A10">
      <w:pPr>
        <w:spacing w:line="360" w:lineRule="auto"/>
        <w:rPr>
          <w:rFonts w:ascii="Times New Roman" w:eastAsia="Times New Roman" w:hAnsi="Times New Roman" w:cs="Times New Roman"/>
        </w:rPr>
      </w:pPr>
    </w:p>
    <w:p w14:paraId="59B2597B" w14:textId="77777777" w:rsidR="00CE7A10" w:rsidRDefault="00CE7A10">
      <w:pPr>
        <w:spacing w:line="360" w:lineRule="auto"/>
        <w:rPr>
          <w:rFonts w:ascii="Times New Roman" w:eastAsia="Times New Roman" w:hAnsi="Times New Roman" w:cs="Times New Roman"/>
        </w:rPr>
      </w:pPr>
    </w:p>
    <w:sectPr w:rsidR="00CE7A10" w:rsidSect="008C093F">
      <w:footerReference w:type="default" r:id="rId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A315" w14:textId="77777777" w:rsidR="00056556" w:rsidRDefault="00056556" w:rsidP="00DD3F4D">
      <w:r>
        <w:separator/>
      </w:r>
    </w:p>
  </w:endnote>
  <w:endnote w:type="continuationSeparator" w:id="0">
    <w:p w14:paraId="0C242F35" w14:textId="77777777" w:rsidR="00056556" w:rsidRDefault="00056556" w:rsidP="00DD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327433"/>
      <w:docPartObj>
        <w:docPartGallery w:val="Page Numbers (Bottom of Page)"/>
        <w:docPartUnique/>
      </w:docPartObj>
    </w:sdtPr>
    <w:sdtEndPr>
      <w:rPr>
        <w:noProof/>
      </w:rPr>
    </w:sdtEndPr>
    <w:sdtContent>
      <w:p w14:paraId="07FF40C3" w14:textId="2ABA5FF9" w:rsidR="006244E5" w:rsidRDefault="006244E5">
        <w:pPr>
          <w:pStyle w:val="ad"/>
          <w:jc w:val="center"/>
        </w:pPr>
        <w:r>
          <w:fldChar w:fldCharType="begin"/>
        </w:r>
        <w:r>
          <w:instrText xml:space="preserve"> PAGE   \* MERGEFORMAT </w:instrText>
        </w:r>
        <w:r>
          <w:fldChar w:fldCharType="separate"/>
        </w:r>
        <w:r>
          <w:rPr>
            <w:noProof/>
          </w:rPr>
          <w:t>2</w:t>
        </w:r>
        <w:r>
          <w:rPr>
            <w:noProof/>
          </w:rPr>
          <w:fldChar w:fldCharType="end"/>
        </w:r>
      </w:p>
    </w:sdtContent>
  </w:sdt>
  <w:p w14:paraId="4F082BA1" w14:textId="77777777" w:rsidR="00DD3F4D" w:rsidRDefault="00DD3F4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C381" w14:textId="77777777" w:rsidR="00056556" w:rsidRDefault="00056556" w:rsidP="00DD3F4D">
      <w:r>
        <w:separator/>
      </w:r>
    </w:p>
  </w:footnote>
  <w:footnote w:type="continuationSeparator" w:id="0">
    <w:p w14:paraId="055FEADE" w14:textId="77777777" w:rsidR="00056556" w:rsidRDefault="00056556" w:rsidP="00DD3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44CB"/>
    <w:multiLevelType w:val="multilevel"/>
    <w:tmpl w:val="DAC68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ED227E"/>
    <w:multiLevelType w:val="multilevel"/>
    <w:tmpl w:val="DC44A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7F2653"/>
    <w:multiLevelType w:val="multilevel"/>
    <w:tmpl w:val="E4D8B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8D5595"/>
    <w:multiLevelType w:val="multilevel"/>
    <w:tmpl w:val="F4B43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F90001"/>
    <w:multiLevelType w:val="multilevel"/>
    <w:tmpl w:val="8C40F7A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401D29"/>
    <w:multiLevelType w:val="multilevel"/>
    <w:tmpl w:val="DF3A7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5764446">
    <w:abstractNumId w:val="0"/>
  </w:num>
  <w:num w:numId="2" w16cid:durableId="1207833055">
    <w:abstractNumId w:val="4"/>
  </w:num>
  <w:num w:numId="3" w16cid:durableId="1411392778">
    <w:abstractNumId w:val="5"/>
  </w:num>
  <w:num w:numId="4" w16cid:durableId="276832336">
    <w:abstractNumId w:val="1"/>
  </w:num>
  <w:num w:numId="5" w16cid:durableId="32003860">
    <w:abstractNumId w:val="3"/>
  </w:num>
  <w:num w:numId="6" w16cid:durableId="956527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A10"/>
    <w:rsid w:val="00056556"/>
    <w:rsid w:val="001309FB"/>
    <w:rsid w:val="0013163F"/>
    <w:rsid w:val="0015403C"/>
    <w:rsid w:val="001A00C6"/>
    <w:rsid w:val="003212F1"/>
    <w:rsid w:val="00343527"/>
    <w:rsid w:val="00420401"/>
    <w:rsid w:val="00425376"/>
    <w:rsid w:val="0045641F"/>
    <w:rsid w:val="006244E5"/>
    <w:rsid w:val="00640F15"/>
    <w:rsid w:val="007D04F5"/>
    <w:rsid w:val="008B7510"/>
    <w:rsid w:val="008C093F"/>
    <w:rsid w:val="00926240"/>
    <w:rsid w:val="00A15A3A"/>
    <w:rsid w:val="00AC41D3"/>
    <w:rsid w:val="00AC5B66"/>
    <w:rsid w:val="00B9052F"/>
    <w:rsid w:val="00C47596"/>
    <w:rsid w:val="00CE7A10"/>
    <w:rsid w:val="00DC4981"/>
    <w:rsid w:val="00DD3F4D"/>
    <w:rsid w:val="00F96C35"/>
    <w:rsid w:val="00FE5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CC696"/>
  <w15:docId w15:val="{66EC12CC-BD0D-4B76-B418-D63E60D9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C4981"/>
    <w:pPr>
      <w:keepNext/>
      <w:keepLines/>
      <w:spacing w:before="480" w:after="120"/>
      <w:outlineLvl w:val="0"/>
    </w:pPr>
    <w:rPr>
      <w:rFonts w:eastAsia="Times New Roman"/>
      <w:b/>
      <w:sz w:val="2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styleId="a4">
    <w:name w:val="Placeholder Text"/>
    <w:basedOn w:val="a0"/>
    <w:uiPriority w:val="99"/>
    <w:semiHidden/>
    <w:rsid w:val="00DB7F63"/>
    <w:rPr>
      <w:color w:val="808080"/>
    </w:rPr>
  </w:style>
  <w:style w:type="table" w:styleId="a5">
    <w:name w:val="Table Grid"/>
    <w:basedOn w:val="a1"/>
    <w:uiPriority w:val="39"/>
    <w:rsid w:val="00FF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A3318"/>
    <w:pPr>
      <w:ind w:left="720"/>
      <w:contextualSpacing/>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a1"/>
    <w:tblPr>
      <w:tblStyleRowBandSize w:val="1"/>
      <w:tblStyleColBandSize w:val="1"/>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paragraph" w:styleId="ab">
    <w:name w:val="header"/>
    <w:basedOn w:val="a"/>
    <w:link w:val="ac"/>
    <w:uiPriority w:val="99"/>
    <w:unhideWhenUsed/>
    <w:rsid w:val="00DD3F4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D3F4D"/>
    <w:rPr>
      <w:sz w:val="18"/>
      <w:szCs w:val="18"/>
    </w:rPr>
  </w:style>
  <w:style w:type="paragraph" w:styleId="ad">
    <w:name w:val="footer"/>
    <w:basedOn w:val="a"/>
    <w:link w:val="ae"/>
    <w:uiPriority w:val="99"/>
    <w:unhideWhenUsed/>
    <w:rsid w:val="00DD3F4D"/>
    <w:pPr>
      <w:tabs>
        <w:tab w:val="center" w:pos="4153"/>
        <w:tab w:val="right" w:pos="8306"/>
      </w:tabs>
      <w:snapToGrid w:val="0"/>
    </w:pPr>
    <w:rPr>
      <w:sz w:val="18"/>
      <w:szCs w:val="18"/>
    </w:rPr>
  </w:style>
  <w:style w:type="character" w:customStyle="1" w:styleId="ae">
    <w:name w:val="页脚 字符"/>
    <w:basedOn w:val="a0"/>
    <w:link w:val="ad"/>
    <w:uiPriority w:val="99"/>
    <w:rsid w:val="00DD3F4D"/>
    <w:rPr>
      <w:sz w:val="18"/>
      <w:szCs w:val="18"/>
    </w:rPr>
  </w:style>
  <w:style w:type="paragraph" w:styleId="af">
    <w:name w:val="Normal (Web)"/>
    <w:basedOn w:val="a"/>
    <w:uiPriority w:val="99"/>
    <w:semiHidden/>
    <w:unhideWhenUsed/>
    <w:rsid w:val="00343527"/>
    <w:pPr>
      <w:spacing w:before="100" w:beforeAutospacing="1" w:after="100" w:afterAutospacing="1"/>
    </w:pPr>
    <w:rPr>
      <w:rFonts w:ascii="宋体" w:eastAsia="宋体" w:hAnsi="宋体" w:cs="宋体"/>
      <w:sz w:val="24"/>
      <w:szCs w:val="24"/>
      <w:lang w:val="en-US"/>
    </w:rPr>
  </w:style>
  <w:style w:type="paragraph" w:styleId="TOC">
    <w:name w:val="TOC Heading"/>
    <w:basedOn w:val="1"/>
    <w:next w:val="a"/>
    <w:uiPriority w:val="39"/>
    <w:unhideWhenUsed/>
    <w:qFormat/>
    <w:rsid w:val="00DC4981"/>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a"/>
    <w:next w:val="a"/>
    <w:autoRedefine/>
    <w:uiPriority w:val="39"/>
    <w:unhideWhenUsed/>
    <w:rsid w:val="00DC4981"/>
  </w:style>
  <w:style w:type="character" w:styleId="af0">
    <w:name w:val="Hyperlink"/>
    <w:basedOn w:val="a0"/>
    <w:uiPriority w:val="99"/>
    <w:unhideWhenUsed/>
    <w:rsid w:val="00DC4981"/>
    <w:rPr>
      <w:color w:val="0563C1" w:themeColor="hyperlink"/>
      <w:u w:val="single"/>
    </w:rPr>
  </w:style>
  <w:style w:type="paragraph" w:styleId="af1">
    <w:name w:val="Body Text"/>
    <w:basedOn w:val="a"/>
    <w:link w:val="af2"/>
    <w:uiPriority w:val="1"/>
    <w:qFormat/>
    <w:rsid w:val="00DC4981"/>
    <w:pPr>
      <w:widowControl w:val="0"/>
      <w:autoSpaceDE w:val="0"/>
      <w:autoSpaceDN w:val="0"/>
    </w:pPr>
    <w:rPr>
      <w:rFonts w:eastAsia="Calibri"/>
      <w:sz w:val="20"/>
      <w:szCs w:val="20"/>
      <w:lang w:val="en-US" w:eastAsia="en-US"/>
    </w:rPr>
  </w:style>
  <w:style w:type="character" w:customStyle="1" w:styleId="af2">
    <w:name w:val="正文文本 字符"/>
    <w:basedOn w:val="a0"/>
    <w:link w:val="af1"/>
    <w:uiPriority w:val="1"/>
    <w:rsid w:val="00DC4981"/>
    <w:rPr>
      <w:rFonts w:eastAsia="Calibr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MrkllygKLg/r3dtgFkpBnPRwZw==">AMUW2mV7aZV08npP7xQKfJYsSQwj+vYysAnbeRrLoB5wN/+Cwp98VIZYsP7TUQoYHI4pCtrs51qQasc/adeKDj6YLgyTFI4yqTte2qzztabHWh/FZbxITJhYRgB8nv3ck9W1P39KLqPHx5GrLlWc0aNfU8lbB/h5aOR2f6u+mRCDxeEZi+Qpp6a8NhR9OedBHe9dOwelHoM/B2YFKlovkXJq62cE3IDq2sAmKt5Z7+T9PKs5VNEjPu5NZerrWhxtLc5IOd3sHG9aXg/8Bg7aeGhF2399C85F/HqEwhccdrlCjk/a+x/vfc1pwvNucw3bHQdJ6FzEkr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6792</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 Marcus (Postgrad Student)</dc:creator>
  <cp:lastModifiedBy>Wu, Chengze (Postgraduate Student)</cp:lastModifiedBy>
  <cp:revision>2</cp:revision>
  <cp:lastPrinted>2022-04-29T04:15:00Z</cp:lastPrinted>
  <dcterms:created xsi:type="dcterms:W3CDTF">2022-09-30T08:07:00Z</dcterms:created>
  <dcterms:modified xsi:type="dcterms:W3CDTF">2022-09-30T08:07:00Z</dcterms:modified>
</cp:coreProperties>
</file>