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8FC" w:rsidRPr="000238FC" w:rsidRDefault="004442C1" w:rsidP="000238FC">
      <w:pPr>
        <w:jc w:val="center"/>
        <w:rPr>
          <w:sz w:val="28"/>
          <w:szCs w:val="28"/>
        </w:rPr>
      </w:pPr>
      <w:r w:rsidRPr="004442C1">
        <w:rPr>
          <w:rFonts w:hint="eastAsia"/>
          <w:sz w:val="28"/>
          <w:szCs w:val="28"/>
        </w:rPr>
        <w:t>北京公共交通控股（集团）有限公司</w:t>
      </w:r>
      <w:r w:rsidR="000238FC" w:rsidRPr="000238FC">
        <w:rPr>
          <w:rFonts w:hint="eastAsia"/>
          <w:sz w:val="28"/>
          <w:szCs w:val="28"/>
        </w:rPr>
        <w:t>简介</w:t>
      </w:r>
    </w:p>
    <w:p w:rsidR="00D0156A" w:rsidRDefault="004442C1" w:rsidP="004442C1">
      <w:pPr>
        <w:spacing w:line="360" w:lineRule="auto"/>
        <w:ind w:firstLineChars="200" w:firstLine="560"/>
        <w:rPr>
          <w:sz w:val="28"/>
          <w:szCs w:val="28"/>
        </w:rPr>
      </w:pPr>
      <w:r w:rsidRPr="004442C1">
        <w:rPr>
          <w:rFonts w:hint="eastAsia"/>
          <w:sz w:val="28"/>
          <w:szCs w:val="28"/>
        </w:rPr>
        <w:t>目前，北京公交集团在册员工</w:t>
      </w:r>
      <w:r w:rsidRPr="004442C1">
        <w:rPr>
          <w:rFonts w:hint="eastAsia"/>
          <w:sz w:val="28"/>
          <w:szCs w:val="28"/>
        </w:rPr>
        <w:t>10.64</w:t>
      </w:r>
      <w:r w:rsidRPr="004442C1">
        <w:rPr>
          <w:rFonts w:hint="eastAsia"/>
          <w:sz w:val="28"/>
          <w:szCs w:val="28"/>
        </w:rPr>
        <w:t>万人。企业总资产</w:t>
      </w:r>
      <w:r w:rsidRPr="004442C1">
        <w:rPr>
          <w:rFonts w:hint="eastAsia"/>
          <w:sz w:val="28"/>
          <w:szCs w:val="28"/>
        </w:rPr>
        <w:t>267.22</w:t>
      </w:r>
      <w:r w:rsidRPr="004442C1">
        <w:rPr>
          <w:rFonts w:hint="eastAsia"/>
          <w:sz w:val="28"/>
          <w:szCs w:val="28"/>
        </w:rPr>
        <w:t>亿元，净资产</w:t>
      </w:r>
      <w:r w:rsidRPr="004442C1">
        <w:rPr>
          <w:rFonts w:hint="eastAsia"/>
          <w:sz w:val="28"/>
          <w:szCs w:val="28"/>
        </w:rPr>
        <w:t>60.22</w:t>
      </w:r>
      <w:r w:rsidRPr="004442C1">
        <w:rPr>
          <w:rFonts w:hint="eastAsia"/>
          <w:sz w:val="28"/>
          <w:szCs w:val="28"/>
        </w:rPr>
        <w:t>亿元。截止到</w:t>
      </w:r>
      <w:r w:rsidRPr="004442C1">
        <w:rPr>
          <w:rFonts w:hint="eastAsia"/>
          <w:sz w:val="28"/>
          <w:szCs w:val="28"/>
        </w:rPr>
        <w:t>2013</w:t>
      </w:r>
      <w:r w:rsidRPr="004442C1">
        <w:rPr>
          <w:rFonts w:hint="eastAsia"/>
          <w:sz w:val="28"/>
          <w:szCs w:val="28"/>
        </w:rPr>
        <w:t>年底，拥有运营车辆</w:t>
      </w:r>
      <w:r w:rsidRPr="004442C1">
        <w:rPr>
          <w:rFonts w:hint="eastAsia"/>
          <w:sz w:val="28"/>
          <w:szCs w:val="28"/>
        </w:rPr>
        <w:t>29025</w:t>
      </w:r>
      <w:r w:rsidRPr="004442C1">
        <w:rPr>
          <w:rFonts w:hint="eastAsia"/>
          <w:sz w:val="28"/>
          <w:szCs w:val="28"/>
        </w:rPr>
        <w:t>辆，其中，公共电汽车</w:t>
      </w:r>
      <w:r w:rsidRPr="004442C1">
        <w:rPr>
          <w:rFonts w:hint="eastAsia"/>
          <w:sz w:val="28"/>
          <w:szCs w:val="28"/>
        </w:rPr>
        <w:t>21293</w:t>
      </w:r>
      <w:r w:rsidRPr="004442C1">
        <w:rPr>
          <w:rFonts w:hint="eastAsia"/>
          <w:sz w:val="28"/>
          <w:szCs w:val="28"/>
        </w:rPr>
        <w:t>辆（含八方达），长途车</w:t>
      </w:r>
      <w:r w:rsidRPr="004442C1">
        <w:rPr>
          <w:rFonts w:hint="eastAsia"/>
          <w:sz w:val="28"/>
          <w:szCs w:val="28"/>
        </w:rPr>
        <w:t>605</w:t>
      </w:r>
      <w:r w:rsidRPr="004442C1">
        <w:rPr>
          <w:rFonts w:hint="eastAsia"/>
          <w:sz w:val="28"/>
          <w:szCs w:val="28"/>
        </w:rPr>
        <w:t>辆，出租车</w:t>
      </w:r>
      <w:r w:rsidRPr="004442C1">
        <w:rPr>
          <w:rFonts w:hint="eastAsia"/>
          <w:sz w:val="28"/>
          <w:szCs w:val="28"/>
        </w:rPr>
        <w:t>6138</w:t>
      </w:r>
      <w:r w:rsidRPr="004442C1">
        <w:rPr>
          <w:rFonts w:hint="eastAsia"/>
          <w:sz w:val="28"/>
          <w:szCs w:val="28"/>
        </w:rPr>
        <w:t>辆，旅游车</w:t>
      </w:r>
      <w:r w:rsidRPr="004442C1">
        <w:rPr>
          <w:rFonts w:hint="eastAsia"/>
          <w:sz w:val="28"/>
          <w:szCs w:val="28"/>
        </w:rPr>
        <w:t>989</w:t>
      </w:r>
      <w:r w:rsidRPr="004442C1">
        <w:rPr>
          <w:rFonts w:hint="eastAsia"/>
          <w:sz w:val="28"/>
          <w:szCs w:val="28"/>
        </w:rPr>
        <w:t>辆；运营线路</w:t>
      </w:r>
      <w:r w:rsidRPr="004442C1">
        <w:rPr>
          <w:rFonts w:hint="eastAsia"/>
          <w:sz w:val="28"/>
          <w:szCs w:val="28"/>
        </w:rPr>
        <w:t>989</w:t>
      </w:r>
      <w:r w:rsidRPr="004442C1">
        <w:rPr>
          <w:rFonts w:hint="eastAsia"/>
          <w:sz w:val="28"/>
          <w:szCs w:val="28"/>
        </w:rPr>
        <w:t>条，其中：公共电汽车线路</w:t>
      </w:r>
      <w:r w:rsidRPr="004442C1">
        <w:rPr>
          <w:rFonts w:hint="eastAsia"/>
          <w:sz w:val="28"/>
          <w:szCs w:val="28"/>
        </w:rPr>
        <w:t>754</w:t>
      </w:r>
      <w:r w:rsidRPr="004442C1">
        <w:rPr>
          <w:rFonts w:hint="eastAsia"/>
          <w:sz w:val="28"/>
          <w:szCs w:val="28"/>
        </w:rPr>
        <w:t>条，长途线路</w:t>
      </w:r>
      <w:r w:rsidRPr="004442C1">
        <w:rPr>
          <w:rFonts w:hint="eastAsia"/>
          <w:sz w:val="28"/>
          <w:szCs w:val="28"/>
        </w:rPr>
        <w:t>235</w:t>
      </w:r>
      <w:r w:rsidRPr="004442C1">
        <w:rPr>
          <w:rFonts w:hint="eastAsia"/>
          <w:sz w:val="28"/>
          <w:szCs w:val="28"/>
        </w:rPr>
        <w:t>条；年行驶里程</w:t>
      </w:r>
      <w:r w:rsidRPr="004442C1">
        <w:rPr>
          <w:rFonts w:hint="eastAsia"/>
          <w:sz w:val="28"/>
          <w:szCs w:val="28"/>
        </w:rPr>
        <w:t>17.31</w:t>
      </w:r>
      <w:r w:rsidRPr="004442C1">
        <w:rPr>
          <w:rFonts w:hint="eastAsia"/>
          <w:sz w:val="28"/>
          <w:szCs w:val="28"/>
        </w:rPr>
        <w:t>亿公里；年客运总量达到</w:t>
      </w:r>
      <w:r w:rsidRPr="004442C1">
        <w:rPr>
          <w:rFonts w:hint="eastAsia"/>
          <w:sz w:val="28"/>
          <w:szCs w:val="28"/>
        </w:rPr>
        <w:t>50</w:t>
      </w:r>
      <w:r w:rsidRPr="004442C1">
        <w:rPr>
          <w:rFonts w:hint="eastAsia"/>
          <w:sz w:val="28"/>
          <w:szCs w:val="28"/>
        </w:rPr>
        <w:t>亿人次，日均客运量</w:t>
      </w:r>
      <w:r w:rsidRPr="004442C1">
        <w:rPr>
          <w:rFonts w:hint="eastAsia"/>
          <w:sz w:val="28"/>
          <w:szCs w:val="28"/>
        </w:rPr>
        <w:t>1319</w:t>
      </w:r>
      <w:r w:rsidRPr="004442C1">
        <w:rPr>
          <w:rFonts w:hint="eastAsia"/>
          <w:sz w:val="28"/>
          <w:szCs w:val="28"/>
        </w:rPr>
        <w:t>万人次，承担着北京地面公共交通客运的主体任务。</w:t>
      </w:r>
    </w:p>
    <w:p w:rsidR="00AB68D9" w:rsidRDefault="00AB68D9" w:rsidP="004442C1">
      <w:pPr>
        <w:spacing w:line="360" w:lineRule="auto"/>
        <w:ind w:firstLineChars="200" w:firstLine="560"/>
        <w:rPr>
          <w:sz w:val="28"/>
          <w:szCs w:val="28"/>
        </w:rPr>
      </w:pPr>
      <w:r w:rsidRPr="00AB68D9">
        <w:rPr>
          <w:rFonts w:hint="eastAsia"/>
          <w:sz w:val="28"/>
          <w:szCs w:val="28"/>
        </w:rPr>
        <w:t>目前，北京在智能交通领域初步建立了</w:t>
      </w:r>
      <w:r w:rsidRPr="00AB68D9">
        <w:rPr>
          <w:rFonts w:hint="eastAsia"/>
          <w:sz w:val="28"/>
          <w:szCs w:val="28"/>
        </w:rPr>
        <w:t>4</w:t>
      </w:r>
      <w:r w:rsidRPr="00AB68D9">
        <w:rPr>
          <w:rFonts w:hint="eastAsia"/>
          <w:sz w:val="28"/>
          <w:szCs w:val="28"/>
        </w:rPr>
        <w:t>个系统，城市道路的交通管理系统、公共客运交通的管理系统、高速公路管理系统以及道路安全与紧急事件的处理系统。</w:t>
      </w:r>
    </w:p>
    <w:p w:rsidR="00DC172E" w:rsidRPr="00DC172E" w:rsidRDefault="00DC172E" w:rsidP="00DC172E">
      <w:pPr>
        <w:spacing w:line="360" w:lineRule="auto"/>
        <w:ind w:firstLineChars="200"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2008</w:t>
      </w:r>
      <w:r>
        <w:rPr>
          <w:rFonts w:hint="eastAsia"/>
          <w:sz w:val="28"/>
          <w:szCs w:val="28"/>
        </w:rPr>
        <w:t>年，</w:t>
      </w:r>
      <w:r w:rsidRPr="00DC172E">
        <w:rPr>
          <w:rFonts w:hint="eastAsia"/>
          <w:sz w:val="28"/>
          <w:szCs w:val="28"/>
        </w:rPr>
        <w:t>打造的北京公交集团运营组织与调度系统，首先是借助北京交通大学对奥运期间地面交通的研究成果，接着联手神州数码公司，三方共同合作开发北京公交集团运营组织与调度系统。</w:t>
      </w:r>
      <w:r w:rsidRPr="00DC172E">
        <w:rPr>
          <w:rFonts w:hint="eastAsia"/>
          <w:sz w:val="28"/>
          <w:szCs w:val="28"/>
        </w:rPr>
        <w:t>PTDS</w:t>
      </w:r>
      <w:r w:rsidRPr="00DC172E">
        <w:rPr>
          <w:rFonts w:hint="eastAsia"/>
          <w:sz w:val="28"/>
          <w:szCs w:val="28"/>
        </w:rPr>
        <w:t>系统在</w:t>
      </w:r>
      <w:r w:rsidRPr="00DC172E">
        <w:rPr>
          <w:rFonts w:hint="eastAsia"/>
          <w:sz w:val="28"/>
          <w:szCs w:val="28"/>
        </w:rPr>
        <w:t>2008</w:t>
      </w:r>
      <w:r w:rsidRPr="00DC172E">
        <w:rPr>
          <w:rFonts w:hint="eastAsia"/>
          <w:sz w:val="28"/>
          <w:szCs w:val="28"/>
        </w:rPr>
        <w:t>年</w:t>
      </w:r>
      <w:r w:rsidRPr="00DC172E">
        <w:rPr>
          <w:rFonts w:hint="eastAsia"/>
          <w:sz w:val="28"/>
          <w:szCs w:val="28"/>
        </w:rPr>
        <w:t>3</w:t>
      </w:r>
      <w:r w:rsidRPr="00DC172E">
        <w:rPr>
          <w:rFonts w:hint="eastAsia"/>
          <w:sz w:val="28"/>
          <w:szCs w:val="28"/>
        </w:rPr>
        <w:t>月交付使用；到</w:t>
      </w:r>
      <w:r w:rsidRPr="00DC172E">
        <w:rPr>
          <w:rFonts w:hint="eastAsia"/>
          <w:sz w:val="28"/>
          <w:szCs w:val="28"/>
        </w:rPr>
        <w:t>2008</w:t>
      </w:r>
      <w:r w:rsidRPr="00DC172E">
        <w:rPr>
          <w:rFonts w:hint="eastAsia"/>
          <w:sz w:val="28"/>
          <w:szCs w:val="28"/>
        </w:rPr>
        <w:t>年</w:t>
      </w:r>
      <w:r w:rsidRPr="00DC172E">
        <w:rPr>
          <w:rFonts w:hint="eastAsia"/>
          <w:sz w:val="28"/>
          <w:szCs w:val="28"/>
        </w:rPr>
        <w:t>4</w:t>
      </w:r>
      <w:r w:rsidRPr="00DC172E">
        <w:rPr>
          <w:rFonts w:hint="eastAsia"/>
          <w:sz w:val="28"/>
          <w:szCs w:val="28"/>
        </w:rPr>
        <w:t>月底，整个北京公交系统有</w:t>
      </w:r>
      <w:r w:rsidRPr="00DC172E">
        <w:rPr>
          <w:rFonts w:hint="eastAsia"/>
          <w:sz w:val="28"/>
          <w:szCs w:val="28"/>
        </w:rPr>
        <w:t>90%</w:t>
      </w:r>
      <w:r w:rsidRPr="00DC172E">
        <w:rPr>
          <w:rFonts w:hint="eastAsia"/>
          <w:sz w:val="28"/>
          <w:szCs w:val="28"/>
        </w:rPr>
        <w:t>以上的线路开始使用该系统；到</w:t>
      </w:r>
      <w:r w:rsidRPr="00DC172E">
        <w:rPr>
          <w:rFonts w:hint="eastAsia"/>
          <w:sz w:val="28"/>
          <w:szCs w:val="28"/>
        </w:rPr>
        <w:t>2008</w:t>
      </w:r>
      <w:r w:rsidRPr="00DC172E">
        <w:rPr>
          <w:rFonts w:hint="eastAsia"/>
          <w:sz w:val="28"/>
          <w:szCs w:val="28"/>
        </w:rPr>
        <w:t>年</w:t>
      </w:r>
      <w:r w:rsidRPr="00DC172E">
        <w:rPr>
          <w:rFonts w:hint="eastAsia"/>
          <w:sz w:val="28"/>
          <w:szCs w:val="28"/>
        </w:rPr>
        <w:t>7</w:t>
      </w:r>
      <w:r w:rsidRPr="00DC172E">
        <w:rPr>
          <w:rFonts w:hint="eastAsia"/>
          <w:sz w:val="28"/>
          <w:szCs w:val="28"/>
        </w:rPr>
        <w:t>月</w:t>
      </w:r>
      <w:r w:rsidRPr="00DC172E">
        <w:rPr>
          <w:rFonts w:hint="eastAsia"/>
          <w:sz w:val="28"/>
          <w:szCs w:val="28"/>
        </w:rPr>
        <w:t>10</w:t>
      </w:r>
      <w:r w:rsidRPr="00DC172E">
        <w:rPr>
          <w:rFonts w:hint="eastAsia"/>
          <w:sz w:val="28"/>
          <w:szCs w:val="28"/>
        </w:rPr>
        <w:t>日，整个系统完全覆盖</w:t>
      </w:r>
      <w:r w:rsidRPr="00DC172E">
        <w:rPr>
          <w:rFonts w:hint="eastAsia"/>
          <w:sz w:val="28"/>
          <w:szCs w:val="28"/>
        </w:rPr>
        <w:t>34</w:t>
      </w:r>
      <w:r w:rsidRPr="00DC172E">
        <w:rPr>
          <w:rFonts w:hint="eastAsia"/>
          <w:sz w:val="28"/>
          <w:szCs w:val="28"/>
        </w:rPr>
        <w:t>条奥运公交线路和全市其他公交线路。系统的成功应用结束了北京公交集团以前“耳听电话、口喊发车、手签路单”的手工作业方式，取消纸质行车路单，实现“电子路单”无纸化调度，符合奥运所倡导的“绿色”环保理念以及节能理念。其次，</w:t>
      </w:r>
      <w:r w:rsidRPr="00DC172E">
        <w:rPr>
          <w:rFonts w:hint="eastAsia"/>
          <w:sz w:val="28"/>
          <w:szCs w:val="28"/>
        </w:rPr>
        <w:t>PTDS</w:t>
      </w:r>
      <w:r w:rsidRPr="00DC172E">
        <w:rPr>
          <w:rFonts w:hint="eastAsia"/>
          <w:sz w:val="28"/>
          <w:szCs w:val="28"/>
        </w:rPr>
        <w:t>系统将自动编制运营计划、车辆监控、场站监控、实时调度、统计分析等功能，在实现车队调度的同时实现了区域化运营调度，并实现了各条线路人</w:t>
      </w:r>
      <w:r w:rsidRPr="00DC172E">
        <w:rPr>
          <w:rFonts w:hint="eastAsia"/>
          <w:sz w:val="28"/>
          <w:szCs w:val="28"/>
        </w:rPr>
        <w:lastRenderedPageBreak/>
        <w:t>员、车辆的集中管理、统一调度，实现了运输资源在多条线路之间的动态优化配置，提高了公交调度指挥水平和对大型活动或突发事件的应变能力。</w:t>
      </w:r>
      <w:bookmarkStart w:id="0" w:name="_GoBack"/>
      <w:bookmarkEnd w:id="0"/>
    </w:p>
    <w:sectPr w:rsidR="00DC172E" w:rsidRPr="00DC1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3673" w:rsidRDefault="000E3673" w:rsidP="008C0DF2">
      <w:r>
        <w:separator/>
      </w:r>
    </w:p>
  </w:endnote>
  <w:endnote w:type="continuationSeparator" w:id="0">
    <w:p w:rsidR="000E3673" w:rsidRDefault="000E3673" w:rsidP="008C0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3673" w:rsidRDefault="000E3673" w:rsidP="008C0DF2">
      <w:r>
        <w:separator/>
      </w:r>
    </w:p>
  </w:footnote>
  <w:footnote w:type="continuationSeparator" w:id="0">
    <w:p w:rsidR="000E3673" w:rsidRDefault="000E3673" w:rsidP="008C0D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8FC"/>
    <w:rsid w:val="000238FC"/>
    <w:rsid w:val="000802A2"/>
    <w:rsid w:val="000E3673"/>
    <w:rsid w:val="002B3A1F"/>
    <w:rsid w:val="004442C1"/>
    <w:rsid w:val="00503093"/>
    <w:rsid w:val="007F677C"/>
    <w:rsid w:val="007F73CA"/>
    <w:rsid w:val="008C0DF2"/>
    <w:rsid w:val="00953257"/>
    <w:rsid w:val="0095600B"/>
    <w:rsid w:val="00A2654B"/>
    <w:rsid w:val="00AB68D9"/>
    <w:rsid w:val="00AC637F"/>
    <w:rsid w:val="00BD1A2F"/>
    <w:rsid w:val="00D0156A"/>
    <w:rsid w:val="00DC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045424-9E81-4F00-8C01-5B0667E96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C0D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C0D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C0D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C0DF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3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4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GongJian</dc:creator>
  <cp:keywords/>
  <dc:description/>
  <cp:lastModifiedBy>GongJian</cp:lastModifiedBy>
  <cp:revision>5</cp:revision>
  <dcterms:created xsi:type="dcterms:W3CDTF">2014-06-06T10:56:00Z</dcterms:created>
  <dcterms:modified xsi:type="dcterms:W3CDTF">2014-06-06T13:34:00Z</dcterms:modified>
</cp:coreProperties>
</file>