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59" w:rsidRDefault="00732859" w:rsidP="00FF568E"/>
    <w:p w:rsidR="00732859" w:rsidRPr="00732859" w:rsidRDefault="00732859" w:rsidP="00FF568E"/>
    <w:p w:rsidR="001E5614" w:rsidRPr="001E5614" w:rsidRDefault="001E5614">
      <w:r>
        <w:rPr>
          <w:rFonts w:hint="eastAsia"/>
        </w:rPr>
        <w:t>三号线各站点间距如表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14229" w:rsidRDefault="00F14229" w:rsidP="00F1422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 </w:t>
      </w:r>
      <w:r>
        <w:rPr>
          <w:rFonts w:hint="eastAsia"/>
        </w:rPr>
        <w:t>三号线各站点间的路段长度</w:t>
      </w:r>
    </w:p>
    <w:tbl>
      <w:tblPr>
        <w:tblW w:w="10842" w:type="dxa"/>
        <w:jc w:val="center"/>
        <w:tblLook w:val="04A0" w:firstRow="1" w:lastRow="0" w:firstColumn="1" w:lastColumn="0" w:noHBand="0" w:noVBand="1"/>
      </w:tblPr>
      <w:tblGrid>
        <w:gridCol w:w="864"/>
        <w:gridCol w:w="638"/>
        <w:gridCol w:w="217"/>
        <w:gridCol w:w="231"/>
        <w:gridCol w:w="361"/>
        <w:gridCol w:w="222"/>
        <w:gridCol w:w="370"/>
        <w:gridCol w:w="218"/>
        <w:gridCol w:w="374"/>
        <w:gridCol w:w="218"/>
        <w:gridCol w:w="374"/>
        <w:gridCol w:w="218"/>
        <w:gridCol w:w="374"/>
        <w:gridCol w:w="218"/>
        <w:gridCol w:w="374"/>
        <w:gridCol w:w="218"/>
        <w:gridCol w:w="374"/>
        <w:gridCol w:w="218"/>
        <w:gridCol w:w="374"/>
        <w:gridCol w:w="218"/>
        <w:gridCol w:w="374"/>
        <w:gridCol w:w="218"/>
        <w:gridCol w:w="374"/>
        <w:gridCol w:w="198"/>
        <w:gridCol w:w="296"/>
        <w:gridCol w:w="221"/>
        <w:gridCol w:w="273"/>
        <w:gridCol w:w="287"/>
        <w:gridCol w:w="305"/>
        <w:gridCol w:w="227"/>
        <w:gridCol w:w="698"/>
        <w:gridCol w:w="698"/>
      </w:tblGrid>
      <w:tr w:rsidR="00CA1C9C" w:rsidRPr="00794B27" w:rsidTr="00CA1C9C">
        <w:trPr>
          <w:trHeight w:val="64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车站名称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番禺广场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市桥站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汉溪长隆</w:t>
            </w:r>
          </w:p>
        </w:tc>
        <w:tc>
          <w:tcPr>
            <w:tcW w:w="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大石站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厦滘站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沥滘站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大塘站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客村站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赤岗塔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珠江新城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体育西路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石牌桥</w:t>
            </w:r>
          </w:p>
        </w:tc>
        <w:tc>
          <w:tcPr>
            <w:tcW w:w="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岗顶站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华师站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五山站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  <w:t>天河客运站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1C9C" w:rsidRPr="00794B27" w:rsidRDefault="00CA1C9C" w:rsidP="00CA1C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21"/>
              </w:rPr>
              <w:t>合计全长</w:t>
            </w:r>
          </w:p>
        </w:tc>
      </w:tr>
      <w:tr w:rsidR="00CA1C9C" w:rsidRPr="00794B27" w:rsidTr="00CA1C9C">
        <w:trPr>
          <w:trHeight w:val="23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794B27" w:rsidRDefault="00CA1C9C" w:rsidP="00794B2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区间长度（</w:t>
            </w: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m</w:t>
            </w: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）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3744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6168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3190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2110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1792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2654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2058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1180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1480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1283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1563</w:t>
            </w:r>
          </w:p>
        </w:tc>
        <w:tc>
          <w:tcPr>
            <w:tcW w:w="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822</w:t>
            </w:r>
          </w:p>
        </w:tc>
        <w:tc>
          <w:tcPr>
            <w:tcW w:w="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889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1554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794B27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794B27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2360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1C9C" w:rsidRPr="00794B27" w:rsidRDefault="00CA1C9C" w:rsidP="00CA1C9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 w:rsidRPr="00CA1C9C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32847</w:t>
            </w:r>
          </w:p>
        </w:tc>
      </w:tr>
    </w:tbl>
    <w:p w:rsidR="001E5614" w:rsidRPr="001E5614" w:rsidRDefault="001E5614" w:rsidP="001E5614">
      <w:r>
        <w:rPr>
          <w:rFonts w:hint="eastAsia"/>
        </w:rPr>
        <w:t>三北线各站点间距如表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94B27" w:rsidRDefault="00F14229" w:rsidP="00F1422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 </w:t>
      </w:r>
      <w:r>
        <w:rPr>
          <w:rFonts w:hint="eastAsia"/>
        </w:rPr>
        <w:t>三北线各站点间的路段长度</w:t>
      </w:r>
    </w:p>
    <w:tbl>
      <w:tblPr>
        <w:tblW w:w="9915" w:type="dxa"/>
        <w:jc w:val="center"/>
        <w:tblLook w:val="04A0" w:firstRow="1" w:lastRow="0" w:firstColumn="1" w:lastColumn="0" w:noHBand="0" w:noVBand="1"/>
      </w:tblPr>
      <w:tblGrid>
        <w:gridCol w:w="929"/>
        <w:gridCol w:w="666"/>
        <w:gridCol w:w="459"/>
        <w:gridCol w:w="311"/>
        <w:gridCol w:w="298"/>
        <w:gridCol w:w="311"/>
        <w:gridCol w:w="298"/>
        <w:gridCol w:w="311"/>
        <w:gridCol w:w="297"/>
        <w:gridCol w:w="310"/>
        <w:gridCol w:w="297"/>
        <w:gridCol w:w="310"/>
        <w:gridCol w:w="297"/>
        <w:gridCol w:w="310"/>
        <w:gridCol w:w="297"/>
        <w:gridCol w:w="244"/>
        <w:gridCol w:w="338"/>
        <w:gridCol w:w="310"/>
        <w:gridCol w:w="297"/>
        <w:gridCol w:w="310"/>
        <w:gridCol w:w="297"/>
        <w:gridCol w:w="310"/>
        <w:gridCol w:w="297"/>
        <w:gridCol w:w="437"/>
        <w:gridCol w:w="687"/>
        <w:gridCol w:w="687"/>
      </w:tblGrid>
      <w:tr w:rsidR="00CA1C9C" w:rsidRPr="00F14229" w:rsidTr="00CA1C9C">
        <w:trPr>
          <w:trHeight w:val="270"/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车站名称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体育西路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林和西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广州东站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燕塘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梅花园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京溪南方医院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同和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永泰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白云大道北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嘉禾望岗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龙归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人和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机场南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1C9C" w:rsidRPr="00F14229" w:rsidRDefault="00CA1C9C" w:rsidP="00CA1C9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合计全长</w:t>
            </w:r>
          </w:p>
        </w:tc>
      </w:tr>
      <w:tr w:rsidR="00CA1C9C" w:rsidRPr="00F14229" w:rsidTr="00CA1C9C">
        <w:trPr>
          <w:trHeight w:val="48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区间长度（</w:t>
            </w: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</w:t>
            </w: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1179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1107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1021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1911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1329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1371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3403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948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2124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6288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5392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9C" w:rsidRPr="00F14229" w:rsidRDefault="00CA1C9C" w:rsidP="00F142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1422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5978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1C9C" w:rsidRPr="00F14229" w:rsidRDefault="00CA1C9C" w:rsidP="00CA1C9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A1C9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32051</w:t>
            </w:r>
          </w:p>
        </w:tc>
      </w:tr>
    </w:tbl>
    <w:p w:rsidR="00F14229" w:rsidRDefault="00F14229"/>
    <w:p w:rsidR="00B959FA" w:rsidRDefault="00B959F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月份三号线、三北线各站日均进站客流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222"/>
        <w:gridCol w:w="1656"/>
        <w:gridCol w:w="222"/>
        <w:gridCol w:w="1176"/>
        <w:gridCol w:w="222"/>
        <w:gridCol w:w="936"/>
        <w:gridCol w:w="256"/>
        <w:gridCol w:w="1053"/>
        <w:gridCol w:w="365"/>
        <w:gridCol w:w="758"/>
      </w:tblGrid>
      <w:tr w:rsidR="001C37A7" w:rsidRPr="00FC7A16" w:rsidTr="001C37A7">
        <w:trPr>
          <w:trHeight w:val="285"/>
        </w:trPr>
        <w:tc>
          <w:tcPr>
            <w:tcW w:w="97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线路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车站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日均客流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介数值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37A7" w:rsidRDefault="001C37A7" w:rsidP="0019775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脆弱值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37A7" w:rsidRDefault="001C37A7" w:rsidP="0019775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37A7" w:rsidRPr="00FC7A16" w:rsidRDefault="001C37A7" w:rsidP="0019775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排名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top w:val="nil"/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体育西路</w:t>
            </w:r>
          </w:p>
        </w:tc>
        <w:tc>
          <w:tcPr>
            <w:tcW w:w="130" w:type="pct"/>
            <w:tcBorders>
              <w:top w:val="nil"/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75499</w:t>
            </w:r>
          </w:p>
        </w:tc>
        <w:tc>
          <w:tcPr>
            <w:tcW w:w="130" w:type="pct"/>
            <w:tcBorders>
              <w:top w:val="nil"/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0.8433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</w:tcPr>
          <w:p w:rsidR="001C37A7" w:rsidRDefault="001C37A7" w:rsidP="001C37A7">
            <w:pPr>
              <w:widowControl/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C37A7" w:rsidRDefault="001C37A7" w:rsidP="001C37A7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珠江新城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45025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0.6125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0.645934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广州塔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21815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0.5641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0.459029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客村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832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0.5128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0.285185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大塘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18575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0.4587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0.368814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沥滘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9983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0.4017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0.274242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厦滘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28886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0.3419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0.361935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大石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37914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0.2792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0.381649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汉溪长隆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30726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0.2137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0.290923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市桥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51827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0.1453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0.387779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番禺广场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32514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0.0741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0.212155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天河客运站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51830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0.0741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0.341503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五山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28054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0.1453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0.228586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华师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33428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0.2137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0.309017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岗顶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59637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0.2792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0.527115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石牌桥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39867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0.3419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0.435468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机场南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25618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0.0741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0.165977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人和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47926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0.1453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0.361656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龙归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30813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0.2137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0.291505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白云大道北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11208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0.2792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0.202815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永泰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24878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0.3419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0.335096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同和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41620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0.4017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0.486096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京溪南方医院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31214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0.4587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0.45345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梅花园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19878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0.5128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0.412725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燕塘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31620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0.5641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0.524687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三号线北延线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广州东站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20095</w:t>
            </w:r>
          </w:p>
        </w:tc>
        <w:tc>
          <w:tcPr>
            <w:tcW w:w="130" w:type="pct"/>
            <w:tcBorders>
              <w:left w:val="nil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0.6125</w:t>
            </w:r>
          </w:p>
        </w:tc>
        <w:tc>
          <w:tcPr>
            <w:tcW w:w="150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0.478993</w:t>
            </w:r>
          </w:p>
        </w:tc>
        <w:tc>
          <w:tcPr>
            <w:tcW w:w="214" w:type="pct"/>
            <w:tcBorders>
              <w:left w:val="nil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</w:tr>
      <w:tr w:rsidR="001C37A7" w:rsidRPr="00FC7A16" w:rsidTr="001C37A7">
        <w:trPr>
          <w:trHeight w:val="285"/>
        </w:trPr>
        <w:tc>
          <w:tcPr>
            <w:tcW w:w="972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三号线北延线</w:t>
            </w:r>
          </w:p>
        </w:tc>
        <w:tc>
          <w:tcPr>
            <w:tcW w:w="130" w:type="pct"/>
            <w:tcBorders>
              <w:left w:val="nil"/>
              <w:bottom w:val="single" w:sz="4" w:space="0" w:color="auto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7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林和西</w:t>
            </w:r>
          </w:p>
        </w:tc>
        <w:tc>
          <w:tcPr>
            <w:tcW w:w="130" w:type="pct"/>
            <w:tcBorders>
              <w:left w:val="nil"/>
              <w:bottom w:val="single" w:sz="4" w:space="0" w:color="auto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29741</w:t>
            </w:r>
          </w:p>
        </w:tc>
        <w:tc>
          <w:tcPr>
            <w:tcW w:w="130" w:type="pct"/>
            <w:tcBorders>
              <w:left w:val="nil"/>
              <w:bottom w:val="single" w:sz="4" w:space="0" w:color="auto"/>
              <w:right w:val="nil"/>
            </w:tcBorders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49" w:type="pct"/>
            <w:tcBorders>
              <w:left w:val="nil"/>
              <w:right w:val="nil"/>
            </w:tcBorders>
            <w:vAlign w:val="center"/>
          </w:tcPr>
          <w:p w:rsidR="001C37A7" w:rsidRPr="00FC7A16" w:rsidRDefault="001C37A7" w:rsidP="001C37A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0.6581</w:t>
            </w:r>
          </w:p>
        </w:tc>
        <w:tc>
          <w:tcPr>
            <w:tcW w:w="150" w:type="pct"/>
            <w:tcBorders>
              <w:left w:val="nil"/>
              <w:bottom w:val="single" w:sz="4" w:space="0" w:color="auto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61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0.573216</w:t>
            </w:r>
          </w:p>
        </w:tc>
        <w:tc>
          <w:tcPr>
            <w:tcW w:w="214" w:type="pct"/>
            <w:tcBorders>
              <w:left w:val="nil"/>
              <w:bottom w:val="single" w:sz="4" w:space="0" w:color="auto"/>
              <w:right w:val="nil"/>
            </w:tcBorders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4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C37A7" w:rsidRDefault="001C37A7" w:rsidP="001C37A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</w:tbl>
    <w:p w:rsidR="00FC7A16" w:rsidRDefault="00FC7A16">
      <w:pPr>
        <w:rPr>
          <w:b/>
        </w:rPr>
      </w:pPr>
    </w:p>
    <w:bookmarkStart w:id="0" w:name="_MON_1484977371"/>
    <w:bookmarkEnd w:id="0"/>
    <w:p w:rsidR="00AB37C1" w:rsidRDefault="00FC7A16">
      <w:pPr>
        <w:rPr>
          <w:b/>
        </w:rPr>
      </w:pPr>
      <w:r w:rsidRPr="00BD4046">
        <w:rPr>
          <w:b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8.45pt" o:ole="">
            <v:imagedata r:id="rId7" o:title=""/>
          </v:shape>
          <o:OLEObject Type="Embed" ProgID="Excel.Sheet.8" ShapeID="_x0000_i1025" DrawAspect="Icon" ObjectID="_1488214480" r:id="rId8"/>
        </w:object>
      </w:r>
    </w:p>
    <w:p w:rsidR="00F5192E" w:rsidRDefault="00F5192E">
      <w:pPr>
        <w:rPr>
          <w:b/>
        </w:rPr>
      </w:pPr>
    </w:p>
    <w:p w:rsidR="00F5192E" w:rsidRDefault="00F5192E">
      <w:pPr>
        <w:rPr>
          <w:b/>
        </w:rPr>
      </w:pPr>
    </w:p>
    <w:tbl>
      <w:tblPr>
        <w:tblW w:w="5423" w:type="pct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222"/>
        <w:gridCol w:w="2237"/>
        <w:gridCol w:w="222"/>
        <w:gridCol w:w="2435"/>
        <w:gridCol w:w="285"/>
        <w:gridCol w:w="2187"/>
      </w:tblGrid>
      <w:tr w:rsidR="00F5192E" w:rsidRPr="00FC7A16" w:rsidTr="00C62482">
        <w:trPr>
          <w:trHeight w:val="428"/>
          <w:jc w:val="center"/>
        </w:trPr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GoBack"/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车站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策略一添加线路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策略二添加线路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92E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脆弱点集</w:t>
            </w:r>
          </w:p>
        </w:tc>
      </w:tr>
      <w:tr w:rsidR="00F5192E" w:rsidRPr="00FC7A16" w:rsidTr="00C62482">
        <w:trPr>
          <w:trHeight w:val="429"/>
          <w:jc w:val="center"/>
        </w:trPr>
        <w:tc>
          <w:tcPr>
            <w:tcW w:w="89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体育西路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体育西路-林和西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体育西路-珠江新城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:rsidR="00F5192E" w:rsidRDefault="00F5192E" w:rsidP="00F5192E">
            <w:pPr>
              <w:widowControl/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83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Default="00F5192E" w:rsidP="00F5192E"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体育西路,林和西,珠江新城,广州东站,燕塘</w:t>
            </w:r>
          </w:p>
        </w:tc>
      </w:tr>
      <w:tr w:rsidR="00F5192E" w:rsidRPr="00FC7A16" w:rsidTr="00C62482">
        <w:trPr>
          <w:trHeight w:val="428"/>
          <w:jc w:val="center"/>
        </w:trPr>
        <w:tc>
          <w:tcPr>
            <w:tcW w:w="896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林和西-广州东站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广州东站-</w:t>
            </w: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燕塘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92E" w:rsidRDefault="00F5192E" w:rsidP="00F5192E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8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Default="00F5192E" w:rsidP="00F5192E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</w:tr>
      <w:tr w:rsidR="00F5192E" w:rsidRPr="00FC7A16" w:rsidTr="00C62482">
        <w:trPr>
          <w:trHeight w:val="429"/>
          <w:jc w:val="center"/>
        </w:trPr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广州塔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广州塔-客村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客村-大塘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92E" w:rsidRDefault="00F5192E" w:rsidP="00F5192E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Default="00F5192E" w:rsidP="00F5192E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广州塔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客村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大塘</w:t>
            </w:r>
          </w:p>
        </w:tc>
      </w:tr>
      <w:tr w:rsidR="00F5192E" w:rsidRPr="00FC7A16" w:rsidTr="00C62482">
        <w:trPr>
          <w:trHeight w:val="429"/>
          <w:jc w:val="center"/>
        </w:trPr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C62482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同和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192E" w:rsidRPr="00FC7A16" w:rsidRDefault="00C62482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同和-永泰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92E" w:rsidRPr="00FC7A16" w:rsidRDefault="00F5192E" w:rsidP="00F519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192E" w:rsidRPr="00FC7A16" w:rsidRDefault="00C62482" w:rsidP="00F5192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同和-</w:t>
            </w: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京溪南方医院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92E" w:rsidRDefault="00F5192E" w:rsidP="00F5192E">
            <w:pPr>
              <w:jc w:val="righ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62482" w:rsidRDefault="00C62482" w:rsidP="00C624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同和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永泰</w:t>
            </w:r>
            <w:r>
              <w:rPr>
                <w:rFonts w:hint="eastAsia"/>
                <w:color w:val="000000"/>
                <w:sz w:val="22"/>
              </w:rPr>
              <w:t>,</w:t>
            </w:r>
          </w:p>
          <w:p w:rsidR="00F5192E" w:rsidRDefault="00C62482" w:rsidP="00C62482">
            <w:pPr>
              <w:jc w:val="center"/>
              <w:rPr>
                <w:rFonts w:hint="eastAsia"/>
                <w:color w:val="000000"/>
                <w:sz w:val="22"/>
              </w:rPr>
            </w:pPr>
            <w:r w:rsidRPr="00FC7A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京溪南方医院</w:t>
            </w:r>
          </w:p>
        </w:tc>
      </w:tr>
      <w:bookmarkEnd w:id="1"/>
    </w:tbl>
    <w:p w:rsidR="00F5192E" w:rsidRPr="00AB37C1" w:rsidRDefault="00F5192E">
      <w:pPr>
        <w:rPr>
          <w:b/>
        </w:rPr>
      </w:pPr>
    </w:p>
    <w:sectPr w:rsidR="00F5192E" w:rsidRPr="00AB37C1" w:rsidSect="00BD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9F" w:rsidRDefault="00A8189F" w:rsidP="00B110D9">
      <w:r>
        <w:separator/>
      </w:r>
    </w:p>
  </w:endnote>
  <w:endnote w:type="continuationSeparator" w:id="0">
    <w:p w:rsidR="00A8189F" w:rsidRDefault="00A8189F" w:rsidP="00B1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9F" w:rsidRDefault="00A8189F" w:rsidP="00B110D9">
      <w:r>
        <w:separator/>
      </w:r>
    </w:p>
  </w:footnote>
  <w:footnote w:type="continuationSeparator" w:id="0">
    <w:p w:rsidR="00A8189F" w:rsidRDefault="00A8189F" w:rsidP="00B11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2C0"/>
    <w:rsid w:val="00042F14"/>
    <w:rsid w:val="000722EB"/>
    <w:rsid w:val="00073584"/>
    <w:rsid w:val="000C1D3C"/>
    <w:rsid w:val="000F7A28"/>
    <w:rsid w:val="00101003"/>
    <w:rsid w:val="0019775A"/>
    <w:rsid w:val="001B2590"/>
    <w:rsid w:val="001C37A7"/>
    <w:rsid w:val="001E5614"/>
    <w:rsid w:val="00201CC8"/>
    <w:rsid w:val="002F22C0"/>
    <w:rsid w:val="002F6FCB"/>
    <w:rsid w:val="003B62EF"/>
    <w:rsid w:val="00422723"/>
    <w:rsid w:val="0044391C"/>
    <w:rsid w:val="00453F8D"/>
    <w:rsid w:val="004C0607"/>
    <w:rsid w:val="004C6ADE"/>
    <w:rsid w:val="005B4CA7"/>
    <w:rsid w:val="00732859"/>
    <w:rsid w:val="00794B27"/>
    <w:rsid w:val="007E1BD8"/>
    <w:rsid w:val="00905254"/>
    <w:rsid w:val="00954337"/>
    <w:rsid w:val="009A2CC7"/>
    <w:rsid w:val="00A0220F"/>
    <w:rsid w:val="00A75DDB"/>
    <w:rsid w:val="00A8189F"/>
    <w:rsid w:val="00AB37C1"/>
    <w:rsid w:val="00B110D9"/>
    <w:rsid w:val="00B959FA"/>
    <w:rsid w:val="00BD32FA"/>
    <w:rsid w:val="00BD4046"/>
    <w:rsid w:val="00C62482"/>
    <w:rsid w:val="00C7697D"/>
    <w:rsid w:val="00C83414"/>
    <w:rsid w:val="00CA1C9C"/>
    <w:rsid w:val="00E462C0"/>
    <w:rsid w:val="00EE6F81"/>
    <w:rsid w:val="00F1155F"/>
    <w:rsid w:val="00F14229"/>
    <w:rsid w:val="00F41DA8"/>
    <w:rsid w:val="00F5192E"/>
    <w:rsid w:val="00FC7A16"/>
    <w:rsid w:val="00FD12A8"/>
    <w:rsid w:val="00FF5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02A79A-A1D0-47EA-8B11-7A65E3C7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C0"/>
    <w:pPr>
      <w:ind w:firstLineChars="200" w:firstLine="420"/>
    </w:pPr>
  </w:style>
  <w:style w:type="paragraph" w:styleId="a4">
    <w:name w:val="footer"/>
    <w:basedOn w:val="a"/>
    <w:link w:val="Char"/>
    <w:rsid w:val="00E462C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页脚 Char"/>
    <w:basedOn w:val="a0"/>
    <w:link w:val="a4"/>
    <w:rsid w:val="00E462C0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aliases w:val="even"/>
    <w:basedOn w:val="a"/>
    <w:link w:val="Char0"/>
    <w:rsid w:val="00E4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0">
    <w:name w:val="页眉 Char"/>
    <w:aliases w:val="even Char"/>
    <w:basedOn w:val="a0"/>
    <w:link w:val="a5"/>
    <w:rsid w:val="00E462C0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___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E621-731B-4475-B78C-0DA6B975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251</Words>
  <Characters>1431</Characters>
  <Application>Microsoft Office Word</Application>
  <DocSecurity>0</DocSecurity>
  <Lines>11</Lines>
  <Paragraphs>3</Paragraphs>
  <ScaleCrop>false</ScaleCrop>
  <Company>http:/sdwm.org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黄俊</dc:creator>
  <cp:lastModifiedBy>Neal Caffrey</cp:lastModifiedBy>
  <cp:revision>7</cp:revision>
  <dcterms:created xsi:type="dcterms:W3CDTF">2015-02-05T05:38:00Z</dcterms:created>
  <dcterms:modified xsi:type="dcterms:W3CDTF">2015-03-18T12:08:00Z</dcterms:modified>
</cp:coreProperties>
</file>