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ICD.xlsx – ICD±Transformation, Random Simulations (for SK1, YJM and Microscopy)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/RecombineSim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ChrSizesS288cH4L2_L2HG.txt – required by </w:t>
      </w:r>
      <w:r>
        <w:rPr>
          <w:i/>
          <w:iCs/>
        </w:rPr>
        <w:t>RecombineSim</w:t>
      </w:r>
      <w:r>
        <w:rPr/>
        <w:t>, designates internal chromosome sizes (in bp)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/Event_Tables – contains all relevant event tables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ExpectedDistribution.m – determines the expected distribution of SNPs/INDELs by calculating the SNP/INDEL densities surrounding DSB hotspots. Pan et al. Spo11 data is used (/WeightedMaps/DSB_WeightMap) to select 1000 sites per chromosome. Selection is weighted by hotspot frequency. For each of the 16,000 DSBs, the SNP/INDEL density is recorded ±Xbp. A smoothed CDF is then estimated using the </w:t>
      </w:r>
      <w:r>
        <w:rPr>
          <w:i/>
          <w:iCs/>
        </w:rPr>
        <w:t>ksdensity</w:t>
      </w:r>
      <w:r>
        <w:rPr/>
        <w:t xml:space="preserve"> function.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Hazard.m – required by RecombineSim, calculates Hazard functions for a given γ(α,β)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InsertRows.m – required by RecombineSim, formats output .txt files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moving_average.m – required by RecombineSim, performs moving average smoothing for preweight maps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normalize_var.m – required by RecombineSim, normalizes variables between a specified range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PolymorphismAnalysis.m – determines the observed distribution of SNPs/INDELs by calculating the SNP/INDEL densities surrounding CO midpoints. For each CO, the SNP/INDEL density is recorded ±Xbp. A smoothed CDF is then estimated using the </w:t>
      </w:r>
      <w:r>
        <w:rPr>
          <w:i/>
          <w:iCs/>
        </w:rPr>
        <w:t>ksdensity</w:t>
      </w:r>
      <w:r>
        <w:rPr/>
        <w:t xml:space="preserve"> function.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README – details on running </w:t>
      </w:r>
      <w:r>
        <w:rPr>
          <w:i/>
          <w:iCs/>
        </w:rPr>
        <w:t>RecombineSim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RecombineSimMaturation.m – a combined script to run CO simulations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replaceinfile.m – required by </w:t>
      </w:r>
      <w:r>
        <w:rPr>
          <w:i/>
          <w:iCs/>
        </w:rPr>
        <w:t>RecombineSim</w:t>
      </w:r>
      <w:r>
        <w:rPr/>
        <w:t>, formats output .txt files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/VariantAnalysis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VariantTable_SK1.txt / VariantTableYJM.txt – required by </w:t>
      </w:r>
      <w:r>
        <w:rPr>
          <w:i/>
          <w:iCs/>
        </w:rPr>
        <w:t>RecombineSim</w:t>
      </w:r>
      <w:r>
        <w:rPr/>
        <w:t xml:space="preserve"> to determine left/right chromosomal boundaries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SK1_VarAnalysis_Input / YJM_VarAnalysis_Input – required by </w:t>
      </w:r>
      <w:r>
        <w:rPr>
          <w:i/>
          <w:iCs/>
        </w:rPr>
        <w:t>PolymorphismAnalysis</w:t>
      </w:r>
      <w:r>
        <w:rPr/>
        <w:t>, lists CO positions in a simplified format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/WeightedMaps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CO_WeightMap / DSB_WeightMap / SK1_SNP_WeightMap / YJM_SNP_WeightMap – required by </w:t>
      </w:r>
      <w:r>
        <w:rPr>
          <w:i/>
          <w:iCs/>
        </w:rPr>
        <w:t>RecombineSim</w:t>
      </w:r>
      <w:r>
        <w:rPr/>
        <w:t xml:space="preserve"> when pre-weighting CO formation.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erif"/>
        <w:kern w:val="2"/>
        <w:sz w:val="24"/>
        <w:szCs w:val="24"/>
        <w:lang w:val="en-GB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auto"/>
      <w:kern w:val="2"/>
      <w:sz w:val="24"/>
      <w:szCs w:val="24"/>
      <w:lang w:val="en-GB" w:eastAsia="zh-CN" w:bidi="he-I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Hebre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LibreOffice/7.0.6.2$Linux_X86_64 LibreOffice_project/00$Build-2</Application>
  <AppVersion>15.0000</AppVersion>
  <Pages>1</Pages>
  <Words>235</Words>
  <Characters>1621</Characters>
  <CharactersWithSpaces>1839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2022-02-09T20:16:51Z</dcterms:created>
  <dc:creator/>
  <dc:description/>
  <dc:language>en</dc:language>
  <cp:lastModifiedBy/>
  <dcterms:modified xsi:type="dcterms:W3CDTF">2022-02-09T21:08:42Z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