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65B51" w14:textId="6F05DEC7" w:rsidR="000B6426" w:rsidRDefault="00FB702B" w:rsidP="00FB702B">
      <w:pPr>
        <w:jc w:val="center"/>
        <w:rPr>
          <w:rFonts w:hint="eastAsia"/>
        </w:rPr>
      </w:pPr>
      <w:r>
        <w:rPr>
          <w:rFonts w:hint="eastAsia"/>
        </w:rPr>
        <w:t>夏令营题目</w:t>
      </w:r>
    </w:p>
    <w:p w14:paraId="4261FACE" w14:textId="75CB2095" w:rsidR="00FB702B" w:rsidRDefault="00FB702B" w:rsidP="00FB702B">
      <w:pPr>
        <w:rPr>
          <w:rFonts w:hint="eastAsia"/>
        </w:rPr>
      </w:pPr>
      <w:r>
        <w:rPr>
          <w:rFonts w:hint="eastAsia"/>
        </w:rPr>
        <w:t>基础考核：</w:t>
      </w:r>
    </w:p>
    <w:p w14:paraId="11F266D6" w14:textId="5EE3BDBA" w:rsidR="00FB702B" w:rsidRDefault="00FB702B" w:rsidP="00FB702B">
      <w:pPr>
        <w:ind w:firstLineChars="200" w:firstLine="440"/>
        <w:rPr>
          <w:rFonts w:hint="eastAsia"/>
        </w:rPr>
      </w:pPr>
      <w:r>
        <w:rPr>
          <w:rFonts w:hint="eastAsia"/>
        </w:rPr>
        <w:t>基于Mamba模型实现图像恢复，包括弱光图像增强、去烟雾、去雨水、去模糊、水下图像增强等，完成模型运行环境搭建和推理运行（基于CPU、GPU都可）。</w:t>
      </w:r>
    </w:p>
    <w:p w14:paraId="3D7380E8" w14:textId="18568FCB" w:rsidR="00BD3A13" w:rsidRDefault="00BD3A13" w:rsidP="00FB702B">
      <w:pPr>
        <w:ind w:firstLineChars="200" w:firstLine="440"/>
        <w:rPr>
          <w:rFonts w:hint="eastAsia"/>
        </w:rPr>
      </w:pPr>
      <w:r>
        <w:rPr>
          <w:rFonts w:hint="eastAsia"/>
        </w:rPr>
        <w:t>可以将Mamba模型和CNN、Transformer等其他基础模型相结合</w:t>
      </w:r>
      <w:r w:rsidR="00683064">
        <w:rPr>
          <w:rFonts w:hint="eastAsia"/>
        </w:rPr>
        <w:t>。</w:t>
      </w:r>
    </w:p>
    <w:p w14:paraId="29EBA216" w14:textId="7FB28727" w:rsidR="00695840" w:rsidRDefault="00683064" w:rsidP="00AD476A">
      <w:pPr>
        <w:ind w:firstLineChars="200" w:firstLine="440"/>
        <w:rPr>
          <w:rFonts w:hint="eastAsia"/>
        </w:rPr>
      </w:pPr>
      <w:r>
        <w:rPr>
          <w:rFonts w:hint="eastAsia"/>
        </w:rPr>
        <w:t>（建议复现/运行已有论文的开源模型</w:t>
      </w:r>
      <w:r w:rsidR="00695840">
        <w:rPr>
          <w:rFonts w:hint="eastAsia"/>
        </w:rPr>
        <w:t>，</w:t>
      </w:r>
      <w:r w:rsidR="00695840">
        <w:rPr>
          <w:rFonts w:hint="eastAsia"/>
        </w:rPr>
        <w:t>可基于大模型完成编程）</w:t>
      </w:r>
    </w:p>
    <w:p w14:paraId="66038847" w14:textId="77777777" w:rsidR="00FB702B" w:rsidRDefault="00FB702B" w:rsidP="00BD3A13">
      <w:pPr>
        <w:rPr>
          <w:rFonts w:hint="eastAsia"/>
        </w:rPr>
      </w:pPr>
    </w:p>
    <w:p w14:paraId="1B946796" w14:textId="16938924" w:rsidR="00FB702B" w:rsidRDefault="00FB702B" w:rsidP="00FB702B">
      <w:pPr>
        <w:rPr>
          <w:rFonts w:hint="eastAsia"/>
        </w:rPr>
      </w:pPr>
      <w:r>
        <w:rPr>
          <w:rFonts w:hint="eastAsia"/>
        </w:rPr>
        <w:t>附加考核：</w:t>
      </w:r>
    </w:p>
    <w:p w14:paraId="58323BC9" w14:textId="7ABADFCD" w:rsidR="00FB702B" w:rsidRDefault="00FB702B" w:rsidP="00FB70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实现模型</w:t>
      </w:r>
      <w:r w:rsidR="00DC457D">
        <w:rPr>
          <w:rFonts w:hint="eastAsia"/>
        </w:rPr>
        <w:t>、前端和后端</w:t>
      </w:r>
      <w:r>
        <w:rPr>
          <w:rFonts w:hint="eastAsia"/>
        </w:rPr>
        <w:t>结合，</w:t>
      </w:r>
      <w:r w:rsidR="00DC457D">
        <w:rPr>
          <w:rFonts w:hint="eastAsia"/>
        </w:rPr>
        <w:t>形成完整的工程项目。</w:t>
      </w:r>
    </w:p>
    <w:p w14:paraId="67600886" w14:textId="0EA5FD8C" w:rsidR="0034321A" w:rsidRDefault="0034321A" w:rsidP="00FB70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处理结果的多指标度量（PNSR、SSIM、MAE等），可视化度量分析（Error Map）</w:t>
      </w:r>
      <w:r w:rsidR="00637E7C">
        <w:rPr>
          <w:rFonts w:hint="eastAsia"/>
        </w:rPr>
        <w:t>。</w:t>
      </w:r>
    </w:p>
    <w:p w14:paraId="004E3F16" w14:textId="5F83A3DD" w:rsidR="00FB702B" w:rsidRDefault="00FB702B" w:rsidP="00FB70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实现模型训练，基于GPU。</w:t>
      </w:r>
    </w:p>
    <w:p w14:paraId="76B8B989" w14:textId="05832121" w:rsidR="00FB702B" w:rsidRDefault="00FB702B" w:rsidP="00FB70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基于Mamba模型</w:t>
      </w:r>
      <w:r w:rsidR="00637E7C">
        <w:rPr>
          <w:rFonts w:hint="eastAsia"/>
        </w:rPr>
        <w:t>，结合频谱信息和空间信息，</w:t>
      </w:r>
      <w:r>
        <w:rPr>
          <w:rFonts w:hint="eastAsia"/>
        </w:rPr>
        <w:t>实现图像恢复。</w:t>
      </w:r>
    </w:p>
    <w:p w14:paraId="23AD7EAA" w14:textId="4CCFE332" w:rsidR="00FB702B" w:rsidRDefault="00FB702B" w:rsidP="00FB70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基于Mamba模型</w:t>
      </w:r>
      <w:r w:rsidR="00637E7C">
        <w:rPr>
          <w:rFonts w:hint="eastAsia"/>
        </w:rPr>
        <w:t>，结合纹理、文本、深度、分割等多模态信息</w:t>
      </w:r>
      <w:r w:rsidR="00EB6163">
        <w:rPr>
          <w:rFonts w:hint="eastAsia"/>
        </w:rPr>
        <w:t>，</w:t>
      </w:r>
      <w:r>
        <w:rPr>
          <w:rFonts w:hint="eastAsia"/>
        </w:rPr>
        <w:t>实现图像恢复。</w:t>
      </w:r>
    </w:p>
    <w:p w14:paraId="32A006F0" w14:textId="77777777" w:rsidR="00FB702B" w:rsidRDefault="00FB702B">
      <w:pPr>
        <w:rPr>
          <w:rFonts w:hint="eastAsia"/>
        </w:rPr>
      </w:pPr>
    </w:p>
    <w:sectPr w:rsidR="00FB7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FB6BB" w14:textId="77777777" w:rsidR="0034167A" w:rsidRDefault="0034167A" w:rsidP="00FB70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DC5327" w14:textId="77777777" w:rsidR="0034167A" w:rsidRDefault="0034167A" w:rsidP="00FB70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93A25" w14:textId="77777777" w:rsidR="0034167A" w:rsidRDefault="0034167A" w:rsidP="00FB70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CACE63" w14:textId="77777777" w:rsidR="0034167A" w:rsidRDefault="0034167A" w:rsidP="00FB70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820B6"/>
    <w:multiLevelType w:val="hybridMultilevel"/>
    <w:tmpl w:val="50B6BB0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6307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E2"/>
    <w:rsid w:val="00084822"/>
    <w:rsid w:val="000B6426"/>
    <w:rsid w:val="001F3312"/>
    <w:rsid w:val="0034167A"/>
    <w:rsid w:val="0034321A"/>
    <w:rsid w:val="00344790"/>
    <w:rsid w:val="00477956"/>
    <w:rsid w:val="005A0D65"/>
    <w:rsid w:val="00637E7C"/>
    <w:rsid w:val="00683064"/>
    <w:rsid w:val="00695840"/>
    <w:rsid w:val="006E07EA"/>
    <w:rsid w:val="009F7B3E"/>
    <w:rsid w:val="00A91579"/>
    <w:rsid w:val="00AD476A"/>
    <w:rsid w:val="00B14879"/>
    <w:rsid w:val="00B3791F"/>
    <w:rsid w:val="00BB0768"/>
    <w:rsid w:val="00BD3A13"/>
    <w:rsid w:val="00DC457D"/>
    <w:rsid w:val="00E91AE2"/>
    <w:rsid w:val="00EB6163"/>
    <w:rsid w:val="00F50C0F"/>
    <w:rsid w:val="00FB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BFE760"/>
  <w14:defaultImageDpi w14:val="32767"/>
  <w15:chartTrackingRefBased/>
  <w15:docId w15:val="{0C74D436-7B13-41EE-AA6D-79BE74C3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1A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A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A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A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A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A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A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A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1A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1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1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1A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1A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1A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1A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1A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1A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1A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A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1A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1A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A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A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1A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1A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70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70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70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70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王</dc:creator>
  <cp:keywords/>
  <dc:description/>
  <cp:lastModifiedBy>洋 王</cp:lastModifiedBy>
  <cp:revision>15</cp:revision>
  <dcterms:created xsi:type="dcterms:W3CDTF">2025-07-09T12:46:00Z</dcterms:created>
  <dcterms:modified xsi:type="dcterms:W3CDTF">2025-07-09T13:07:00Z</dcterms:modified>
</cp:coreProperties>
</file>