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BF" w:rsidRPr="00BC5F99" w:rsidRDefault="00032148" w:rsidP="00032148">
      <w:pPr>
        <w:jc w:val="center"/>
        <w:rPr>
          <w:b/>
          <w:color w:val="7030A0"/>
          <w:sz w:val="36"/>
        </w:rPr>
      </w:pPr>
      <w:r w:rsidRPr="00BC5F99">
        <w:rPr>
          <w:b/>
          <w:color w:val="7030A0"/>
          <w:sz w:val="36"/>
        </w:rPr>
        <w:t>Documentation VBA</w:t>
      </w:r>
    </w:p>
    <w:p w:rsidR="00032148" w:rsidRDefault="00032148" w:rsidP="00032148"/>
    <w:p w:rsidR="00222031" w:rsidRDefault="00222031" w:rsidP="00032148"/>
    <w:p w:rsidR="00222031" w:rsidRDefault="00222031" w:rsidP="00032148"/>
    <w:p w:rsidR="00476047" w:rsidRDefault="00DC7683">
      <w:pPr>
        <w:pStyle w:val="TM1"/>
        <w:tabs>
          <w:tab w:val="right" w:leader="underscore" w:pos="9062"/>
        </w:tabs>
        <w:rPr>
          <w:rFonts w:eastAsiaTheme="minorEastAsia" w:cstheme="minorBidi"/>
          <w:b w:val="0"/>
          <w:bCs w:val="0"/>
          <w:i w:val="0"/>
          <w:iCs w:val="0"/>
          <w:noProof/>
          <w:sz w:val="22"/>
          <w:szCs w:val="22"/>
          <w:lang w:eastAsia="fr-BE"/>
        </w:rPr>
      </w:pPr>
      <w:r w:rsidRPr="00DC7683">
        <w:fldChar w:fldCharType="begin"/>
      </w:r>
      <w:r w:rsidR="00222031">
        <w:instrText xml:space="preserve"> TOC \o "1-3" \h \z \u </w:instrText>
      </w:r>
      <w:r w:rsidRPr="00DC7683">
        <w:fldChar w:fldCharType="separate"/>
      </w:r>
      <w:hyperlink w:anchor="_Toc452035171" w:history="1">
        <w:r w:rsidR="00476047" w:rsidRPr="008824D9">
          <w:rPr>
            <w:rStyle w:val="Lienhypertexte"/>
            <w:noProof/>
          </w:rPr>
          <w:t>Raccourci</w:t>
        </w:r>
        <w:r w:rsidR="00476047">
          <w:rPr>
            <w:noProof/>
            <w:webHidden/>
          </w:rPr>
          <w:tab/>
        </w:r>
        <w:r>
          <w:rPr>
            <w:noProof/>
            <w:webHidden/>
          </w:rPr>
          <w:fldChar w:fldCharType="begin"/>
        </w:r>
        <w:r w:rsidR="00476047">
          <w:rPr>
            <w:noProof/>
            <w:webHidden/>
          </w:rPr>
          <w:instrText xml:space="preserve"> PAGEREF _Toc452035171 \h </w:instrText>
        </w:r>
        <w:r>
          <w:rPr>
            <w:noProof/>
            <w:webHidden/>
          </w:rPr>
        </w:r>
        <w:r>
          <w:rPr>
            <w:noProof/>
            <w:webHidden/>
          </w:rPr>
          <w:fldChar w:fldCharType="separate"/>
        </w:r>
        <w:r w:rsidR="00476047">
          <w:rPr>
            <w:noProof/>
            <w:webHidden/>
          </w:rPr>
          <w:t>2</w:t>
        </w:r>
        <w:r>
          <w:rPr>
            <w:noProof/>
            <w:webHidden/>
          </w:rPr>
          <w:fldChar w:fldCharType="end"/>
        </w:r>
      </w:hyperlink>
    </w:p>
    <w:p w:rsidR="00476047" w:rsidRDefault="00DC7683">
      <w:pPr>
        <w:pStyle w:val="TM1"/>
        <w:tabs>
          <w:tab w:val="right" w:leader="underscore" w:pos="9062"/>
        </w:tabs>
        <w:rPr>
          <w:rFonts w:eastAsiaTheme="minorEastAsia" w:cstheme="minorBidi"/>
          <w:b w:val="0"/>
          <w:bCs w:val="0"/>
          <w:i w:val="0"/>
          <w:iCs w:val="0"/>
          <w:noProof/>
          <w:sz w:val="22"/>
          <w:szCs w:val="22"/>
          <w:lang w:eastAsia="fr-BE"/>
        </w:rPr>
      </w:pPr>
      <w:hyperlink w:anchor="_Toc452035172" w:history="1">
        <w:r w:rsidR="00476047" w:rsidRPr="008824D9">
          <w:rPr>
            <w:rStyle w:val="Lienhypertexte"/>
            <w:noProof/>
          </w:rPr>
          <w:t>Access</w:t>
        </w:r>
        <w:r w:rsidR="00476047">
          <w:rPr>
            <w:noProof/>
            <w:webHidden/>
          </w:rPr>
          <w:tab/>
        </w:r>
        <w:r>
          <w:rPr>
            <w:noProof/>
            <w:webHidden/>
          </w:rPr>
          <w:fldChar w:fldCharType="begin"/>
        </w:r>
        <w:r w:rsidR="00476047">
          <w:rPr>
            <w:noProof/>
            <w:webHidden/>
          </w:rPr>
          <w:instrText xml:space="preserve"> PAGEREF _Toc452035172 \h </w:instrText>
        </w:r>
        <w:r>
          <w:rPr>
            <w:noProof/>
            <w:webHidden/>
          </w:rPr>
        </w:r>
        <w:r>
          <w:rPr>
            <w:noProof/>
            <w:webHidden/>
          </w:rPr>
          <w:fldChar w:fldCharType="separate"/>
        </w:r>
        <w:r w:rsidR="00476047">
          <w:rPr>
            <w:noProof/>
            <w:webHidden/>
          </w:rPr>
          <w:t>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3" w:history="1">
        <w:r w:rsidR="00476047" w:rsidRPr="008824D9">
          <w:rPr>
            <w:rStyle w:val="Lienhypertexte"/>
            <w:noProof/>
          </w:rPr>
          <w:t>Requête entre 2 tables qui va identifier seulement les enregistrements unique à une de ces tables</w:t>
        </w:r>
        <w:r w:rsidR="00476047">
          <w:rPr>
            <w:noProof/>
            <w:webHidden/>
          </w:rPr>
          <w:tab/>
        </w:r>
        <w:r>
          <w:rPr>
            <w:noProof/>
            <w:webHidden/>
          </w:rPr>
          <w:fldChar w:fldCharType="begin"/>
        </w:r>
        <w:r w:rsidR="00476047">
          <w:rPr>
            <w:noProof/>
            <w:webHidden/>
          </w:rPr>
          <w:instrText xml:space="preserve"> PAGEREF _Toc452035173 \h </w:instrText>
        </w:r>
        <w:r>
          <w:rPr>
            <w:noProof/>
            <w:webHidden/>
          </w:rPr>
        </w:r>
        <w:r>
          <w:rPr>
            <w:noProof/>
            <w:webHidden/>
          </w:rPr>
          <w:fldChar w:fldCharType="separate"/>
        </w:r>
        <w:r w:rsidR="00476047">
          <w:rPr>
            <w:noProof/>
            <w:webHidden/>
          </w:rPr>
          <w:t>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4" w:history="1">
        <w:r w:rsidR="00476047" w:rsidRPr="008824D9">
          <w:rPr>
            <w:rStyle w:val="Lienhypertexte"/>
            <w:noProof/>
          </w:rPr>
          <w:t>Ajouter un sous formulaire</w:t>
        </w:r>
        <w:r w:rsidR="00476047">
          <w:rPr>
            <w:noProof/>
            <w:webHidden/>
          </w:rPr>
          <w:tab/>
        </w:r>
        <w:r>
          <w:rPr>
            <w:noProof/>
            <w:webHidden/>
          </w:rPr>
          <w:fldChar w:fldCharType="begin"/>
        </w:r>
        <w:r w:rsidR="00476047">
          <w:rPr>
            <w:noProof/>
            <w:webHidden/>
          </w:rPr>
          <w:instrText xml:space="preserve"> PAGEREF _Toc452035174 \h </w:instrText>
        </w:r>
        <w:r>
          <w:rPr>
            <w:noProof/>
            <w:webHidden/>
          </w:rPr>
        </w:r>
        <w:r>
          <w:rPr>
            <w:noProof/>
            <w:webHidden/>
          </w:rPr>
          <w:fldChar w:fldCharType="separate"/>
        </w:r>
        <w:r w:rsidR="00476047">
          <w:rPr>
            <w:noProof/>
            <w:webHidden/>
          </w:rPr>
          <w:t>3</w:t>
        </w:r>
        <w:r>
          <w:rPr>
            <w:noProof/>
            <w:webHidden/>
          </w:rPr>
          <w:fldChar w:fldCharType="end"/>
        </w:r>
      </w:hyperlink>
    </w:p>
    <w:p w:rsidR="00476047" w:rsidRDefault="00DC7683">
      <w:pPr>
        <w:pStyle w:val="TM1"/>
        <w:tabs>
          <w:tab w:val="right" w:leader="underscore" w:pos="9062"/>
        </w:tabs>
        <w:rPr>
          <w:rFonts w:eastAsiaTheme="minorEastAsia" w:cstheme="minorBidi"/>
          <w:b w:val="0"/>
          <w:bCs w:val="0"/>
          <w:i w:val="0"/>
          <w:iCs w:val="0"/>
          <w:noProof/>
          <w:sz w:val="22"/>
          <w:szCs w:val="22"/>
          <w:lang w:eastAsia="fr-BE"/>
        </w:rPr>
      </w:pPr>
      <w:hyperlink w:anchor="_Toc452035175" w:history="1">
        <w:r w:rsidR="00476047" w:rsidRPr="008824D9">
          <w:rPr>
            <w:rStyle w:val="Lienhypertexte"/>
            <w:noProof/>
          </w:rPr>
          <w:t>Formulaires</w:t>
        </w:r>
        <w:r w:rsidR="00476047">
          <w:rPr>
            <w:noProof/>
            <w:webHidden/>
          </w:rPr>
          <w:tab/>
        </w:r>
        <w:r>
          <w:rPr>
            <w:noProof/>
            <w:webHidden/>
          </w:rPr>
          <w:fldChar w:fldCharType="begin"/>
        </w:r>
        <w:r w:rsidR="00476047">
          <w:rPr>
            <w:noProof/>
            <w:webHidden/>
          </w:rPr>
          <w:instrText xml:space="preserve"> PAGEREF _Toc452035175 \h </w:instrText>
        </w:r>
        <w:r>
          <w:rPr>
            <w:noProof/>
            <w:webHidden/>
          </w:rPr>
        </w:r>
        <w:r>
          <w:rPr>
            <w:noProof/>
            <w:webHidden/>
          </w:rPr>
          <w:fldChar w:fldCharType="separate"/>
        </w:r>
        <w:r w:rsidR="00476047">
          <w:rPr>
            <w:noProof/>
            <w:webHidden/>
          </w:rPr>
          <w:t>3</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6" w:history="1">
        <w:r w:rsidR="00476047" w:rsidRPr="008824D9">
          <w:rPr>
            <w:rStyle w:val="Lienhypertexte"/>
            <w:noProof/>
          </w:rPr>
          <w:t>Ajouter l’élément d’une zone de texte à une table</w:t>
        </w:r>
        <w:r w:rsidR="00476047">
          <w:rPr>
            <w:noProof/>
            <w:webHidden/>
          </w:rPr>
          <w:tab/>
        </w:r>
        <w:r>
          <w:rPr>
            <w:noProof/>
            <w:webHidden/>
          </w:rPr>
          <w:fldChar w:fldCharType="begin"/>
        </w:r>
        <w:r w:rsidR="00476047">
          <w:rPr>
            <w:noProof/>
            <w:webHidden/>
          </w:rPr>
          <w:instrText xml:space="preserve"> PAGEREF _Toc452035176 \h </w:instrText>
        </w:r>
        <w:r>
          <w:rPr>
            <w:noProof/>
            <w:webHidden/>
          </w:rPr>
        </w:r>
        <w:r>
          <w:rPr>
            <w:noProof/>
            <w:webHidden/>
          </w:rPr>
          <w:fldChar w:fldCharType="separate"/>
        </w:r>
        <w:r w:rsidR="00476047">
          <w:rPr>
            <w:noProof/>
            <w:webHidden/>
          </w:rPr>
          <w:t>3</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7" w:history="1">
        <w:r w:rsidR="00476047" w:rsidRPr="008824D9">
          <w:rPr>
            <w:rStyle w:val="Lienhypertexte"/>
            <w:noProof/>
          </w:rPr>
          <w:t>Déverrouiller une zone de texte sur double clic</w:t>
        </w:r>
        <w:r w:rsidR="00476047">
          <w:rPr>
            <w:noProof/>
            <w:webHidden/>
          </w:rPr>
          <w:tab/>
        </w:r>
        <w:r>
          <w:rPr>
            <w:noProof/>
            <w:webHidden/>
          </w:rPr>
          <w:fldChar w:fldCharType="begin"/>
        </w:r>
        <w:r w:rsidR="00476047">
          <w:rPr>
            <w:noProof/>
            <w:webHidden/>
          </w:rPr>
          <w:instrText xml:space="preserve"> PAGEREF _Toc452035177 \h </w:instrText>
        </w:r>
        <w:r>
          <w:rPr>
            <w:noProof/>
            <w:webHidden/>
          </w:rPr>
        </w:r>
        <w:r>
          <w:rPr>
            <w:noProof/>
            <w:webHidden/>
          </w:rPr>
          <w:fldChar w:fldCharType="separate"/>
        </w:r>
        <w:r w:rsidR="00476047">
          <w:rPr>
            <w:noProof/>
            <w:webHidden/>
          </w:rPr>
          <w:t>4</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8" w:history="1">
        <w:r w:rsidR="00476047" w:rsidRPr="008824D9">
          <w:rPr>
            <w:rStyle w:val="Lienhypertexte"/>
            <w:noProof/>
          </w:rPr>
          <w:t>Afficher le résultat d’une requête dans un sous formulaire selon la valeur choisie dans une zone de texte</w:t>
        </w:r>
        <w:r w:rsidR="00476047">
          <w:rPr>
            <w:noProof/>
            <w:webHidden/>
          </w:rPr>
          <w:tab/>
        </w:r>
        <w:r>
          <w:rPr>
            <w:noProof/>
            <w:webHidden/>
          </w:rPr>
          <w:fldChar w:fldCharType="begin"/>
        </w:r>
        <w:r w:rsidR="00476047">
          <w:rPr>
            <w:noProof/>
            <w:webHidden/>
          </w:rPr>
          <w:instrText xml:space="preserve"> PAGEREF _Toc452035178 \h </w:instrText>
        </w:r>
        <w:r>
          <w:rPr>
            <w:noProof/>
            <w:webHidden/>
          </w:rPr>
        </w:r>
        <w:r>
          <w:rPr>
            <w:noProof/>
            <w:webHidden/>
          </w:rPr>
          <w:fldChar w:fldCharType="separate"/>
        </w:r>
        <w:r w:rsidR="00476047">
          <w:rPr>
            <w:noProof/>
            <w:webHidden/>
          </w:rPr>
          <w:t>4</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79" w:history="1">
        <w:r w:rsidR="00476047" w:rsidRPr="008824D9">
          <w:rPr>
            <w:rStyle w:val="Lienhypertexte"/>
            <w:noProof/>
          </w:rPr>
          <w:t>A l’ouverture d’un formulaire obtenir le dernier enregistrement ajouté à une table</w:t>
        </w:r>
        <w:r w:rsidR="00476047">
          <w:rPr>
            <w:noProof/>
            <w:webHidden/>
          </w:rPr>
          <w:tab/>
        </w:r>
        <w:r>
          <w:rPr>
            <w:noProof/>
            <w:webHidden/>
          </w:rPr>
          <w:fldChar w:fldCharType="begin"/>
        </w:r>
        <w:r w:rsidR="00476047">
          <w:rPr>
            <w:noProof/>
            <w:webHidden/>
          </w:rPr>
          <w:instrText xml:space="preserve"> PAGEREF _Toc452035179 \h </w:instrText>
        </w:r>
        <w:r>
          <w:rPr>
            <w:noProof/>
            <w:webHidden/>
          </w:rPr>
        </w:r>
        <w:r>
          <w:rPr>
            <w:noProof/>
            <w:webHidden/>
          </w:rPr>
          <w:fldChar w:fldCharType="separate"/>
        </w:r>
        <w:r w:rsidR="00476047">
          <w:rPr>
            <w:noProof/>
            <w:webHidden/>
          </w:rPr>
          <w:t>5</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0" w:history="1">
        <w:r w:rsidR="00476047" w:rsidRPr="008824D9">
          <w:rPr>
            <w:rStyle w:val="Lienhypertexte"/>
            <w:noProof/>
          </w:rPr>
          <w:t>Lancer une macro Access en cliquant sur un bouton</w:t>
        </w:r>
        <w:r w:rsidR="00476047">
          <w:rPr>
            <w:noProof/>
            <w:webHidden/>
          </w:rPr>
          <w:tab/>
        </w:r>
        <w:r>
          <w:rPr>
            <w:noProof/>
            <w:webHidden/>
          </w:rPr>
          <w:fldChar w:fldCharType="begin"/>
        </w:r>
        <w:r w:rsidR="00476047">
          <w:rPr>
            <w:noProof/>
            <w:webHidden/>
          </w:rPr>
          <w:instrText xml:space="preserve"> PAGEREF _Toc452035180 \h </w:instrText>
        </w:r>
        <w:r>
          <w:rPr>
            <w:noProof/>
            <w:webHidden/>
          </w:rPr>
        </w:r>
        <w:r>
          <w:rPr>
            <w:noProof/>
            <w:webHidden/>
          </w:rPr>
          <w:fldChar w:fldCharType="separate"/>
        </w:r>
        <w:r w:rsidR="00476047">
          <w:rPr>
            <w:noProof/>
            <w:webHidden/>
          </w:rPr>
          <w:t>6</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1" w:history="1">
        <w:r w:rsidR="00476047" w:rsidRPr="008824D9">
          <w:rPr>
            <w:rStyle w:val="Lienhypertexte"/>
            <w:noProof/>
          </w:rPr>
          <w:t>Barre de progression</w:t>
        </w:r>
        <w:r w:rsidR="00476047">
          <w:rPr>
            <w:noProof/>
            <w:webHidden/>
          </w:rPr>
          <w:tab/>
        </w:r>
        <w:r>
          <w:rPr>
            <w:noProof/>
            <w:webHidden/>
          </w:rPr>
          <w:fldChar w:fldCharType="begin"/>
        </w:r>
        <w:r w:rsidR="00476047">
          <w:rPr>
            <w:noProof/>
            <w:webHidden/>
          </w:rPr>
          <w:instrText xml:space="preserve"> PAGEREF _Toc452035181 \h </w:instrText>
        </w:r>
        <w:r>
          <w:rPr>
            <w:noProof/>
            <w:webHidden/>
          </w:rPr>
        </w:r>
        <w:r>
          <w:rPr>
            <w:noProof/>
            <w:webHidden/>
          </w:rPr>
          <w:fldChar w:fldCharType="separate"/>
        </w:r>
        <w:r w:rsidR="00476047">
          <w:rPr>
            <w:noProof/>
            <w:webHidden/>
          </w:rPr>
          <w:t>6</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2" w:history="1">
        <w:r w:rsidR="00476047" w:rsidRPr="008824D9">
          <w:rPr>
            <w:rStyle w:val="Lienhypertexte"/>
            <w:noProof/>
          </w:rPr>
          <w:t>Associer à un critère de requête la donnée d’un champ d’un formulaire</w:t>
        </w:r>
        <w:r w:rsidR="00476047">
          <w:rPr>
            <w:noProof/>
            <w:webHidden/>
          </w:rPr>
          <w:tab/>
        </w:r>
        <w:r>
          <w:rPr>
            <w:noProof/>
            <w:webHidden/>
          </w:rPr>
          <w:fldChar w:fldCharType="begin"/>
        </w:r>
        <w:r w:rsidR="00476047">
          <w:rPr>
            <w:noProof/>
            <w:webHidden/>
          </w:rPr>
          <w:instrText xml:space="preserve"> PAGEREF _Toc452035182 \h </w:instrText>
        </w:r>
        <w:r>
          <w:rPr>
            <w:noProof/>
            <w:webHidden/>
          </w:rPr>
        </w:r>
        <w:r>
          <w:rPr>
            <w:noProof/>
            <w:webHidden/>
          </w:rPr>
          <w:fldChar w:fldCharType="separate"/>
        </w:r>
        <w:r w:rsidR="00476047">
          <w:rPr>
            <w:noProof/>
            <w:webHidden/>
          </w:rPr>
          <w:t>7</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3" w:history="1">
        <w:r w:rsidR="00476047" w:rsidRPr="008824D9">
          <w:rPr>
            <w:rStyle w:val="Lienhypertexte"/>
            <w:noProof/>
          </w:rPr>
          <w:t>Double clic sur un champ ouvre une boite d’exploration qui va permettre de sélectionner le chemin d’un dossier</w:t>
        </w:r>
        <w:r w:rsidR="00476047">
          <w:rPr>
            <w:noProof/>
            <w:webHidden/>
          </w:rPr>
          <w:tab/>
        </w:r>
        <w:r>
          <w:rPr>
            <w:noProof/>
            <w:webHidden/>
          </w:rPr>
          <w:fldChar w:fldCharType="begin"/>
        </w:r>
        <w:r w:rsidR="00476047">
          <w:rPr>
            <w:noProof/>
            <w:webHidden/>
          </w:rPr>
          <w:instrText xml:space="preserve"> PAGEREF _Toc452035183 \h </w:instrText>
        </w:r>
        <w:r>
          <w:rPr>
            <w:noProof/>
            <w:webHidden/>
          </w:rPr>
        </w:r>
        <w:r>
          <w:rPr>
            <w:noProof/>
            <w:webHidden/>
          </w:rPr>
          <w:fldChar w:fldCharType="separate"/>
        </w:r>
        <w:r w:rsidR="00476047">
          <w:rPr>
            <w:noProof/>
            <w:webHidden/>
          </w:rPr>
          <w:t>8</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4" w:history="1">
        <w:r w:rsidR="00476047" w:rsidRPr="008824D9">
          <w:rPr>
            <w:rStyle w:val="Lienhypertexte"/>
            <w:noProof/>
          </w:rPr>
          <w:t>Alimenter une table aves les données d’un champ</w:t>
        </w:r>
        <w:r w:rsidR="00476047">
          <w:rPr>
            <w:noProof/>
            <w:webHidden/>
          </w:rPr>
          <w:tab/>
        </w:r>
        <w:r>
          <w:rPr>
            <w:noProof/>
            <w:webHidden/>
          </w:rPr>
          <w:fldChar w:fldCharType="begin"/>
        </w:r>
        <w:r w:rsidR="00476047">
          <w:rPr>
            <w:noProof/>
            <w:webHidden/>
          </w:rPr>
          <w:instrText xml:space="preserve"> PAGEREF _Toc452035184 \h </w:instrText>
        </w:r>
        <w:r>
          <w:rPr>
            <w:noProof/>
            <w:webHidden/>
          </w:rPr>
        </w:r>
        <w:r>
          <w:rPr>
            <w:noProof/>
            <w:webHidden/>
          </w:rPr>
          <w:fldChar w:fldCharType="separate"/>
        </w:r>
        <w:r w:rsidR="00476047">
          <w:rPr>
            <w:noProof/>
            <w:webHidden/>
          </w:rPr>
          <w:t>9</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5" w:history="1">
        <w:r w:rsidR="00476047" w:rsidRPr="008824D9">
          <w:rPr>
            <w:rStyle w:val="Lienhypertexte"/>
            <w:noProof/>
          </w:rPr>
          <w:t>Mettre des données integer dans une instruction SQL. Quand elles sont dans des variables.</w:t>
        </w:r>
        <w:r w:rsidR="00476047">
          <w:rPr>
            <w:noProof/>
            <w:webHidden/>
          </w:rPr>
          <w:tab/>
        </w:r>
        <w:r>
          <w:rPr>
            <w:noProof/>
            <w:webHidden/>
          </w:rPr>
          <w:fldChar w:fldCharType="begin"/>
        </w:r>
        <w:r w:rsidR="00476047">
          <w:rPr>
            <w:noProof/>
            <w:webHidden/>
          </w:rPr>
          <w:instrText xml:space="preserve"> PAGEREF _Toc452035185 \h </w:instrText>
        </w:r>
        <w:r>
          <w:rPr>
            <w:noProof/>
            <w:webHidden/>
          </w:rPr>
        </w:r>
        <w:r>
          <w:rPr>
            <w:noProof/>
            <w:webHidden/>
          </w:rPr>
          <w:fldChar w:fldCharType="separate"/>
        </w:r>
        <w:r w:rsidR="00476047">
          <w:rPr>
            <w:noProof/>
            <w:webHidden/>
          </w:rPr>
          <w:t>9</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6" w:history="1">
        <w:r w:rsidR="00476047" w:rsidRPr="008824D9">
          <w:rPr>
            <w:rStyle w:val="Lienhypertexte"/>
            <w:noProof/>
          </w:rPr>
          <w:t>Utiliser variable contenant chaîne de caractère.</w:t>
        </w:r>
        <w:r w:rsidR="00476047">
          <w:rPr>
            <w:noProof/>
            <w:webHidden/>
          </w:rPr>
          <w:tab/>
        </w:r>
        <w:r>
          <w:rPr>
            <w:noProof/>
            <w:webHidden/>
          </w:rPr>
          <w:fldChar w:fldCharType="begin"/>
        </w:r>
        <w:r w:rsidR="00476047">
          <w:rPr>
            <w:noProof/>
            <w:webHidden/>
          </w:rPr>
          <w:instrText xml:space="preserve"> PAGEREF _Toc452035186 \h </w:instrText>
        </w:r>
        <w:r>
          <w:rPr>
            <w:noProof/>
            <w:webHidden/>
          </w:rPr>
        </w:r>
        <w:r>
          <w:rPr>
            <w:noProof/>
            <w:webHidden/>
          </w:rPr>
          <w:fldChar w:fldCharType="separate"/>
        </w:r>
        <w:r w:rsidR="00476047">
          <w:rPr>
            <w:noProof/>
            <w:webHidden/>
          </w:rPr>
          <w:t>9</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7" w:history="1">
        <w:r w:rsidR="00476047" w:rsidRPr="008824D9">
          <w:rPr>
            <w:rStyle w:val="Lienhypertexte"/>
            <w:noProof/>
          </w:rPr>
          <w:t>Rendre un bouton visible ou non</w:t>
        </w:r>
        <w:r w:rsidR="00476047">
          <w:rPr>
            <w:noProof/>
            <w:webHidden/>
          </w:rPr>
          <w:tab/>
        </w:r>
        <w:r>
          <w:rPr>
            <w:noProof/>
            <w:webHidden/>
          </w:rPr>
          <w:fldChar w:fldCharType="begin"/>
        </w:r>
        <w:r w:rsidR="00476047">
          <w:rPr>
            <w:noProof/>
            <w:webHidden/>
          </w:rPr>
          <w:instrText xml:space="preserve"> PAGEREF _Toc452035187 \h </w:instrText>
        </w:r>
        <w:r>
          <w:rPr>
            <w:noProof/>
            <w:webHidden/>
          </w:rPr>
        </w:r>
        <w:r>
          <w:rPr>
            <w:noProof/>
            <w:webHidden/>
          </w:rPr>
          <w:fldChar w:fldCharType="separate"/>
        </w:r>
        <w:r w:rsidR="00476047">
          <w:rPr>
            <w:noProof/>
            <w:webHidden/>
          </w:rPr>
          <w:t>10</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8" w:history="1">
        <w:r w:rsidR="00476047" w:rsidRPr="008824D9">
          <w:rPr>
            <w:rStyle w:val="Lienhypertexte"/>
            <w:noProof/>
          </w:rPr>
          <w:t>Fermer un formulaire par VBA</w:t>
        </w:r>
        <w:r w:rsidR="00476047">
          <w:rPr>
            <w:noProof/>
            <w:webHidden/>
          </w:rPr>
          <w:tab/>
        </w:r>
        <w:r>
          <w:rPr>
            <w:noProof/>
            <w:webHidden/>
          </w:rPr>
          <w:fldChar w:fldCharType="begin"/>
        </w:r>
        <w:r w:rsidR="00476047">
          <w:rPr>
            <w:noProof/>
            <w:webHidden/>
          </w:rPr>
          <w:instrText xml:space="preserve"> PAGEREF _Toc452035188 \h </w:instrText>
        </w:r>
        <w:r>
          <w:rPr>
            <w:noProof/>
            <w:webHidden/>
          </w:rPr>
        </w:r>
        <w:r>
          <w:rPr>
            <w:noProof/>
            <w:webHidden/>
          </w:rPr>
          <w:fldChar w:fldCharType="separate"/>
        </w:r>
        <w:r w:rsidR="00476047">
          <w:rPr>
            <w:noProof/>
            <w:webHidden/>
          </w:rPr>
          <w:t>10</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89" w:history="1">
        <w:r w:rsidR="00476047" w:rsidRPr="008824D9">
          <w:rPr>
            <w:rStyle w:val="Lienhypertexte"/>
            <w:noProof/>
          </w:rPr>
          <w:t>Ouvrir un formulaire par VBA</w:t>
        </w:r>
        <w:r w:rsidR="00476047">
          <w:rPr>
            <w:noProof/>
            <w:webHidden/>
          </w:rPr>
          <w:tab/>
        </w:r>
        <w:r>
          <w:rPr>
            <w:noProof/>
            <w:webHidden/>
          </w:rPr>
          <w:fldChar w:fldCharType="begin"/>
        </w:r>
        <w:r w:rsidR="00476047">
          <w:rPr>
            <w:noProof/>
            <w:webHidden/>
          </w:rPr>
          <w:instrText xml:space="preserve"> PAGEREF _Toc452035189 \h </w:instrText>
        </w:r>
        <w:r>
          <w:rPr>
            <w:noProof/>
            <w:webHidden/>
          </w:rPr>
        </w:r>
        <w:r>
          <w:rPr>
            <w:noProof/>
            <w:webHidden/>
          </w:rPr>
          <w:fldChar w:fldCharType="separate"/>
        </w:r>
        <w:r w:rsidR="00476047">
          <w:rPr>
            <w:noProof/>
            <w:webHidden/>
          </w:rPr>
          <w:t>10</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0" w:history="1">
        <w:r w:rsidR="00476047" w:rsidRPr="008824D9">
          <w:rPr>
            <w:rStyle w:val="Lienhypertexte"/>
            <w:noProof/>
          </w:rPr>
          <w:t>Pour filtrer les données d’un sous formulaire, table…</w:t>
        </w:r>
        <w:r w:rsidR="00476047">
          <w:rPr>
            <w:noProof/>
            <w:webHidden/>
          </w:rPr>
          <w:tab/>
        </w:r>
        <w:r>
          <w:rPr>
            <w:noProof/>
            <w:webHidden/>
          </w:rPr>
          <w:fldChar w:fldCharType="begin"/>
        </w:r>
        <w:r w:rsidR="00476047">
          <w:rPr>
            <w:noProof/>
            <w:webHidden/>
          </w:rPr>
          <w:instrText xml:space="preserve"> PAGEREF _Toc452035190 \h </w:instrText>
        </w:r>
        <w:r>
          <w:rPr>
            <w:noProof/>
            <w:webHidden/>
          </w:rPr>
        </w:r>
        <w:r>
          <w:rPr>
            <w:noProof/>
            <w:webHidden/>
          </w:rPr>
          <w:fldChar w:fldCharType="separate"/>
        </w:r>
        <w:r w:rsidR="00476047">
          <w:rPr>
            <w:noProof/>
            <w:webHidden/>
          </w:rPr>
          <w:t>10</w:t>
        </w:r>
        <w:r>
          <w:rPr>
            <w:noProof/>
            <w:webHidden/>
          </w:rPr>
          <w:fldChar w:fldCharType="end"/>
        </w:r>
      </w:hyperlink>
    </w:p>
    <w:p w:rsidR="00476047" w:rsidRDefault="00DC7683">
      <w:pPr>
        <w:pStyle w:val="TM1"/>
        <w:tabs>
          <w:tab w:val="right" w:leader="underscore" w:pos="9062"/>
        </w:tabs>
        <w:rPr>
          <w:rFonts w:eastAsiaTheme="minorEastAsia" w:cstheme="minorBidi"/>
          <w:b w:val="0"/>
          <w:bCs w:val="0"/>
          <w:i w:val="0"/>
          <w:iCs w:val="0"/>
          <w:noProof/>
          <w:sz w:val="22"/>
          <w:szCs w:val="22"/>
          <w:lang w:eastAsia="fr-BE"/>
        </w:rPr>
      </w:pPr>
      <w:hyperlink w:anchor="_Toc452035191" w:history="1">
        <w:r w:rsidR="00476047" w:rsidRPr="008824D9">
          <w:rPr>
            <w:rStyle w:val="Lienhypertexte"/>
            <w:noProof/>
          </w:rPr>
          <w:t>VBA</w:t>
        </w:r>
        <w:r w:rsidR="00476047">
          <w:rPr>
            <w:noProof/>
            <w:webHidden/>
          </w:rPr>
          <w:tab/>
        </w:r>
        <w:r>
          <w:rPr>
            <w:noProof/>
            <w:webHidden/>
          </w:rPr>
          <w:fldChar w:fldCharType="begin"/>
        </w:r>
        <w:r w:rsidR="00476047">
          <w:rPr>
            <w:noProof/>
            <w:webHidden/>
          </w:rPr>
          <w:instrText xml:space="preserve"> PAGEREF _Toc452035191 \h </w:instrText>
        </w:r>
        <w:r>
          <w:rPr>
            <w:noProof/>
            <w:webHidden/>
          </w:rPr>
        </w:r>
        <w:r>
          <w:rPr>
            <w:noProof/>
            <w:webHidden/>
          </w:rPr>
          <w:fldChar w:fldCharType="separate"/>
        </w:r>
        <w:r w:rsidR="00476047">
          <w:rPr>
            <w:noProof/>
            <w:webHidden/>
          </w:rPr>
          <w:t>10</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2" w:history="1">
        <w:r w:rsidR="00476047" w:rsidRPr="008824D9">
          <w:rPr>
            <w:rStyle w:val="Lienhypertexte"/>
            <w:noProof/>
          </w:rPr>
          <w:t>Copier coller d’une feuille à l’autre en rajoutant la feuille</w:t>
        </w:r>
        <w:r w:rsidR="00476047">
          <w:rPr>
            <w:noProof/>
            <w:webHidden/>
          </w:rPr>
          <w:tab/>
        </w:r>
        <w:r>
          <w:rPr>
            <w:noProof/>
            <w:webHidden/>
          </w:rPr>
          <w:fldChar w:fldCharType="begin"/>
        </w:r>
        <w:r w:rsidR="00476047">
          <w:rPr>
            <w:noProof/>
            <w:webHidden/>
          </w:rPr>
          <w:instrText xml:space="preserve"> PAGEREF _Toc452035192 \h </w:instrText>
        </w:r>
        <w:r>
          <w:rPr>
            <w:noProof/>
            <w:webHidden/>
          </w:rPr>
        </w:r>
        <w:r>
          <w:rPr>
            <w:noProof/>
            <w:webHidden/>
          </w:rPr>
          <w:fldChar w:fldCharType="separate"/>
        </w:r>
        <w:r w:rsidR="00476047">
          <w:rPr>
            <w:noProof/>
            <w:webHidden/>
          </w:rPr>
          <w:t>11</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3" w:history="1">
        <w:r w:rsidR="00476047" w:rsidRPr="008824D9">
          <w:rPr>
            <w:rStyle w:val="Lienhypertexte"/>
            <w:noProof/>
          </w:rPr>
          <w:t>Copier coller sur une feuille existante et change son nom</w:t>
        </w:r>
        <w:r w:rsidR="00476047">
          <w:rPr>
            <w:noProof/>
            <w:webHidden/>
          </w:rPr>
          <w:tab/>
        </w:r>
        <w:r>
          <w:rPr>
            <w:noProof/>
            <w:webHidden/>
          </w:rPr>
          <w:fldChar w:fldCharType="begin"/>
        </w:r>
        <w:r w:rsidR="00476047">
          <w:rPr>
            <w:noProof/>
            <w:webHidden/>
          </w:rPr>
          <w:instrText xml:space="preserve"> PAGEREF _Toc452035193 \h </w:instrText>
        </w:r>
        <w:r>
          <w:rPr>
            <w:noProof/>
            <w:webHidden/>
          </w:rPr>
        </w:r>
        <w:r>
          <w:rPr>
            <w:noProof/>
            <w:webHidden/>
          </w:rPr>
          <w:fldChar w:fldCharType="separate"/>
        </w:r>
        <w:r w:rsidR="00476047">
          <w:rPr>
            <w:noProof/>
            <w:webHidden/>
          </w:rPr>
          <w:t>11</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4" w:history="1">
        <w:r w:rsidR="00476047" w:rsidRPr="008824D9">
          <w:rPr>
            <w:rStyle w:val="Lienhypertexte"/>
            <w:noProof/>
          </w:rPr>
          <w:t>Parcours une feuille et supprime les lignes avec valeurs égal à 0</w:t>
        </w:r>
        <w:r w:rsidR="00476047">
          <w:rPr>
            <w:noProof/>
            <w:webHidden/>
          </w:rPr>
          <w:tab/>
        </w:r>
        <w:r>
          <w:rPr>
            <w:noProof/>
            <w:webHidden/>
          </w:rPr>
          <w:fldChar w:fldCharType="begin"/>
        </w:r>
        <w:r w:rsidR="00476047">
          <w:rPr>
            <w:noProof/>
            <w:webHidden/>
          </w:rPr>
          <w:instrText xml:space="preserve"> PAGEREF _Toc452035194 \h </w:instrText>
        </w:r>
        <w:r>
          <w:rPr>
            <w:noProof/>
            <w:webHidden/>
          </w:rPr>
        </w:r>
        <w:r>
          <w:rPr>
            <w:noProof/>
            <w:webHidden/>
          </w:rPr>
          <w:fldChar w:fldCharType="separate"/>
        </w:r>
        <w:r w:rsidR="00476047">
          <w:rPr>
            <w:noProof/>
            <w:webHidden/>
          </w:rPr>
          <w:t>12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5" w:history="1">
        <w:r w:rsidR="00476047" w:rsidRPr="008824D9">
          <w:rPr>
            <w:rStyle w:val="Lienhypertexte"/>
            <w:noProof/>
          </w:rPr>
          <w:t>Obtenir le numéro de la dernière ligne d’un document</w:t>
        </w:r>
        <w:r w:rsidR="00476047">
          <w:rPr>
            <w:noProof/>
            <w:webHidden/>
          </w:rPr>
          <w:tab/>
        </w:r>
        <w:r>
          <w:rPr>
            <w:noProof/>
            <w:webHidden/>
          </w:rPr>
          <w:fldChar w:fldCharType="begin"/>
        </w:r>
        <w:r w:rsidR="00476047">
          <w:rPr>
            <w:noProof/>
            <w:webHidden/>
          </w:rPr>
          <w:instrText xml:space="preserve"> PAGEREF _Toc452035195 \h </w:instrText>
        </w:r>
        <w:r>
          <w:rPr>
            <w:noProof/>
            <w:webHidden/>
          </w:rPr>
        </w:r>
        <w:r>
          <w:rPr>
            <w:noProof/>
            <w:webHidden/>
          </w:rPr>
          <w:fldChar w:fldCharType="separate"/>
        </w:r>
        <w:r w:rsidR="00476047">
          <w:rPr>
            <w:noProof/>
            <w:webHidden/>
          </w:rPr>
          <w:t>12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6" w:history="1">
        <w:r w:rsidR="00476047" w:rsidRPr="008824D9">
          <w:rPr>
            <w:rStyle w:val="Lienhypertexte"/>
            <w:noProof/>
            <w:lang w:val="fr-FR"/>
          </w:rPr>
          <w:t>Connaître le n° de ligne de la dernière cellule d'un bloc de cellules non vides</w:t>
        </w:r>
        <w:r w:rsidR="00476047">
          <w:rPr>
            <w:noProof/>
            <w:webHidden/>
          </w:rPr>
          <w:tab/>
        </w:r>
        <w:r>
          <w:rPr>
            <w:noProof/>
            <w:webHidden/>
          </w:rPr>
          <w:fldChar w:fldCharType="begin"/>
        </w:r>
        <w:r w:rsidR="00476047">
          <w:rPr>
            <w:noProof/>
            <w:webHidden/>
          </w:rPr>
          <w:instrText xml:space="preserve"> PAGEREF _Toc452035196 \h </w:instrText>
        </w:r>
        <w:r>
          <w:rPr>
            <w:noProof/>
            <w:webHidden/>
          </w:rPr>
        </w:r>
        <w:r>
          <w:rPr>
            <w:noProof/>
            <w:webHidden/>
          </w:rPr>
          <w:fldChar w:fldCharType="separate"/>
        </w:r>
        <w:r w:rsidR="00476047">
          <w:rPr>
            <w:noProof/>
            <w:webHidden/>
          </w:rPr>
          <w:t>12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7" w:history="1">
        <w:r w:rsidR="00476047" w:rsidRPr="008824D9">
          <w:rPr>
            <w:rStyle w:val="Lienhypertexte"/>
            <w:noProof/>
          </w:rPr>
          <w:t>Couper tous les liens entre les classeurs Excel</w:t>
        </w:r>
        <w:r w:rsidR="00476047">
          <w:rPr>
            <w:noProof/>
            <w:webHidden/>
          </w:rPr>
          <w:tab/>
        </w:r>
        <w:r>
          <w:rPr>
            <w:noProof/>
            <w:webHidden/>
          </w:rPr>
          <w:fldChar w:fldCharType="begin"/>
        </w:r>
        <w:r w:rsidR="00476047">
          <w:rPr>
            <w:noProof/>
            <w:webHidden/>
          </w:rPr>
          <w:instrText xml:space="preserve"> PAGEREF _Toc452035197 \h </w:instrText>
        </w:r>
        <w:r>
          <w:rPr>
            <w:noProof/>
            <w:webHidden/>
          </w:rPr>
        </w:r>
        <w:r>
          <w:rPr>
            <w:noProof/>
            <w:webHidden/>
          </w:rPr>
          <w:fldChar w:fldCharType="separate"/>
        </w:r>
        <w:r w:rsidR="00476047">
          <w:rPr>
            <w:noProof/>
            <w:webHidden/>
          </w:rPr>
          <w:t>12</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8" w:history="1">
        <w:r w:rsidR="00476047" w:rsidRPr="008824D9">
          <w:rPr>
            <w:rStyle w:val="Lienhypertexte"/>
            <w:noProof/>
          </w:rPr>
          <w:t>Les types de variable</w:t>
        </w:r>
        <w:r w:rsidR="00476047">
          <w:rPr>
            <w:noProof/>
            <w:webHidden/>
          </w:rPr>
          <w:tab/>
        </w:r>
        <w:r>
          <w:rPr>
            <w:noProof/>
            <w:webHidden/>
          </w:rPr>
          <w:fldChar w:fldCharType="begin"/>
        </w:r>
        <w:r w:rsidR="00476047">
          <w:rPr>
            <w:noProof/>
            <w:webHidden/>
          </w:rPr>
          <w:instrText xml:space="preserve"> PAGEREF _Toc452035198 \h </w:instrText>
        </w:r>
        <w:r>
          <w:rPr>
            <w:noProof/>
            <w:webHidden/>
          </w:rPr>
        </w:r>
        <w:r>
          <w:rPr>
            <w:noProof/>
            <w:webHidden/>
          </w:rPr>
          <w:fldChar w:fldCharType="separate"/>
        </w:r>
        <w:r w:rsidR="00476047">
          <w:rPr>
            <w:noProof/>
            <w:webHidden/>
          </w:rPr>
          <w:t>13</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199" w:history="1">
        <w:r w:rsidR="00476047" w:rsidRPr="008824D9">
          <w:rPr>
            <w:rStyle w:val="Lienhypertexte"/>
            <w:noProof/>
          </w:rPr>
          <w:t>Somme en VBA avec range cells</w:t>
        </w:r>
        <w:r w:rsidR="00476047">
          <w:rPr>
            <w:noProof/>
            <w:webHidden/>
          </w:rPr>
          <w:tab/>
        </w:r>
        <w:r>
          <w:rPr>
            <w:noProof/>
            <w:webHidden/>
          </w:rPr>
          <w:fldChar w:fldCharType="begin"/>
        </w:r>
        <w:r w:rsidR="00476047">
          <w:rPr>
            <w:noProof/>
            <w:webHidden/>
          </w:rPr>
          <w:instrText xml:space="preserve"> PAGEREF _Toc452035199 \h </w:instrText>
        </w:r>
        <w:r>
          <w:rPr>
            <w:noProof/>
            <w:webHidden/>
          </w:rPr>
        </w:r>
        <w:r>
          <w:rPr>
            <w:noProof/>
            <w:webHidden/>
          </w:rPr>
          <w:fldChar w:fldCharType="separate"/>
        </w:r>
        <w:r w:rsidR="00476047">
          <w:rPr>
            <w:noProof/>
            <w:webHidden/>
          </w:rPr>
          <w:t>13</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200" w:history="1">
        <w:r w:rsidR="00476047" w:rsidRPr="008824D9">
          <w:rPr>
            <w:rStyle w:val="Lienhypertexte"/>
            <w:noProof/>
          </w:rPr>
          <w:t>Pour enregistrer des données dans un tableau dynamique</w:t>
        </w:r>
        <w:r w:rsidR="00476047">
          <w:rPr>
            <w:noProof/>
            <w:webHidden/>
          </w:rPr>
          <w:tab/>
        </w:r>
        <w:r>
          <w:rPr>
            <w:noProof/>
            <w:webHidden/>
          </w:rPr>
          <w:fldChar w:fldCharType="begin"/>
        </w:r>
        <w:r w:rsidR="00476047">
          <w:rPr>
            <w:noProof/>
            <w:webHidden/>
          </w:rPr>
          <w:instrText xml:space="preserve"> PAGEREF _Toc452035200 \h </w:instrText>
        </w:r>
        <w:r>
          <w:rPr>
            <w:noProof/>
            <w:webHidden/>
          </w:rPr>
        </w:r>
        <w:r>
          <w:rPr>
            <w:noProof/>
            <w:webHidden/>
          </w:rPr>
          <w:fldChar w:fldCharType="separate"/>
        </w:r>
        <w:r w:rsidR="00476047">
          <w:rPr>
            <w:noProof/>
            <w:webHidden/>
          </w:rPr>
          <w:t>13</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201" w:history="1">
        <w:r w:rsidR="00476047" w:rsidRPr="008824D9">
          <w:rPr>
            <w:rStyle w:val="Lienhypertexte"/>
            <w:noProof/>
          </w:rPr>
          <w:t>Pour aller à la dernière ligne d’un tableau</w:t>
        </w:r>
        <w:r w:rsidR="00476047">
          <w:rPr>
            <w:noProof/>
            <w:webHidden/>
          </w:rPr>
          <w:tab/>
        </w:r>
        <w:r>
          <w:rPr>
            <w:noProof/>
            <w:webHidden/>
          </w:rPr>
          <w:fldChar w:fldCharType="begin"/>
        </w:r>
        <w:r w:rsidR="00476047">
          <w:rPr>
            <w:noProof/>
            <w:webHidden/>
          </w:rPr>
          <w:instrText xml:space="preserve"> PAGEREF _Toc452035201 \h </w:instrText>
        </w:r>
        <w:r>
          <w:rPr>
            <w:noProof/>
            <w:webHidden/>
          </w:rPr>
        </w:r>
        <w:r>
          <w:rPr>
            <w:noProof/>
            <w:webHidden/>
          </w:rPr>
          <w:fldChar w:fldCharType="separate"/>
        </w:r>
        <w:r w:rsidR="00476047">
          <w:rPr>
            <w:noProof/>
            <w:webHidden/>
          </w:rPr>
          <w:t>14</w:t>
        </w:r>
        <w:r>
          <w:rPr>
            <w:noProof/>
            <w:webHidden/>
          </w:rPr>
          <w:fldChar w:fldCharType="end"/>
        </w:r>
      </w:hyperlink>
    </w:p>
    <w:p w:rsidR="00CB4BFC" w:rsidRPr="00CB4BFC" w:rsidRDefault="00DC7683" w:rsidP="00CB4BFC">
      <w:pPr>
        <w:pStyle w:val="TM2"/>
        <w:tabs>
          <w:tab w:val="right" w:leader="underscore" w:pos="9062"/>
        </w:tabs>
      </w:pPr>
      <w:hyperlink w:anchor="_Toc452035202" w:history="1">
        <w:r w:rsidR="00476047" w:rsidRPr="008824D9">
          <w:rPr>
            <w:rStyle w:val="Lienhypertexte"/>
            <w:noProof/>
          </w:rPr>
          <w:t>Fermer un formulaire en appuyant sur un bouton</w:t>
        </w:r>
        <w:r w:rsidR="00476047">
          <w:rPr>
            <w:noProof/>
            <w:webHidden/>
          </w:rPr>
          <w:tab/>
        </w:r>
        <w:r>
          <w:rPr>
            <w:noProof/>
            <w:webHidden/>
          </w:rPr>
          <w:fldChar w:fldCharType="begin"/>
        </w:r>
        <w:r w:rsidR="00476047">
          <w:rPr>
            <w:noProof/>
            <w:webHidden/>
          </w:rPr>
          <w:instrText xml:space="preserve"> PAGEREF _Toc452035202 \h </w:instrText>
        </w:r>
        <w:r>
          <w:rPr>
            <w:noProof/>
            <w:webHidden/>
          </w:rPr>
        </w:r>
        <w:r>
          <w:rPr>
            <w:noProof/>
            <w:webHidden/>
          </w:rPr>
          <w:fldChar w:fldCharType="separate"/>
        </w:r>
        <w:r w:rsidR="00476047">
          <w:rPr>
            <w:noProof/>
            <w:webHidden/>
          </w:rPr>
          <w:t>14</w:t>
        </w:r>
        <w:r>
          <w:rPr>
            <w:noProof/>
            <w:webHidden/>
          </w:rPr>
          <w:fldChar w:fldCharType="end"/>
        </w:r>
      </w:hyperlink>
    </w:p>
    <w:p w:rsidR="00476047" w:rsidRDefault="00DC7683">
      <w:pPr>
        <w:pStyle w:val="TM1"/>
        <w:tabs>
          <w:tab w:val="right" w:leader="underscore" w:pos="9062"/>
        </w:tabs>
        <w:rPr>
          <w:rFonts w:eastAsiaTheme="minorEastAsia" w:cstheme="minorBidi"/>
          <w:b w:val="0"/>
          <w:bCs w:val="0"/>
          <w:i w:val="0"/>
          <w:iCs w:val="0"/>
          <w:noProof/>
          <w:sz w:val="22"/>
          <w:szCs w:val="22"/>
          <w:lang w:eastAsia="fr-BE"/>
        </w:rPr>
      </w:pPr>
      <w:hyperlink w:anchor="_Toc452035203" w:history="1">
        <w:r w:rsidR="00476047" w:rsidRPr="008824D9">
          <w:rPr>
            <w:rStyle w:val="Lienhypertexte"/>
            <w:noProof/>
          </w:rPr>
          <w:t>Formule Excel</w:t>
        </w:r>
        <w:r w:rsidR="00476047">
          <w:rPr>
            <w:noProof/>
            <w:webHidden/>
          </w:rPr>
          <w:tab/>
        </w:r>
        <w:r>
          <w:rPr>
            <w:noProof/>
            <w:webHidden/>
          </w:rPr>
          <w:fldChar w:fldCharType="begin"/>
        </w:r>
        <w:r w:rsidR="00476047">
          <w:rPr>
            <w:noProof/>
            <w:webHidden/>
          </w:rPr>
          <w:instrText xml:space="preserve"> PAGEREF _Toc452035203 \h </w:instrText>
        </w:r>
        <w:r>
          <w:rPr>
            <w:noProof/>
            <w:webHidden/>
          </w:rPr>
        </w:r>
        <w:r>
          <w:rPr>
            <w:noProof/>
            <w:webHidden/>
          </w:rPr>
          <w:fldChar w:fldCharType="separate"/>
        </w:r>
        <w:r w:rsidR="00476047">
          <w:rPr>
            <w:noProof/>
            <w:webHidden/>
          </w:rPr>
          <w:t>14</w:t>
        </w:r>
        <w:r>
          <w:rPr>
            <w:noProof/>
            <w:webHidden/>
          </w:rPr>
          <w:fldChar w:fldCharType="end"/>
        </w:r>
      </w:hyperlink>
    </w:p>
    <w:p w:rsidR="00476047" w:rsidRDefault="00DC7683">
      <w:pPr>
        <w:pStyle w:val="TM2"/>
        <w:tabs>
          <w:tab w:val="right" w:leader="underscore" w:pos="9062"/>
        </w:tabs>
        <w:rPr>
          <w:rFonts w:eastAsiaTheme="minorEastAsia" w:cstheme="minorBidi"/>
          <w:b w:val="0"/>
          <w:bCs w:val="0"/>
          <w:noProof/>
          <w:lang w:eastAsia="fr-BE"/>
        </w:rPr>
      </w:pPr>
      <w:hyperlink w:anchor="_Toc452035204" w:history="1">
        <w:r w:rsidR="00476047" w:rsidRPr="008824D9">
          <w:rPr>
            <w:rStyle w:val="Lienhypertexte"/>
            <w:noProof/>
          </w:rPr>
          <w:t>Dans une formule, quand  une cellule est au format date pour la comparer</w:t>
        </w:r>
        <w:r w:rsidR="00476047">
          <w:rPr>
            <w:noProof/>
            <w:webHidden/>
          </w:rPr>
          <w:tab/>
        </w:r>
        <w:r>
          <w:rPr>
            <w:noProof/>
            <w:webHidden/>
          </w:rPr>
          <w:fldChar w:fldCharType="begin"/>
        </w:r>
        <w:r w:rsidR="00476047">
          <w:rPr>
            <w:noProof/>
            <w:webHidden/>
          </w:rPr>
          <w:instrText xml:space="preserve"> PAGEREF _Toc452035204 \h </w:instrText>
        </w:r>
        <w:r>
          <w:rPr>
            <w:noProof/>
            <w:webHidden/>
          </w:rPr>
        </w:r>
        <w:r>
          <w:rPr>
            <w:noProof/>
            <w:webHidden/>
          </w:rPr>
          <w:fldChar w:fldCharType="separate"/>
        </w:r>
        <w:r w:rsidR="00476047">
          <w:rPr>
            <w:noProof/>
            <w:webHidden/>
          </w:rPr>
          <w:t>14</w:t>
        </w:r>
        <w:r>
          <w:rPr>
            <w:noProof/>
            <w:webHidden/>
          </w:rPr>
          <w:fldChar w:fldCharType="end"/>
        </w:r>
      </w:hyperlink>
    </w:p>
    <w:p w:rsidR="00222031" w:rsidRDefault="00DC7683" w:rsidP="00032148">
      <w:r>
        <w:fldChar w:fldCharType="end"/>
      </w:r>
    </w:p>
    <w:p w:rsidR="00222031" w:rsidRDefault="00222031" w:rsidP="00032148"/>
    <w:p w:rsidR="00222031" w:rsidRDefault="00222031" w:rsidP="00032148"/>
    <w:p w:rsidR="00222031" w:rsidRDefault="00222031" w:rsidP="00032148"/>
    <w:p w:rsidR="00222031" w:rsidRDefault="00222031" w:rsidP="00032148"/>
    <w:p w:rsidR="00222031" w:rsidRDefault="00222031" w:rsidP="00032148"/>
    <w:p w:rsidR="00936AF3" w:rsidRDefault="00936AF3" w:rsidP="00032148">
      <w:pPr>
        <w:pStyle w:val="Titre1"/>
      </w:pPr>
      <w:bookmarkStart w:id="0" w:name="_Toc452035171"/>
      <w:r>
        <w:t>Raccourci</w:t>
      </w:r>
      <w:bookmarkEnd w:id="0"/>
    </w:p>
    <w:p w:rsidR="00936AF3" w:rsidRDefault="00936AF3" w:rsidP="00936AF3">
      <w:r>
        <w:t>Ctrl + F pour remplacer les noms de variables</w:t>
      </w:r>
    </w:p>
    <w:p w:rsidR="00936AF3" w:rsidRDefault="00936AF3" w:rsidP="00936AF3"/>
    <w:p w:rsidR="0010765B" w:rsidRDefault="0010765B" w:rsidP="0010765B">
      <w:pPr>
        <w:pStyle w:val="Titre1"/>
      </w:pPr>
      <w:bookmarkStart w:id="1" w:name="_Toc452035172"/>
      <w:r>
        <w:t>Access</w:t>
      </w:r>
      <w:bookmarkEnd w:id="1"/>
    </w:p>
    <w:p w:rsidR="00DF0BB3" w:rsidRDefault="00DF0BB3" w:rsidP="0010765B">
      <w:pPr>
        <w:pStyle w:val="Titre2"/>
      </w:pPr>
    </w:p>
    <w:p w:rsidR="00DF0BB3" w:rsidRDefault="00DF0BB3" w:rsidP="00DF0BB3">
      <w:r>
        <w:t>Activer la bonne librairie : outil</w:t>
      </w:r>
      <w:r>
        <w:sym w:font="Wingdings" w:char="F0E0"/>
      </w:r>
      <w:r>
        <w:t>Référence</w:t>
      </w:r>
      <w:r>
        <w:sym w:font="Wingdings" w:char="F0E0"/>
      </w:r>
      <w:proofErr w:type="spellStart"/>
      <w:r>
        <w:t>Microssof</w:t>
      </w:r>
      <w:proofErr w:type="spellEnd"/>
      <w:r>
        <w:t xml:space="preserve"> </w:t>
      </w:r>
      <w:proofErr w:type="spellStart"/>
      <w:r>
        <w:t>access</w:t>
      </w:r>
      <w:proofErr w:type="spellEnd"/>
      <w:r>
        <w:t xml:space="preserve"> 12.0 </w:t>
      </w:r>
      <w:proofErr w:type="spellStart"/>
      <w:r>
        <w:t>librayry</w:t>
      </w:r>
      <w:proofErr w:type="spellEnd"/>
    </w:p>
    <w:p w:rsidR="00DF0BB3" w:rsidRDefault="00DF0BB3" w:rsidP="00DF0BB3"/>
    <w:p w:rsidR="0010765B" w:rsidRDefault="0010765B" w:rsidP="0010765B">
      <w:pPr>
        <w:pStyle w:val="Titre2"/>
      </w:pPr>
      <w:bookmarkStart w:id="2" w:name="_Toc452035173"/>
      <w:r>
        <w:t>Requête entre 2 tables qui va identifier seulement les enregistrements unique à une de ces tables</w:t>
      </w:r>
      <w:bookmarkEnd w:id="2"/>
    </w:p>
    <w:p w:rsidR="0010765B" w:rsidRDefault="0010765B" w:rsidP="00936AF3"/>
    <w:p w:rsidR="0010765B" w:rsidRDefault="0010765B" w:rsidP="00936AF3">
      <w:r>
        <w:rPr>
          <w:noProof/>
          <w:lang w:eastAsia="fr-BE"/>
        </w:rPr>
        <w:lastRenderedPageBreak/>
        <w:drawing>
          <wp:inline distT="0" distB="0" distL="0" distR="0">
            <wp:extent cx="4013835" cy="2861945"/>
            <wp:effectExtent l="19050" t="0" r="5715"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13835" cy="2861945"/>
                    </a:xfrm>
                    <a:prstGeom prst="rect">
                      <a:avLst/>
                    </a:prstGeom>
                    <a:noFill/>
                    <a:ln w="9525">
                      <a:noFill/>
                      <a:miter lim="800000"/>
                      <a:headEnd/>
                      <a:tailEnd/>
                    </a:ln>
                  </pic:spPr>
                </pic:pic>
              </a:graphicData>
            </a:graphic>
          </wp:inline>
        </w:drawing>
      </w:r>
    </w:p>
    <w:p w:rsidR="0010765B" w:rsidRDefault="0010765B" w:rsidP="00936AF3">
      <w:r>
        <w:t>On modifie la propriété de la jointure en faisant clic f-droit dessus. On arrive alors sur une fenêtre qui nous propose 3 solutions :</w:t>
      </w:r>
    </w:p>
    <w:p w:rsidR="0010765B" w:rsidRPr="0010765B" w:rsidRDefault="0010765B" w:rsidP="0010765B">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lang w:val="fr-FR" w:eastAsia="fr-BE"/>
        </w:rPr>
      </w:pPr>
      <w:r w:rsidRPr="0010765B">
        <w:rPr>
          <w:rFonts w:ascii="Verdana" w:eastAsia="Times New Roman" w:hAnsi="Verdana" w:cs="Times New Roman"/>
          <w:sz w:val="20"/>
          <w:szCs w:val="20"/>
          <w:lang w:val="fr-FR" w:eastAsia="fr-BE"/>
        </w:rPr>
        <w:t>1 = jointure équivalente ;</w:t>
      </w:r>
    </w:p>
    <w:p w:rsidR="0010765B" w:rsidRPr="0010765B" w:rsidRDefault="0010765B" w:rsidP="0010765B">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lang w:val="fr-FR" w:eastAsia="fr-BE"/>
        </w:rPr>
      </w:pPr>
      <w:r w:rsidRPr="0010765B">
        <w:rPr>
          <w:rFonts w:ascii="Verdana" w:eastAsia="Times New Roman" w:hAnsi="Verdana" w:cs="Times New Roman"/>
          <w:sz w:val="20"/>
          <w:szCs w:val="20"/>
          <w:lang w:val="fr-FR" w:eastAsia="fr-BE"/>
        </w:rPr>
        <w:t>2 = jointure gauche ;</w:t>
      </w:r>
    </w:p>
    <w:p w:rsidR="0010765B" w:rsidRPr="0010765B" w:rsidRDefault="0010765B" w:rsidP="0010765B">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lang w:val="fr-FR" w:eastAsia="fr-BE"/>
        </w:rPr>
      </w:pPr>
      <w:r w:rsidRPr="0010765B">
        <w:rPr>
          <w:rFonts w:ascii="Verdana" w:eastAsia="Times New Roman" w:hAnsi="Verdana" w:cs="Times New Roman"/>
          <w:sz w:val="20"/>
          <w:szCs w:val="20"/>
          <w:lang w:val="fr-FR" w:eastAsia="fr-BE"/>
        </w:rPr>
        <w:t>3 = jointure droite.</w:t>
      </w:r>
    </w:p>
    <w:p w:rsidR="0010765B" w:rsidRDefault="0010765B" w:rsidP="00936AF3">
      <w:r>
        <w:t>Dans notre cas on choisit la jointure gauche, cela va nous donner tous les enregistrements de la table de gauche.</w:t>
      </w:r>
    </w:p>
    <w:p w:rsidR="0010765B" w:rsidRDefault="0010765B" w:rsidP="00936AF3">
      <w:r>
        <w:t xml:space="preserve">Puis dans la sélection des champs on prend le champ joint de la table droite et on met comme critère « est </w:t>
      </w:r>
      <w:proofErr w:type="spellStart"/>
      <w:r>
        <w:t>null</w:t>
      </w:r>
      <w:proofErr w:type="spellEnd"/>
      <w:r>
        <w:t xml:space="preserve"> ». Ainsi </w:t>
      </w:r>
      <w:proofErr w:type="gramStart"/>
      <w:r>
        <w:t>on aura</w:t>
      </w:r>
      <w:proofErr w:type="gramEnd"/>
      <w:r>
        <w:t xml:space="preserve"> que les champs solitaires de la table gauche.</w:t>
      </w:r>
    </w:p>
    <w:p w:rsidR="004468CD" w:rsidRDefault="004468CD" w:rsidP="00936AF3"/>
    <w:p w:rsidR="004468CD" w:rsidRDefault="004468CD" w:rsidP="00936AF3"/>
    <w:p w:rsidR="004468CD" w:rsidRDefault="004468CD" w:rsidP="004468CD">
      <w:pPr>
        <w:pStyle w:val="Titre2"/>
      </w:pPr>
      <w:bookmarkStart w:id="3" w:name="_Toc452035174"/>
      <w:r>
        <w:t>Ajouter un sous formulaire</w:t>
      </w:r>
      <w:bookmarkEnd w:id="3"/>
    </w:p>
    <w:p w:rsidR="004468CD" w:rsidRDefault="004468CD" w:rsidP="00936AF3">
      <w:r>
        <w:rPr>
          <w:noProof/>
          <w:lang w:eastAsia="fr-BE"/>
        </w:rPr>
        <w:drawing>
          <wp:inline distT="0" distB="0" distL="0" distR="0">
            <wp:extent cx="1781175" cy="772160"/>
            <wp:effectExtent l="19050" t="0" r="9525"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81175" cy="772160"/>
                    </a:xfrm>
                    <a:prstGeom prst="rect">
                      <a:avLst/>
                    </a:prstGeom>
                    <a:noFill/>
                    <a:ln w="9525">
                      <a:noFill/>
                      <a:miter lim="800000"/>
                      <a:headEnd/>
                      <a:tailEnd/>
                    </a:ln>
                  </pic:spPr>
                </pic:pic>
              </a:graphicData>
            </a:graphic>
          </wp:inline>
        </w:drawing>
      </w:r>
    </w:p>
    <w:p w:rsidR="004468CD" w:rsidRDefault="00CD34CA" w:rsidP="00936AF3">
      <w:r>
        <w:t>Puis choisir son objet source</w:t>
      </w:r>
    </w:p>
    <w:p w:rsidR="006D2993" w:rsidRDefault="006D2993" w:rsidP="006D2993">
      <w:pPr>
        <w:pStyle w:val="Titre2"/>
      </w:pPr>
      <w:r>
        <w:t xml:space="preserve">Lancer une requête en </w:t>
      </w:r>
      <w:proofErr w:type="spellStart"/>
      <w:r>
        <w:t>vba</w:t>
      </w:r>
      <w:proofErr w:type="spellEnd"/>
    </w:p>
    <w:p w:rsidR="006D2993" w:rsidRDefault="006D2993" w:rsidP="006D2993">
      <w:r>
        <w:rPr>
          <w:noProof/>
          <w:lang w:eastAsia="fr-BE"/>
        </w:rPr>
        <w:drawing>
          <wp:anchor distT="0" distB="0" distL="114300" distR="114300" simplePos="0" relativeHeight="251660288" behindDoc="0" locked="0" layoutInCell="1" allowOverlap="1">
            <wp:simplePos x="0" y="0"/>
            <wp:positionH relativeFrom="column">
              <wp:posOffset>-507365</wp:posOffset>
            </wp:positionH>
            <wp:positionV relativeFrom="paragraph">
              <wp:posOffset>53975</wp:posOffset>
            </wp:positionV>
            <wp:extent cx="6440805" cy="1234440"/>
            <wp:effectExtent l="19050" t="0" r="0" b="0"/>
            <wp:wrapNone/>
            <wp:docPr id="31"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6440805" cy="1234440"/>
                    </a:xfrm>
                    <a:prstGeom prst="rect">
                      <a:avLst/>
                    </a:prstGeom>
                    <a:noFill/>
                    <a:ln w="9525">
                      <a:noFill/>
                      <a:miter lim="800000"/>
                      <a:headEnd/>
                      <a:tailEnd/>
                    </a:ln>
                  </pic:spPr>
                </pic:pic>
              </a:graphicData>
            </a:graphic>
          </wp:anchor>
        </w:drawing>
      </w:r>
    </w:p>
    <w:p w:rsidR="006D2993" w:rsidRDefault="006D2993" w:rsidP="006D2993"/>
    <w:p w:rsidR="0010765B" w:rsidRPr="00936AF3" w:rsidRDefault="0010765B" w:rsidP="00936AF3"/>
    <w:p w:rsidR="006D2993" w:rsidRDefault="006D2993" w:rsidP="00032148">
      <w:pPr>
        <w:pStyle w:val="Titre1"/>
      </w:pPr>
      <w:bookmarkStart w:id="4" w:name="_Toc452035175"/>
    </w:p>
    <w:p w:rsidR="006D2993" w:rsidRDefault="006D2993" w:rsidP="00032148">
      <w:pPr>
        <w:pStyle w:val="Titre1"/>
      </w:pPr>
    </w:p>
    <w:p w:rsidR="00032148" w:rsidRPr="00032148" w:rsidRDefault="00032148" w:rsidP="00032148">
      <w:pPr>
        <w:pStyle w:val="Titre1"/>
      </w:pPr>
      <w:r w:rsidRPr="00032148">
        <w:t>Formulaires</w:t>
      </w:r>
      <w:bookmarkEnd w:id="4"/>
    </w:p>
    <w:p w:rsidR="00032148" w:rsidRDefault="00032148" w:rsidP="00032148"/>
    <w:p w:rsidR="00032148" w:rsidRDefault="00032148" w:rsidP="00032148">
      <w:pPr>
        <w:pStyle w:val="Titre2"/>
      </w:pPr>
      <w:bookmarkStart w:id="5" w:name="_Toc452035176"/>
      <w:r w:rsidRPr="00032148">
        <w:t>Ajouter l’élément d’une zone de texte à une table</w:t>
      </w:r>
      <w:bookmarkEnd w:id="5"/>
    </w:p>
    <w:p w:rsidR="00032148" w:rsidRDefault="00032148" w:rsidP="00032148"/>
    <w:p w:rsidR="00032148" w:rsidRPr="00032148" w:rsidRDefault="00032148" w:rsidP="00032148">
      <w:r>
        <w:rPr>
          <w:noProof/>
          <w:lang w:eastAsia="fr-BE"/>
        </w:rPr>
        <w:drawing>
          <wp:inline distT="0" distB="0" distL="0" distR="0">
            <wp:extent cx="5605145" cy="166243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05145" cy="1662430"/>
                    </a:xfrm>
                    <a:prstGeom prst="rect">
                      <a:avLst/>
                    </a:prstGeom>
                    <a:noFill/>
                    <a:ln w="9525">
                      <a:noFill/>
                      <a:miter lim="800000"/>
                      <a:headEnd/>
                      <a:tailEnd/>
                    </a:ln>
                  </pic:spPr>
                </pic:pic>
              </a:graphicData>
            </a:graphic>
          </wp:inline>
        </w:drawing>
      </w:r>
    </w:p>
    <w:p w:rsidR="00032148" w:rsidRDefault="00032148" w:rsidP="00032148">
      <w:proofErr w:type="spellStart"/>
      <w:r>
        <w:t>CheminFichier</w:t>
      </w:r>
      <w:proofErr w:type="spellEnd"/>
      <w:r>
        <w:t xml:space="preserve">  =  nom de la zone de texte</w:t>
      </w:r>
    </w:p>
    <w:p w:rsidR="00032148" w:rsidRDefault="00032148" w:rsidP="00032148">
      <w:proofErr w:type="spellStart"/>
      <w:r>
        <w:t>Fichier_Template</w:t>
      </w:r>
      <w:proofErr w:type="spellEnd"/>
      <w:r>
        <w:t xml:space="preserve"> = nom du champ dans la table</w:t>
      </w:r>
    </w:p>
    <w:p w:rsidR="00032148" w:rsidRDefault="00032148" w:rsidP="00032148">
      <w:proofErr w:type="spellStart"/>
      <w:r>
        <w:t>Tb_FichierTemplate</w:t>
      </w:r>
      <w:proofErr w:type="spellEnd"/>
      <w:r>
        <w:t xml:space="preserve"> = nom de ma table</w:t>
      </w:r>
    </w:p>
    <w:p w:rsidR="00032148" w:rsidRDefault="00032148" w:rsidP="00032148"/>
    <w:p w:rsidR="00032148" w:rsidRDefault="00032148" w:rsidP="00032148">
      <w:pPr>
        <w:pStyle w:val="Titre2"/>
      </w:pPr>
      <w:bookmarkStart w:id="6" w:name="_Toc452035177"/>
      <w:r>
        <w:t>Déverrouiller une zone de texte sur double clic</w:t>
      </w:r>
      <w:bookmarkEnd w:id="6"/>
    </w:p>
    <w:p w:rsidR="00032148" w:rsidRDefault="00032148" w:rsidP="00032148"/>
    <w:p w:rsidR="00032148" w:rsidRDefault="00032148" w:rsidP="00032148">
      <w:r>
        <w:rPr>
          <w:noProof/>
          <w:lang w:eastAsia="fr-BE"/>
        </w:rPr>
        <w:drawing>
          <wp:inline distT="0" distB="0" distL="0" distR="0">
            <wp:extent cx="4180205" cy="98552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180205" cy="985520"/>
                    </a:xfrm>
                    <a:prstGeom prst="rect">
                      <a:avLst/>
                    </a:prstGeom>
                    <a:noFill/>
                    <a:ln w="9525">
                      <a:noFill/>
                      <a:miter lim="800000"/>
                      <a:headEnd/>
                      <a:tailEnd/>
                    </a:ln>
                  </pic:spPr>
                </pic:pic>
              </a:graphicData>
            </a:graphic>
          </wp:inline>
        </w:drawing>
      </w:r>
    </w:p>
    <w:p w:rsidR="00032148" w:rsidRDefault="00032148" w:rsidP="00032148">
      <w:proofErr w:type="spellStart"/>
      <w:r>
        <w:t>CheminFichier</w:t>
      </w:r>
      <w:proofErr w:type="spellEnd"/>
      <w:r>
        <w:t xml:space="preserve">  =  nom de la zone de texte</w:t>
      </w:r>
    </w:p>
    <w:p w:rsidR="00032148" w:rsidRDefault="00032148" w:rsidP="00032148"/>
    <w:p w:rsidR="00032148" w:rsidRDefault="00032148" w:rsidP="00032148"/>
    <w:p w:rsidR="00032148" w:rsidRDefault="00032148" w:rsidP="00032148"/>
    <w:p w:rsidR="00032148" w:rsidRDefault="00032148" w:rsidP="00032148"/>
    <w:p w:rsidR="00032148" w:rsidRDefault="00032148" w:rsidP="00032148"/>
    <w:p w:rsidR="00032148" w:rsidRDefault="00032148" w:rsidP="00032148">
      <w:pPr>
        <w:pStyle w:val="Titre2"/>
      </w:pPr>
      <w:bookmarkStart w:id="7" w:name="_Toc452035178"/>
      <w:r>
        <w:lastRenderedPageBreak/>
        <w:t>Afficher le résultat d’une requête dans un sous formulaire</w:t>
      </w:r>
      <w:r w:rsidRPr="00032148">
        <w:t xml:space="preserve"> </w:t>
      </w:r>
      <w:r>
        <w:t>selon la valeur choisie dans une zone de texte</w:t>
      </w:r>
      <w:bookmarkEnd w:id="7"/>
    </w:p>
    <w:p w:rsidR="00032148" w:rsidRPr="00032148" w:rsidRDefault="00032148" w:rsidP="00032148">
      <w:r>
        <w:rPr>
          <w:noProof/>
          <w:lang w:eastAsia="fr-BE"/>
        </w:rPr>
        <w:drawing>
          <wp:anchor distT="0" distB="0" distL="114300" distR="114300" simplePos="0" relativeHeight="251658240" behindDoc="1" locked="0" layoutInCell="1" allowOverlap="1">
            <wp:simplePos x="0" y="0"/>
            <wp:positionH relativeFrom="column">
              <wp:posOffset>-702615</wp:posOffset>
            </wp:positionH>
            <wp:positionV relativeFrom="paragraph">
              <wp:posOffset>112115</wp:posOffset>
            </wp:positionV>
            <wp:extent cx="7285539" cy="2280062"/>
            <wp:effectExtent l="1905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7285267" cy="2279977"/>
                    </a:xfrm>
                    <a:prstGeom prst="rect">
                      <a:avLst/>
                    </a:prstGeom>
                    <a:noFill/>
                    <a:ln w="9525">
                      <a:noFill/>
                      <a:miter lim="800000"/>
                      <a:headEnd/>
                      <a:tailEnd/>
                    </a:ln>
                  </pic:spPr>
                </pic:pic>
              </a:graphicData>
            </a:graphic>
          </wp:anchor>
        </w:drawing>
      </w:r>
    </w:p>
    <w:p w:rsidR="00032148" w:rsidRPr="00032148" w:rsidRDefault="00032148" w:rsidP="00032148"/>
    <w:p w:rsidR="00032148" w:rsidRDefault="00032148" w:rsidP="00032148"/>
    <w:p w:rsidR="00032148" w:rsidRDefault="00032148" w:rsidP="00032148"/>
    <w:p w:rsidR="00032148" w:rsidRDefault="00032148" w:rsidP="00032148"/>
    <w:p w:rsidR="00032148" w:rsidRDefault="00032148" w:rsidP="00032148"/>
    <w:p w:rsidR="00032148" w:rsidRDefault="00032148" w:rsidP="00032148"/>
    <w:p w:rsidR="00032148" w:rsidRDefault="00032148" w:rsidP="00032148"/>
    <w:p w:rsidR="00032148" w:rsidRDefault="00032148" w:rsidP="00032148"/>
    <w:p w:rsidR="00032148" w:rsidRDefault="00032148" w:rsidP="00032148">
      <w:r>
        <w:t>Choix Rapport = nom de la zone de liste déroulante</w:t>
      </w:r>
    </w:p>
    <w:p w:rsidR="00032148" w:rsidRDefault="00032148" w:rsidP="00032148">
      <w:proofErr w:type="spellStart"/>
      <w:r>
        <w:t>Creation</w:t>
      </w:r>
      <w:proofErr w:type="spellEnd"/>
      <w:r>
        <w:t>= nom du formulaire</w:t>
      </w:r>
    </w:p>
    <w:p w:rsidR="00032148" w:rsidRDefault="00032148" w:rsidP="00032148">
      <w:proofErr w:type="spellStart"/>
      <w:r>
        <w:t>OngletRapport_SF</w:t>
      </w:r>
      <w:proofErr w:type="spellEnd"/>
      <w:r>
        <w:t xml:space="preserve"> = nom du sous formulaire</w:t>
      </w:r>
    </w:p>
    <w:p w:rsidR="00CD34CA" w:rsidRDefault="00CD34CA" w:rsidP="00032148"/>
    <w:p w:rsidR="00CD34CA" w:rsidRDefault="00CD34CA" w:rsidP="00032148">
      <w:r>
        <w:t xml:space="preserve">Pour le faire à l’ouverture du formulaire le mettre dans la </w:t>
      </w:r>
      <w:proofErr w:type="spellStart"/>
      <w:r>
        <w:t>sub</w:t>
      </w:r>
      <w:proofErr w:type="spellEnd"/>
      <w:r>
        <w:t xml:space="preserve"> avec </w:t>
      </w:r>
      <w:proofErr w:type="spellStart"/>
      <w:r>
        <w:t>Form_Load</w:t>
      </w:r>
      <w:proofErr w:type="spellEnd"/>
      <w:r>
        <w:t xml:space="preserve"> avec un critère défini automatiquement (si critère il y  a).</w:t>
      </w:r>
    </w:p>
    <w:p w:rsidR="00F84497" w:rsidRDefault="00F84497" w:rsidP="00CD284E">
      <w:pPr>
        <w:pStyle w:val="Titre2"/>
      </w:pPr>
    </w:p>
    <w:p w:rsidR="00032148" w:rsidRDefault="00CD284E" w:rsidP="00CD284E">
      <w:pPr>
        <w:pStyle w:val="Titre2"/>
      </w:pPr>
      <w:bookmarkStart w:id="8" w:name="_Toc452035179"/>
      <w:r>
        <w:t>A l’ouverture d’un formulaire obtenir le dernier enregistrement ajouté à une table</w:t>
      </w:r>
      <w:bookmarkEnd w:id="8"/>
    </w:p>
    <w:p w:rsidR="00CD284E" w:rsidRDefault="00CD284E" w:rsidP="00032148">
      <w:r>
        <w:rPr>
          <w:noProof/>
          <w:lang w:eastAsia="fr-BE"/>
        </w:rPr>
        <w:drawing>
          <wp:anchor distT="0" distB="0" distL="114300" distR="114300" simplePos="0" relativeHeight="251659264" behindDoc="1" locked="0" layoutInCell="1" allowOverlap="1">
            <wp:simplePos x="0" y="0"/>
            <wp:positionH relativeFrom="column">
              <wp:posOffset>-583862</wp:posOffset>
            </wp:positionH>
            <wp:positionV relativeFrom="paragraph">
              <wp:posOffset>64671</wp:posOffset>
            </wp:positionV>
            <wp:extent cx="6821137" cy="3665122"/>
            <wp:effectExtent l="1905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821082" cy="3665092"/>
                    </a:xfrm>
                    <a:prstGeom prst="rect">
                      <a:avLst/>
                    </a:prstGeom>
                    <a:noFill/>
                    <a:ln w="9525">
                      <a:noFill/>
                      <a:miter lim="800000"/>
                      <a:headEnd/>
                      <a:tailEnd/>
                    </a:ln>
                  </pic:spPr>
                </pic:pic>
              </a:graphicData>
            </a:graphic>
          </wp:anchor>
        </w:drawing>
      </w:r>
    </w:p>
    <w:p w:rsidR="00032148" w:rsidRDefault="00032148" w:rsidP="00032148">
      <w:r>
        <w:t xml:space="preserve"> </w:t>
      </w:r>
    </w:p>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p w:rsidR="00CD284E" w:rsidRDefault="00CD284E" w:rsidP="00032148">
      <w:r>
        <w:t>CD_YEAR = nom d’un champ de la table</w:t>
      </w:r>
    </w:p>
    <w:p w:rsidR="00CD284E" w:rsidRDefault="00CD284E" w:rsidP="00032148">
      <w:proofErr w:type="spellStart"/>
      <w:r>
        <w:t>AnneeVente</w:t>
      </w:r>
      <w:proofErr w:type="spellEnd"/>
      <w:r>
        <w:t>= nom de la zone de texte où afficher la valeur.</w:t>
      </w:r>
    </w:p>
    <w:p w:rsidR="00CD284E" w:rsidRDefault="00CD284E" w:rsidP="00032148"/>
    <w:p w:rsidR="00CD284E" w:rsidRDefault="005D0EDE" w:rsidP="005D0EDE">
      <w:pPr>
        <w:pStyle w:val="Titre2"/>
      </w:pPr>
      <w:bookmarkStart w:id="9" w:name="_Toc452035180"/>
      <w:r>
        <w:t xml:space="preserve">Lancer une macro </w:t>
      </w:r>
      <w:r w:rsidR="00936AF3">
        <w:t>Access</w:t>
      </w:r>
      <w:r>
        <w:t xml:space="preserve"> en cliquant sur un bouton</w:t>
      </w:r>
      <w:bookmarkEnd w:id="9"/>
    </w:p>
    <w:p w:rsidR="005D0EDE" w:rsidRPr="005D0EDE" w:rsidRDefault="005D0EDE" w:rsidP="005D0EDE"/>
    <w:p w:rsidR="005D0EDE" w:rsidRDefault="00511D9E" w:rsidP="00032148">
      <w:r>
        <w:rPr>
          <w:noProof/>
          <w:lang w:eastAsia="fr-BE"/>
        </w:rPr>
        <w:drawing>
          <wp:inline distT="0" distB="0" distL="0" distR="0">
            <wp:extent cx="3324860" cy="985520"/>
            <wp:effectExtent l="19050" t="0" r="889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24860" cy="985520"/>
                    </a:xfrm>
                    <a:prstGeom prst="rect">
                      <a:avLst/>
                    </a:prstGeom>
                    <a:noFill/>
                    <a:ln w="9525">
                      <a:noFill/>
                      <a:miter lim="800000"/>
                      <a:headEnd/>
                      <a:tailEnd/>
                    </a:ln>
                  </pic:spPr>
                </pic:pic>
              </a:graphicData>
            </a:graphic>
          </wp:inline>
        </w:drawing>
      </w:r>
    </w:p>
    <w:p w:rsidR="00936AF3" w:rsidRDefault="00936AF3" w:rsidP="00032148"/>
    <w:p w:rsidR="00936AF3" w:rsidRDefault="00532FBA" w:rsidP="00532FBA">
      <w:pPr>
        <w:pStyle w:val="Titre2"/>
      </w:pPr>
      <w:bookmarkStart w:id="10" w:name="_Toc452035181"/>
      <w:r>
        <w:t>Barre de progression</w:t>
      </w:r>
      <w:bookmarkEnd w:id="10"/>
    </w:p>
    <w:p w:rsidR="00532FBA" w:rsidRDefault="00DF0BB3" w:rsidP="00032148">
      <w:r>
        <w:t>Activer la bonne librairie : outil</w:t>
      </w:r>
      <w:r>
        <w:sym w:font="Wingdings" w:char="F0E0"/>
      </w:r>
      <w:proofErr w:type="spellStart"/>
      <w:r>
        <w:t>Référnce</w:t>
      </w:r>
      <w:proofErr w:type="spellEnd"/>
      <w:r>
        <w:sym w:font="Wingdings" w:char="F0E0"/>
      </w:r>
      <w:r>
        <w:t xml:space="preserve">Microsoft </w:t>
      </w:r>
      <w:proofErr w:type="spellStart"/>
      <w:r>
        <w:t>Window</w:t>
      </w:r>
      <w:proofErr w:type="spellEnd"/>
      <w:r>
        <w:t xml:space="preserve"> </w:t>
      </w:r>
      <w:proofErr w:type="spellStart"/>
      <w:r>
        <w:t>common</w:t>
      </w:r>
      <w:proofErr w:type="spellEnd"/>
      <w:r>
        <w:t xml:space="preserve"> control ?</w:t>
      </w:r>
    </w:p>
    <w:p w:rsidR="00DF0BB3" w:rsidRDefault="00DF0BB3" w:rsidP="00032148"/>
    <w:p w:rsidR="00532FBA" w:rsidRDefault="00DF0BB3" w:rsidP="00032148">
      <w:r>
        <w:t>P</w:t>
      </w:r>
      <w:r w:rsidR="00532FBA">
        <w:t xml:space="preserve">ur insérer une barre de progression dans un formulaire </w:t>
      </w:r>
      <w:proofErr w:type="spellStart"/>
      <w:r w:rsidR="00532FBA">
        <w:t>access</w:t>
      </w:r>
      <w:proofErr w:type="spellEnd"/>
      <w:r w:rsidR="00532FBA">
        <w:t xml:space="preserve"> il faut :</w:t>
      </w:r>
    </w:p>
    <w:p w:rsidR="00532FBA" w:rsidRDefault="00532FBA" w:rsidP="00032148">
      <w:r>
        <w:rPr>
          <w:noProof/>
          <w:lang w:eastAsia="fr-BE"/>
        </w:rPr>
        <w:drawing>
          <wp:inline distT="0" distB="0" distL="0" distR="0">
            <wp:extent cx="3609975" cy="926465"/>
            <wp:effectExtent l="19050" t="0" r="9525"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609975" cy="926465"/>
                    </a:xfrm>
                    <a:prstGeom prst="rect">
                      <a:avLst/>
                    </a:prstGeom>
                    <a:noFill/>
                    <a:ln w="9525">
                      <a:noFill/>
                      <a:miter lim="800000"/>
                      <a:headEnd/>
                      <a:tailEnd/>
                    </a:ln>
                  </pic:spPr>
                </pic:pic>
              </a:graphicData>
            </a:graphic>
          </wp:inline>
        </w:drawing>
      </w:r>
    </w:p>
    <w:p w:rsidR="00532FBA" w:rsidRDefault="00532FBA" w:rsidP="00032148">
      <w:r>
        <w:t xml:space="preserve">Aller dans contrôle active x et sélectionner = Microsoft </w:t>
      </w:r>
      <w:proofErr w:type="spellStart"/>
      <w:r>
        <w:t>progressbar</w:t>
      </w:r>
      <w:proofErr w:type="spellEnd"/>
      <w:r>
        <w:t xml:space="preserve"> control V6</w:t>
      </w:r>
    </w:p>
    <w:p w:rsidR="00532FBA" w:rsidRDefault="00532FBA" w:rsidP="00032148"/>
    <w:p w:rsidR="00532FBA" w:rsidRDefault="00532FBA" w:rsidP="00032148">
      <w:r>
        <w:t>Et le code pour l’utiliser :</w:t>
      </w:r>
    </w:p>
    <w:p w:rsidR="00532FBA" w:rsidRDefault="00532FBA" w:rsidP="00032148">
      <w:r>
        <w:rPr>
          <w:noProof/>
          <w:lang w:eastAsia="fr-BE"/>
        </w:rPr>
        <w:drawing>
          <wp:inline distT="0" distB="0" distL="0" distR="0">
            <wp:extent cx="1924050" cy="1187450"/>
            <wp:effectExtent l="19050" t="0" r="0" b="0"/>
            <wp:docPr id="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924050" cy="1187450"/>
                    </a:xfrm>
                    <a:prstGeom prst="rect">
                      <a:avLst/>
                    </a:prstGeom>
                    <a:noFill/>
                    <a:ln w="9525">
                      <a:noFill/>
                      <a:miter lim="800000"/>
                      <a:headEnd/>
                      <a:tailEnd/>
                    </a:ln>
                  </pic:spPr>
                </pic:pic>
              </a:graphicData>
            </a:graphic>
          </wp:inline>
        </w:drawing>
      </w:r>
      <w:r>
        <w:t>On incrémente à chaque passage de la boucle</w:t>
      </w:r>
    </w:p>
    <w:p w:rsidR="00064F55" w:rsidRDefault="00064F55" w:rsidP="00032148"/>
    <w:p w:rsidR="00064F55" w:rsidRDefault="00064F55" w:rsidP="00032148"/>
    <w:p w:rsidR="00064F55" w:rsidRDefault="00064F55" w:rsidP="00032148"/>
    <w:p w:rsidR="00064F55" w:rsidRDefault="00064F55" w:rsidP="00032148"/>
    <w:p w:rsidR="00064F55" w:rsidRDefault="00064F55" w:rsidP="00032148"/>
    <w:p w:rsidR="00064F55" w:rsidRDefault="00064F55" w:rsidP="00064F55">
      <w:pPr>
        <w:pStyle w:val="Titre2"/>
      </w:pPr>
      <w:bookmarkStart w:id="11" w:name="_Toc452035182"/>
      <w:r>
        <w:t>Associer à un critère de requête la donnée d’un champ d’un formulaire</w:t>
      </w:r>
      <w:bookmarkEnd w:id="11"/>
    </w:p>
    <w:p w:rsidR="00064F55" w:rsidRDefault="00064F55" w:rsidP="00032148">
      <w:r>
        <w:t>On va dans le critère puis clique droit et sélectionner créer.</w:t>
      </w:r>
    </w:p>
    <w:p w:rsidR="00064F55" w:rsidRDefault="00064F55" w:rsidP="00032148">
      <w:r>
        <w:rPr>
          <w:noProof/>
          <w:lang w:eastAsia="fr-BE"/>
        </w:rPr>
        <w:drawing>
          <wp:inline distT="0" distB="0" distL="0" distR="0">
            <wp:extent cx="1520190" cy="1175385"/>
            <wp:effectExtent l="19050" t="0" r="381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520190" cy="1175385"/>
                    </a:xfrm>
                    <a:prstGeom prst="rect">
                      <a:avLst/>
                    </a:prstGeom>
                    <a:noFill/>
                    <a:ln w="9525">
                      <a:noFill/>
                      <a:miter lim="800000"/>
                      <a:headEnd/>
                      <a:tailEnd/>
                    </a:ln>
                  </pic:spPr>
                </pic:pic>
              </a:graphicData>
            </a:graphic>
          </wp:inline>
        </w:drawing>
      </w:r>
    </w:p>
    <w:p w:rsidR="00064F55" w:rsidRDefault="00064F55" w:rsidP="00032148">
      <w:r>
        <w:t>Puis on sélectionne dans les dossier</w:t>
      </w:r>
      <w:r w:rsidR="001E5D9C">
        <w:t>s</w:t>
      </w:r>
      <w:r>
        <w:t xml:space="preserve"> le champ qui nous intéresse.</w:t>
      </w:r>
    </w:p>
    <w:p w:rsidR="00064F55" w:rsidRDefault="00064F55" w:rsidP="00032148">
      <w:r>
        <w:rPr>
          <w:noProof/>
          <w:lang w:eastAsia="fr-BE"/>
        </w:rPr>
        <w:drawing>
          <wp:inline distT="0" distB="0" distL="0" distR="0">
            <wp:extent cx="2374900" cy="462915"/>
            <wp:effectExtent l="19050" t="0" r="635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2374900" cy="462915"/>
                    </a:xfrm>
                    <a:prstGeom prst="rect">
                      <a:avLst/>
                    </a:prstGeom>
                    <a:noFill/>
                    <a:ln w="9525">
                      <a:noFill/>
                      <a:miter lim="800000"/>
                      <a:headEnd/>
                      <a:tailEnd/>
                    </a:ln>
                  </pic:spPr>
                </pic:pic>
              </a:graphicData>
            </a:graphic>
          </wp:inline>
        </w:drawing>
      </w:r>
    </w:p>
    <w:p w:rsidR="00F827A8" w:rsidRDefault="00F827A8" w:rsidP="00032148"/>
    <w:p w:rsidR="00F827A8" w:rsidRDefault="00F827A8" w:rsidP="00032148">
      <w:r>
        <w:t>Pour l’ordre de tabulation des champs d’un formulaire</w:t>
      </w:r>
    </w:p>
    <w:p w:rsidR="00F827A8" w:rsidRDefault="00F827A8" w:rsidP="00032148">
      <w:r>
        <w:t>Clique droit dans le formulaire en mode création</w:t>
      </w:r>
      <w:r>
        <w:sym w:font="Wingdings" w:char="F0E0"/>
      </w:r>
      <w:r>
        <w:t>ordre de tabulation :</w:t>
      </w:r>
    </w:p>
    <w:p w:rsidR="00F827A8" w:rsidRDefault="00F827A8" w:rsidP="00032148">
      <w:r>
        <w:rPr>
          <w:noProof/>
          <w:lang w:eastAsia="fr-BE"/>
        </w:rPr>
        <w:drawing>
          <wp:inline distT="0" distB="0" distL="0" distR="0">
            <wp:extent cx="4346575" cy="2517775"/>
            <wp:effectExtent l="19050" t="0" r="0" b="0"/>
            <wp:docPr id="9"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346575" cy="2517775"/>
                    </a:xfrm>
                    <a:prstGeom prst="rect">
                      <a:avLst/>
                    </a:prstGeom>
                    <a:noFill/>
                    <a:ln w="9525">
                      <a:noFill/>
                      <a:miter lim="800000"/>
                      <a:headEnd/>
                      <a:tailEnd/>
                    </a:ln>
                  </pic:spPr>
                </pic:pic>
              </a:graphicData>
            </a:graphic>
          </wp:inline>
        </w:drawing>
      </w:r>
    </w:p>
    <w:p w:rsidR="00F827A8" w:rsidRDefault="00F827A8" w:rsidP="00032148"/>
    <w:p w:rsidR="00F827A8" w:rsidRDefault="00F827A8" w:rsidP="00032148"/>
    <w:p w:rsidR="00F827A8" w:rsidRDefault="00F827A8" w:rsidP="00032148"/>
    <w:p w:rsidR="00F827A8" w:rsidRDefault="00F827A8" w:rsidP="00032148"/>
    <w:p w:rsidR="00F827A8" w:rsidRDefault="00F827A8" w:rsidP="00032148"/>
    <w:p w:rsidR="00F827A8" w:rsidRDefault="00F827A8" w:rsidP="00032148"/>
    <w:p w:rsidR="00F827A8" w:rsidRDefault="00F827A8" w:rsidP="00032148"/>
    <w:p w:rsidR="00F827A8" w:rsidRDefault="00F827A8" w:rsidP="00F827A8">
      <w:pPr>
        <w:pStyle w:val="Titre2"/>
      </w:pPr>
      <w:bookmarkStart w:id="12" w:name="_Toc452035183"/>
      <w:r>
        <w:t>Double clic sur un champ ouvre une boite d’exploration qui va permettre de sélectionner le chemin d’un dossier</w:t>
      </w:r>
      <w:bookmarkEnd w:id="12"/>
    </w:p>
    <w:p w:rsidR="00DF0BB3" w:rsidRDefault="00DF0BB3" w:rsidP="00DF0BB3">
      <w:r>
        <w:t>Activer la bonne librairie : outil</w:t>
      </w:r>
      <w:r>
        <w:sym w:font="Wingdings" w:char="F0E0"/>
      </w:r>
      <w:r>
        <w:t>Référence</w:t>
      </w:r>
      <w:r>
        <w:sym w:font="Wingdings" w:char="F0E0"/>
      </w:r>
      <w:r>
        <w:t xml:space="preserve"> </w:t>
      </w:r>
      <w:proofErr w:type="spellStart"/>
      <w:r>
        <w:t>Microsof</w:t>
      </w:r>
      <w:proofErr w:type="spellEnd"/>
      <w:r>
        <w:t xml:space="preserve"> </w:t>
      </w:r>
      <w:proofErr w:type="spellStart"/>
      <w:r>
        <w:t>excel</w:t>
      </w:r>
      <w:proofErr w:type="spellEnd"/>
      <w:r>
        <w:t xml:space="preserve">/office </w:t>
      </w:r>
      <w:proofErr w:type="spellStart"/>
      <w:r>
        <w:t>object</w:t>
      </w:r>
      <w:proofErr w:type="spellEnd"/>
      <w:r>
        <w:t xml:space="preserve"> </w:t>
      </w:r>
      <w:proofErr w:type="spellStart"/>
      <w:r>
        <w:t>library</w:t>
      </w:r>
      <w:proofErr w:type="spellEnd"/>
    </w:p>
    <w:p w:rsidR="000B3F67" w:rsidRDefault="000B3F67" w:rsidP="000B3F67"/>
    <w:p w:rsidR="000B3F67" w:rsidRPr="000B3F67" w:rsidRDefault="000B3F67" w:rsidP="000B3F67">
      <w:r w:rsidRPr="000B3F67">
        <w:t>http://grenier.self-access.com/access/fichiers/boite-de-dialogue-fichierouvrir/</w:t>
      </w:r>
    </w:p>
    <w:p w:rsidR="00F827A8" w:rsidRDefault="00F827A8" w:rsidP="00032148">
      <w:r>
        <w:rPr>
          <w:noProof/>
          <w:lang w:eastAsia="fr-BE"/>
        </w:rPr>
        <w:drawing>
          <wp:inline distT="0" distB="0" distL="0" distR="0">
            <wp:extent cx="4631690" cy="3087370"/>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4631690" cy="3087370"/>
                    </a:xfrm>
                    <a:prstGeom prst="rect">
                      <a:avLst/>
                    </a:prstGeom>
                    <a:noFill/>
                    <a:ln w="9525">
                      <a:noFill/>
                      <a:miter lim="800000"/>
                      <a:headEnd/>
                      <a:tailEnd/>
                    </a:ln>
                  </pic:spPr>
                </pic:pic>
              </a:graphicData>
            </a:graphic>
          </wp:inline>
        </w:drawing>
      </w:r>
    </w:p>
    <w:p w:rsidR="00F827A8" w:rsidRDefault="00F827A8" w:rsidP="00032148">
      <w:proofErr w:type="spellStart"/>
      <w:r>
        <w:t>Creation</w:t>
      </w:r>
      <w:proofErr w:type="spellEnd"/>
      <w:r>
        <w:t>=nom du formulaire</w:t>
      </w:r>
    </w:p>
    <w:p w:rsidR="00F827A8" w:rsidRDefault="00F827A8" w:rsidP="00032148">
      <w:proofErr w:type="spellStart"/>
      <w:r>
        <w:t>NouveauFichier</w:t>
      </w:r>
      <w:proofErr w:type="spellEnd"/>
      <w:r>
        <w:t>=nom du champ où inscrire le chemin du dossier.</w:t>
      </w:r>
    </w:p>
    <w:p w:rsidR="00F827A8" w:rsidRDefault="00F827A8" w:rsidP="00032148">
      <w:r>
        <w:t>Ceci est très utile pour modifier l’emplacement d’un fichier à créer.</w:t>
      </w:r>
    </w:p>
    <w:p w:rsidR="00B12926" w:rsidRDefault="00B12926" w:rsidP="00032148"/>
    <w:p w:rsidR="00B111AA" w:rsidRPr="00B12926" w:rsidRDefault="00B111AA" w:rsidP="00B111AA">
      <w:pPr>
        <w:rPr>
          <w:color w:val="1F497D" w:themeColor="text2"/>
        </w:rPr>
      </w:pPr>
      <w:r w:rsidRPr="00B12926">
        <w:rPr>
          <w:color w:val="1F497D" w:themeColor="text2"/>
        </w:rPr>
        <w:t xml:space="preserve">Dim </w:t>
      </w:r>
      <w:proofErr w:type="spellStart"/>
      <w:r w:rsidRPr="00B12926">
        <w:rPr>
          <w:color w:val="1F497D" w:themeColor="text2"/>
        </w:rPr>
        <w:t>fd</w:t>
      </w:r>
      <w:proofErr w:type="spellEnd"/>
      <w:r w:rsidRPr="00B12926">
        <w:rPr>
          <w:color w:val="1F497D" w:themeColor="text2"/>
        </w:rPr>
        <w:t xml:space="preserve"> As </w:t>
      </w:r>
      <w:proofErr w:type="spellStart"/>
      <w:r w:rsidRPr="00B12926">
        <w:rPr>
          <w:color w:val="1F497D" w:themeColor="text2"/>
        </w:rPr>
        <w:t>Office.FileDialog</w:t>
      </w:r>
      <w:proofErr w:type="spellEnd"/>
    </w:p>
    <w:p w:rsidR="00B111AA" w:rsidRPr="00B12926" w:rsidRDefault="00B111AA" w:rsidP="00B111AA">
      <w:pPr>
        <w:rPr>
          <w:color w:val="1F497D" w:themeColor="text2"/>
        </w:rPr>
      </w:pPr>
      <w:r w:rsidRPr="00B12926">
        <w:rPr>
          <w:color w:val="1F497D" w:themeColor="text2"/>
        </w:rPr>
        <w:t xml:space="preserve">  ' Créer un objet </w:t>
      </w:r>
      <w:proofErr w:type="spellStart"/>
      <w:r w:rsidRPr="00B12926">
        <w:rPr>
          <w:color w:val="1F497D" w:themeColor="text2"/>
        </w:rPr>
        <w:t>FileDialog</w:t>
      </w:r>
      <w:proofErr w:type="spellEnd"/>
    </w:p>
    <w:p w:rsidR="00B111AA" w:rsidRPr="00B12926" w:rsidRDefault="00B111AA" w:rsidP="00B111AA">
      <w:pPr>
        <w:rPr>
          <w:color w:val="1F497D" w:themeColor="text2"/>
        </w:rPr>
      </w:pPr>
      <w:r w:rsidRPr="00B12926">
        <w:rPr>
          <w:color w:val="1F497D" w:themeColor="text2"/>
        </w:rPr>
        <w:t xml:space="preserve">  Set </w:t>
      </w:r>
      <w:proofErr w:type="spellStart"/>
      <w:r w:rsidRPr="00B12926">
        <w:rPr>
          <w:color w:val="1F497D" w:themeColor="text2"/>
        </w:rPr>
        <w:t>fd</w:t>
      </w:r>
      <w:proofErr w:type="spellEnd"/>
      <w:r w:rsidRPr="00B12926">
        <w:rPr>
          <w:color w:val="1F497D" w:themeColor="text2"/>
        </w:rPr>
        <w:t xml:space="preserve"> = </w:t>
      </w:r>
      <w:proofErr w:type="spellStart"/>
      <w:proofErr w:type="gramStart"/>
      <w:r w:rsidRPr="00B12926">
        <w:rPr>
          <w:color w:val="1F497D" w:themeColor="text2"/>
        </w:rPr>
        <w:t>Application.FileDialog</w:t>
      </w:r>
      <w:proofErr w:type="spellEnd"/>
      <w:r w:rsidRPr="00B12926">
        <w:rPr>
          <w:color w:val="1F497D" w:themeColor="text2"/>
        </w:rPr>
        <w:t>(</w:t>
      </w:r>
      <w:proofErr w:type="spellStart"/>
      <w:proofErr w:type="gramEnd"/>
      <w:r w:rsidRPr="00B12926">
        <w:rPr>
          <w:color w:val="1F497D" w:themeColor="text2"/>
        </w:rPr>
        <w:t>msoFileDialogFolderPicker</w:t>
      </w:r>
      <w:proofErr w:type="spellEnd"/>
      <w:r w:rsidRPr="00B12926">
        <w:rPr>
          <w:color w:val="1F497D" w:themeColor="text2"/>
        </w:rPr>
        <w:t>)</w:t>
      </w:r>
    </w:p>
    <w:p w:rsidR="00B111AA" w:rsidRPr="00B12926" w:rsidRDefault="00B111AA" w:rsidP="00B111AA">
      <w:pPr>
        <w:rPr>
          <w:color w:val="1F497D" w:themeColor="text2"/>
        </w:rPr>
      </w:pPr>
      <w:r w:rsidRPr="00B12926">
        <w:rPr>
          <w:color w:val="1F497D" w:themeColor="text2"/>
        </w:rPr>
        <w:t xml:space="preserve">  ' Titre de la boîte</w:t>
      </w:r>
    </w:p>
    <w:p w:rsidR="00B111AA" w:rsidRPr="00B12926" w:rsidRDefault="00B111AA" w:rsidP="00B111AA">
      <w:pPr>
        <w:rPr>
          <w:color w:val="1F497D" w:themeColor="text2"/>
        </w:rPr>
      </w:pPr>
      <w:r w:rsidRPr="00B12926">
        <w:rPr>
          <w:color w:val="1F497D" w:themeColor="text2"/>
        </w:rPr>
        <w:t xml:space="preserve">  </w:t>
      </w:r>
      <w:proofErr w:type="spellStart"/>
      <w:r w:rsidRPr="00B12926">
        <w:rPr>
          <w:color w:val="1F497D" w:themeColor="text2"/>
        </w:rPr>
        <w:t>fd.Title</w:t>
      </w:r>
      <w:proofErr w:type="spellEnd"/>
      <w:r w:rsidRPr="00B12926">
        <w:rPr>
          <w:color w:val="1F497D" w:themeColor="text2"/>
        </w:rPr>
        <w:t xml:space="preserve"> = "Sélectionnez un dossier..."</w:t>
      </w:r>
    </w:p>
    <w:p w:rsidR="00B111AA" w:rsidRPr="00B12926" w:rsidRDefault="00B111AA" w:rsidP="00B111AA">
      <w:pPr>
        <w:rPr>
          <w:color w:val="1F497D" w:themeColor="text2"/>
        </w:rPr>
      </w:pPr>
      <w:r w:rsidRPr="00B12926">
        <w:rPr>
          <w:color w:val="1F497D" w:themeColor="text2"/>
        </w:rPr>
        <w:t xml:space="preserve">  ' Afficher la boîte et traiter le résultat</w:t>
      </w:r>
    </w:p>
    <w:p w:rsidR="00B111AA" w:rsidRPr="00B12926" w:rsidRDefault="00B111AA" w:rsidP="00B111AA">
      <w:pPr>
        <w:rPr>
          <w:color w:val="1F497D" w:themeColor="text2"/>
        </w:rPr>
      </w:pPr>
      <w:r w:rsidRPr="00B12926">
        <w:rPr>
          <w:color w:val="1F497D" w:themeColor="text2"/>
        </w:rPr>
        <w:t xml:space="preserve">  If </w:t>
      </w:r>
      <w:proofErr w:type="spellStart"/>
      <w:proofErr w:type="gramStart"/>
      <w:r w:rsidRPr="00B12926">
        <w:rPr>
          <w:color w:val="1F497D" w:themeColor="text2"/>
        </w:rPr>
        <w:t>fd.Show</w:t>
      </w:r>
      <w:proofErr w:type="spellEnd"/>
      <w:r w:rsidRPr="00B12926">
        <w:rPr>
          <w:color w:val="1F497D" w:themeColor="text2"/>
        </w:rPr>
        <w:t>(</w:t>
      </w:r>
      <w:proofErr w:type="gramEnd"/>
      <w:r w:rsidRPr="00B12926">
        <w:rPr>
          <w:color w:val="1F497D" w:themeColor="text2"/>
        </w:rPr>
        <w:t xml:space="preserve">) </w:t>
      </w:r>
      <w:proofErr w:type="spellStart"/>
      <w:r w:rsidRPr="00B12926">
        <w:rPr>
          <w:color w:val="1F497D" w:themeColor="text2"/>
        </w:rPr>
        <w:t>Then</w:t>
      </w:r>
      <w:proofErr w:type="spellEnd"/>
    </w:p>
    <w:p w:rsidR="00B111AA" w:rsidRPr="00B12926" w:rsidRDefault="00B111AA" w:rsidP="00B111AA">
      <w:pPr>
        <w:rPr>
          <w:color w:val="1F497D" w:themeColor="text2"/>
        </w:rPr>
      </w:pPr>
      <w:r w:rsidRPr="00B12926">
        <w:rPr>
          <w:color w:val="1F497D" w:themeColor="text2"/>
        </w:rPr>
        <w:t xml:space="preserve">    </w:t>
      </w:r>
      <w:proofErr w:type="spellStart"/>
      <w:r w:rsidRPr="00B12926">
        <w:rPr>
          <w:color w:val="1F497D" w:themeColor="text2"/>
        </w:rPr>
        <w:t>MsgBox</w:t>
      </w:r>
      <w:proofErr w:type="spellEnd"/>
      <w:r w:rsidRPr="00B12926">
        <w:rPr>
          <w:color w:val="1F497D" w:themeColor="text2"/>
        </w:rPr>
        <w:t xml:space="preserve"> "Vous avez sélectionné le dossier : " _</w:t>
      </w:r>
    </w:p>
    <w:p w:rsidR="00B111AA" w:rsidRPr="00B12926" w:rsidRDefault="00B111AA" w:rsidP="00B111AA">
      <w:pPr>
        <w:rPr>
          <w:color w:val="1F497D" w:themeColor="text2"/>
        </w:rPr>
      </w:pPr>
      <w:r w:rsidRPr="00B12926">
        <w:rPr>
          <w:color w:val="1F497D" w:themeColor="text2"/>
        </w:rPr>
        <w:t xml:space="preserve">      &amp; </w:t>
      </w:r>
      <w:proofErr w:type="spellStart"/>
      <w:r w:rsidRPr="00B12926">
        <w:rPr>
          <w:color w:val="1F497D" w:themeColor="text2"/>
        </w:rPr>
        <w:t>vbCrLf</w:t>
      </w:r>
      <w:proofErr w:type="spellEnd"/>
      <w:r w:rsidRPr="00B12926">
        <w:rPr>
          <w:color w:val="1F497D" w:themeColor="text2"/>
        </w:rPr>
        <w:t xml:space="preserve"> &amp; </w:t>
      </w:r>
      <w:proofErr w:type="spellStart"/>
      <w:r w:rsidRPr="00B12926">
        <w:rPr>
          <w:color w:val="1F497D" w:themeColor="text2"/>
        </w:rPr>
        <w:t>fd.SelectedItems</w:t>
      </w:r>
      <w:proofErr w:type="spellEnd"/>
      <w:r w:rsidRPr="00B12926">
        <w:rPr>
          <w:color w:val="1F497D" w:themeColor="text2"/>
        </w:rPr>
        <w:t xml:space="preserve">(1), </w:t>
      </w:r>
      <w:proofErr w:type="spellStart"/>
      <w:r w:rsidRPr="00B12926">
        <w:rPr>
          <w:color w:val="1F497D" w:themeColor="text2"/>
        </w:rPr>
        <w:t>vbInformation</w:t>
      </w:r>
      <w:proofErr w:type="spellEnd"/>
    </w:p>
    <w:p w:rsidR="00B111AA" w:rsidRPr="00B12926" w:rsidRDefault="00B111AA" w:rsidP="00B111AA">
      <w:pPr>
        <w:rPr>
          <w:color w:val="1F497D" w:themeColor="text2"/>
        </w:rPr>
      </w:pPr>
      <w:r w:rsidRPr="00B12926">
        <w:rPr>
          <w:color w:val="1F497D" w:themeColor="text2"/>
        </w:rPr>
        <w:lastRenderedPageBreak/>
        <w:t xml:space="preserve">  End If</w:t>
      </w:r>
    </w:p>
    <w:p w:rsidR="00B111AA" w:rsidRPr="00B12926" w:rsidRDefault="00B111AA" w:rsidP="00B111AA">
      <w:pPr>
        <w:rPr>
          <w:color w:val="1F497D" w:themeColor="text2"/>
        </w:rPr>
      </w:pPr>
      <w:r w:rsidRPr="00B12926">
        <w:rPr>
          <w:color w:val="1F497D" w:themeColor="text2"/>
        </w:rPr>
        <w:t xml:space="preserve">  </w:t>
      </w:r>
      <w:proofErr w:type="spellStart"/>
      <w:proofErr w:type="gramStart"/>
      <w:r w:rsidRPr="00B12926">
        <w:rPr>
          <w:color w:val="1F497D" w:themeColor="text2"/>
        </w:rPr>
        <w:t>dosierTemporaire</w:t>
      </w:r>
      <w:proofErr w:type="spellEnd"/>
      <w:proofErr w:type="gramEnd"/>
      <w:r w:rsidRPr="00B12926">
        <w:rPr>
          <w:color w:val="1F497D" w:themeColor="text2"/>
        </w:rPr>
        <w:t xml:space="preserve"> = </w:t>
      </w:r>
      <w:proofErr w:type="spellStart"/>
      <w:r w:rsidRPr="00B12926">
        <w:rPr>
          <w:color w:val="1F497D" w:themeColor="text2"/>
        </w:rPr>
        <w:t>fd.SelectedItems</w:t>
      </w:r>
      <w:proofErr w:type="spellEnd"/>
      <w:r w:rsidRPr="00B12926">
        <w:rPr>
          <w:color w:val="1F497D" w:themeColor="text2"/>
        </w:rPr>
        <w:t>(1)</w:t>
      </w:r>
    </w:p>
    <w:p w:rsidR="00B111AA" w:rsidRPr="00B12926" w:rsidRDefault="00B111AA" w:rsidP="00B111AA">
      <w:pPr>
        <w:rPr>
          <w:color w:val="1F497D" w:themeColor="text2"/>
        </w:rPr>
      </w:pPr>
      <w:r w:rsidRPr="00B12926">
        <w:rPr>
          <w:color w:val="1F497D" w:themeColor="text2"/>
        </w:rPr>
        <w:t xml:space="preserve"> </w:t>
      </w:r>
      <w:proofErr w:type="spellStart"/>
      <w:r w:rsidRPr="00B12926">
        <w:rPr>
          <w:color w:val="1F497D" w:themeColor="text2"/>
        </w:rPr>
        <w:t>Forms.creation.NouveauFichier</w:t>
      </w:r>
      <w:proofErr w:type="spellEnd"/>
      <w:r w:rsidRPr="00B12926">
        <w:rPr>
          <w:color w:val="1F497D" w:themeColor="text2"/>
        </w:rPr>
        <w:t xml:space="preserve"> = </w:t>
      </w:r>
      <w:proofErr w:type="spellStart"/>
      <w:r w:rsidRPr="00B12926">
        <w:rPr>
          <w:color w:val="1F497D" w:themeColor="text2"/>
        </w:rPr>
        <w:t>dosierTemporaire</w:t>
      </w:r>
      <w:proofErr w:type="spellEnd"/>
    </w:p>
    <w:p w:rsidR="00B111AA" w:rsidRPr="00B12926" w:rsidRDefault="00B111AA" w:rsidP="00B111AA">
      <w:pPr>
        <w:rPr>
          <w:color w:val="1F497D" w:themeColor="text2"/>
        </w:rPr>
      </w:pPr>
      <w:r w:rsidRPr="00B12926">
        <w:rPr>
          <w:color w:val="1F497D" w:themeColor="text2"/>
        </w:rPr>
        <w:t xml:space="preserve">  Set </w:t>
      </w:r>
      <w:proofErr w:type="spellStart"/>
      <w:r w:rsidRPr="00B12926">
        <w:rPr>
          <w:color w:val="1F497D" w:themeColor="text2"/>
        </w:rPr>
        <w:t>fd</w:t>
      </w:r>
      <w:proofErr w:type="spellEnd"/>
      <w:r w:rsidRPr="00B12926">
        <w:rPr>
          <w:color w:val="1F497D" w:themeColor="text2"/>
        </w:rPr>
        <w:t xml:space="preserve"> = </w:t>
      </w:r>
      <w:proofErr w:type="spellStart"/>
      <w:r w:rsidRPr="00B12926">
        <w:rPr>
          <w:color w:val="1F497D" w:themeColor="text2"/>
        </w:rPr>
        <w:t>Nothing</w:t>
      </w:r>
      <w:proofErr w:type="spellEnd"/>
    </w:p>
    <w:p w:rsidR="00B111AA" w:rsidRDefault="00B111AA" w:rsidP="00B111AA"/>
    <w:p w:rsidR="00222031" w:rsidRDefault="00222031" w:rsidP="00222031">
      <w:pPr>
        <w:pStyle w:val="Titre2"/>
      </w:pPr>
      <w:bookmarkStart w:id="13" w:name="_Toc452035184"/>
      <w:r>
        <w:t>Alimenter une table aves les données d’un champ</w:t>
      </w:r>
      <w:bookmarkEnd w:id="13"/>
    </w:p>
    <w:p w:rsidR="00222031" w:rsidRDefault="00222031" w:rsidP="00B111AA"/>
    <w:p w:rsidR="00222031" w:rsidRDefault="00222031" w:rsidP="00B111AA">
      <w:r>
        <w:rPr>
          <w:noProof/>
          <w:lang w:eastAsia="fr-BE"/>
        </w:rPr>
        <w:drawing>
          <wp:inline distT="0" distB="0" distL="0" distR="0">
            <wp:extent cx="5534025" cy="1282700"/>
            <wp:effectExtent l="19050" t="0" r="9525"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534025" cy="1282700"/>
                    </a:xfrm>
                    <a:prstGeom prst="rect">
                      <a:avLst/>
                    </a:prstGeom>
                    <a:noFill/>
                    <a:ln w="9525">
                      <a:noFill/>
                      <a:miter lim="800000"/>
                      <a:headEnd/>
                      <a:tailEnd/>
                    </a:ln>
                  </pic:spPr>
                </pic:pic>
              </a:graphicData>
            </a:graphic>
          </wp:inline>
        </w:drawing>
      </w:r>
    </w:p>
    <w:p w:rsidR="00222031" w:rsidRDefault="00222031" w:rsidP="00B111AA">
      <w:proofErr w:type="spellStart"/>
      <w:r>
        <w:t>Tb_FichierTemplate</w:t>
      </w:r>
      <w:proofErr w:type="spellEnd"/>
      <w:r>
        <w:t xml:space="preserve"> = Table où ajouter champ</w:t>
      </w:r>
    </w:p>
    <w:p w:rsidR="00222031" w:rsidRDefault="00222031" w:rsidP="00B111AA">
      <w:proofErr w:type="spellStart"/>
      <w:r>
        <w:t>Cheminfichier</w:t>
      </w:r>
      <w:proofErr w:type="spellEnd"/>
      <w:r>
        <w:t>=nom du champ du formulaire</w:t>
      </w:r>
    </w:p>
    <w:p w:rsidR="00222031" w:rsidRPr="00222031" w:rsidRDefault="00222031" w:rsidP="00222031">
      <w:pPr>
        <w:rPr>
          <w:color w:val="002060"/>
        </w:rPr>
      </w:pPr>
      <w:r w:rsidRPr="00222031">
        <w:rPr>
          <w:color w:val="002060"/>
        </w:rPr>
        <w:t xml:space="preserve">Dim </w:t>
      </w:r>
      <w:proofErr w:type="spellStart"/>
      <w:r w:rsidRPr="00222031">
        <w:rPr>
          <w:color w:val="002060"/>
        </w:rPr>
        <w:t>rs</w:t>
      </w:r>
      <w:proofErr w:type="spellEnd"/>
      <w:r w:rsidRPr="00222031">
        <w:rPr>
          <w:color w:val="002060"/>
        </w:rPr>
        <w:t xml:space="preserve"> As </w:t>
      </w:r>
      <w:proofErr w:type="spellStart"/>
      <w:r w:rsidRPr="00222031">
        <w:rPr>
          <w:color w:val="002060"/>
        </w:rPr>
        <w:t>Recordset</w:t>
      </w:r>
      <w:proofErr w:type="spellEnd"/>
    </w:p>
    <w:p w:rsidR="00222031" w:rsidRPr="00222031" w:rsidRDefault="00222031" w:rsidP="00222031">
      <w:pPr>
        <w:rPr>
          <w:color w:val="002060"/>
        </w:rPr>
      </w:pPr>
      <w:r w:rsidRPr="00222031">
        <w:rPr>
          <w:color w:val="002060"/>
        </w:rPr>
        <w:t xml:space="preserve">Set </w:t>
      </w:r>
      <w:proofErr w:type="spellStart"/>
      <w:r w:rsidRPr="00222031">
        <w:rPr>
          <w:color w:val="002060"/>
        </w:rPr>
        <w:t>rs</w:t>
      </w:r>
      <w:proofErr w:type="spellEnd"/>
      <w:r w:rsidRPr="00222031">
        <w:rPr>
          <w:color w:val="002060"/>
        </w:rPr>
        <w:t xml:space="preserve"> = </w:t>
      </w:r>
      <w:proofErr w:type="spellStart"/>
      <w:proofErr w:type="gramStart"/>
      <w:r w:rsidRPr="00222031">
        <w:rPr>
          <w:color w:val="002060"/>
        </w:rPr>
        <w:t>CurrentDb.OpenRecordset</w:t>
      </w:r>
      <w:proofErr w:type="spellEnd"/>
      <w:r w:rsidRPr="00222031">
        <w:rPr>
          <w:color w:val="002060"/>
        </w:rPr>
        <w:t>(</w:t>
      </w:r>
      <w:proofErr w:type="gramEnd"/>
      <w:r w:rsidRPr="00222031">
        <w:rPr>
          <w:color w:val="002060"/>
        </w:rPr>
        <w:t>"</w:t>
      </w:r>
      <w:proofErr w:type="spellStart"/>
      <w:r w:rsidRPr="00222031">
        <w:rPr>
          <w:color w:val="002060"/>
        </w:rPr>
        <w:t>Tb_FichierTemplate</w:t>
      </w:r>
      <w:proofErr w:type="spellEnd"/>
      <w:r w:rsidRPr="00222031">
        <w:rPr>
          <w:color w:val="002060"/>
        </w:rPr>
        <w:t>", DB_OPEN_DYNASET)</w:t>
      </w:r>
    </w:p>
    <w:p w:rsidR="00222031" w:rsidRPr="00222031" w:rsidRDefault="00222031" w:rsidP="00222031">
      <w:pPr>
        <w:rPr>
          <w:color w:val="002060"/>
        </w:rPr>
      </w:pPr>
      <w:proofErr w:type="spellStart"/>
      <w:r w:rsidRPr="00222031">
        <w:rPr>
          <w:color w:val="002060"/>
        </w:rPr>
        <w:t>rs.AddNew</w:t>
      </w:r>
      <w:proofErr w:type="spellEnd"/>
    </w:p>
    <w:p w:rsidR="00222031" w:rsidRPr="00222031" w:rsidRDefault="00222031" w:rsidP="00222031">
      <w:pPr>
        <w:rPr>
          <w:color w:val="002060"/>
        </w:rPr>
      </w:pPr>
      <w:proofErr w:type="spellStart"/>
      <w:proofErr w:type="gramStart"/>
      <w:r w:rsidRPr="00222031">
        <w:rPr>
          <w:color w:val="002060"/>
        </w:rPr>
        <w:t>rs</w:t>
      </w:r>
      <w:proofErr w:type="spellEnd"/>
      <w:r w:rsidRPr="00222031">
        <w:rPr>
          <w:color w:val="002060"/>
        </w:rPr>
        <w:t>!</w:t>
      </w:r>
      <w:proofErr w:type="spellStart"/>
      <w:proofErr w:type="gramEnd"/>
      <w:r w:rsidRPr="00222031">
        <w:rPr>
          <w:color w:val="002060"/>
        </w:rPr>
        <w:t>Fichier_Template</w:t>
      </w:r>
      <w:proofErr w:type="spellEnd"/>
      <w:r w:rsidRPr="00222031">
        <w:rPr>
          <w:color w:val="002060"/>
        </w:rPr>
        <w:t xml:space="preserve"> = </w:t>
      </w:r>
      <w:proofErr w:type="spellStart"/>
      <w:r w:rsidRPr="00222031">
        <w:rPr>
          <w:color w:val="002060"/>
        </w:rPr>
        <w:t>Me.Cheminfichier</w:t>
      </w:r>
      <w:proofErr w:type="spellEnd"/>
    </w:p>
    <w:p w:rsidR="00222031" w:rsidRDefault="00222031" w:rsidP="00222031">
      <w:pPr>
        <w:rPr>
          <w:color w:val="002060"/>
        </w:rPr>
      </w:pPr>
      <w:proofErr w:type="spellStart"/>
      <w:r w:rsidRPr="00222031">
        <w:rPr>
          <w:color w:val="002060"/>
        </w:rPr>
        <w:t>rs.Update</w:t>
      </w:r>
      <w:proofErr w:type="spellEnd"/>
    </w:p>
    <w:p w:rsidR="00A85BBF" w:rsidRDefault="00A85BBF" w:rsidP="00222031">
      <w:pPr>
        <w:rPr>
          <w:color w:val="002060"/>
        </w:rPr>
      </w:pPr>
    </w:p>
    <w:p w:rsidR="00A85BBF" w:rsidRDefault="00A85BBF" w:rsidP="00A85BBF">
      <w:pPr>
        <w:pStyle w:val="Titre2"/>
      </w:pPr>
      <w:bookmarkStart w:id="14" w:name="_Toc452035185"/>
      <w:r>
        <w:t xml:space="preserve">Mettre des données </w:t>
      </w:r>
      <w:proofErr w:type="spellStart"/>
      <w:r>
        <w:t>integer</w:t>
      </w:r>
      <w:proofErr w:type="spellEnd"/>
      <w:r>
        <w:t xml:space="preserve"> dans une instruction SQL. Quand elles sont dans des variables.</w:t>
      </w:r>
      <w:bookmarkEnd w:id="14"/>
    </w:p>
    <w:p w:rsidR="00A85BBF" w:rsidRDefault="00A85BBF" w:rsidP="00A85BBF">
      <w:r>
        <w:t xml:space="preserve">Il faut convertir en string la variable dans l’instruction </w:t>
      </w:r>
      <w:proofErr w:type="spellStart"/>
      <w:r>
        <w:t>where</w:t>
      </w:r>
      <w:proofErr w:type="spellEnd"/>
      <w:r>
        <w:t> :</w:t>
      </w:r>
    </w:p>
    <w:p w:rsidR="00A85BBF" w:rsidRDefault="00A85BBF" w:rsidP="00A85BBF">
      <w:r>
        <w:rPr>
          <w:noProof/>
          <w:lang w:eastAsia="fr-BE"/>
        </w:rPr>
        <w:drawing>
          <wp:inline distT="0" distB="0" distL="0" distR="0">
            <wp:extent cx="5189220" cy="249555"/>
            <wp:effectExtent l="19050" t="0" r="0" b="0"/>
            <wp:docPr id="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189220" cy="249555"/>
                    </a:xfrm>
                    <a:prstGeom prst="rect">
                      <a:avLst/>
                    </a:prstGeom>
                    <a:noFill/>
                    <a:ln w="9525">
                      <a:noFill/>
                      <a:miter lim="800000"/>
                      <a:headEnd/>
                      <a:tailEnd/>
                    </a:ln>
                  </pic:spPr>
                </pic:pic>
              </a:graphicData>
            </a:graphic>
          </wp:inline>
        </w:drawing>
      </w:r>
    </w:p>
    <w:p w:rsidR="00A85BBF" w:rsidRDefault="00A85BBF" w:rsidP="00A85BBF">
      <w:r>
        <w:t xml:space="preserve">Ici la variable </w:t>
      </w:r>
      <w:proofErr w:type="spellStart"/>
      <w:r>
        <w:t>JournalAnnee</w:t>
      </w:r>
      <w:proofErr w:type="spellEnd"/>
      <w:r>
        <w:t xml:space="preserve"> est un entier dans la table il faut donc conserver cet entier. Mais pour que cela passe dans l’instruction SQL il faut le convertir en string. Attention on ne met pas </w:t>
      </w:r>
      <w:proofErr w:type="gramStart"/>
      <w:r>
        <w:t>les char(34</w:t>
      </w:r>
      <w:proofErr w:type="gramEnd"/>
      <w:r>
        <w:t>) car ils sont pour les chaînes de caractères.</w:t>
      </w:r>
    </w:p>
    <w:p w:rsidR="00A85BBF" w:rsidRDefault="00A85BBF" w:rsidP="00A85BBF">
      <w:pPr>
        <w:pStyle w:val="Titre2"/>
      </w:pPr>
      <w:bookmarkStart w:id="15" w:name="_Toc452035186"/>
      <w:r>
        <w:t>Utiliser variable contenant chaîne de caractère.</w:t>
      </w:r>
      <w:bookmarkEnd w:id="15"/>
    </w:p>
    <w:p w:rsidR="00A85BBF" w:rsidRDefault="00A85BBF" w:rsidP="00A85BBF">
      <w:r>
        <w:t xml:space="preserve"> Il faut utiliser Chr(34) :</w:t>
      </w:r>
    </w:p>
    <w:p w:rsidR="00476047" w:rsidRDefault="00476047" w:rsidP="00A85BBF"/>
    <w:p w:rsidR="00476047" w:rsidRDefault="00476047" w:rsidP="00A85BBF"/>
    <w:p w:rsidR="00A85BBF" w:rsidRDefault="00476047" w:rsidP="00476047">
      <w:pPr>
        <w:pStyle w:val="Titre2"/>
      </w:pPr>
      <w:bookmarkStart w:id="16" w:name="_Toc452035187"/>
      <w:r>
        <w:lastRenderedPageBreak/>
        <w:t>Rendre un bouton visible ou non</w:t>
      </w:r>
      <w:bookmarkEnd w:id="16"/>
    </w:p>
    <w:p w:rsidR="00476047" w:rsidRDefault="00476047" w:rsidP="00A85BBF">
      <w:r>
        <w:rPr>
          <w:noProof/>
          <w:lang w:eastAsia="fr-BE"/>
        </w:rPr>
        <w:drawing>
          <wp:inline distT="0" distB="0" distL="0" distR="0">
            <wp:extent cx="2172970" cy="225425"/>
            <wp:effectExtent l="19050" t="0" r="0" b="0"/>
            <wp:docPr id="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172970" cy="225425"/>
                    </a:xfrm>
                    <a:prstGeom prst="rect">
                      <a:avLst/>
                    </a:prstGeom>
                    <a:noFill/>
                    <a:ln w="9525">
                      <a:noFill/>
                      <a:miter lim="800000"/>
                      <a:headEnd/>
                      <a:tailEnd/>
                    </a:ln>
                  </pic:spPr>
                </pic:pic>
              </a:graphicData>
            </a:graphic>
          </wp:inline>
        </w:drawing>
      </w:r>
    </w:p>
    <w:p w:rsidR="00A85BBF" w:rsidRDefault="00476047" w:rsidP="00A85BBF">
      <w:proofErr w:type="spellStart"/>
      <w:r>
        <w:t>ConfirmOD</w:t>
      </w:r>
      <w:proofErr w:type="spellEnd"/>
      <w:r>
        <w:t>=nom du bouton</w:t>
      </w:r>
    </w:p>
    <w:p w:rsidR="00A85BBF" w:rsidRDefault="00A85BBF" w:rsidP="00A85BBF"/>
    <w:p w:rsidR="00A85BBF" w:rsidRDefault="00A85BBF" w:rsidP="00A85BBF">
      <w:pPr>
        <w:pStyle w:val="Titre2"/>
      </w:pPr>
      <w:bookmarkStart w:id="17" w:name="_Toc452035188"/>
      <w:r>
        <w:t>Fermer un formulaire par VBA</w:t>
      </w:r>
      <w:bookmarkEnd w:id="17"/>
    </w:p>
    <w:p w:rsidR="00A85BBF" w:rsidRDefault="00A85BBF" w:rsidP="00A85BBF">
      <w:r>
        <w:rPr>
          <w:noProof/>
          <w:lang w:eastAsia="fr-BE"/>
        </w:rPr>
        <w:drawing>
          <wp:inline distT="0" distB="0" distL="0" distR="0">
            <wp:extent cx="2861945" cy="581660"/>
            <wp:effectExtent l="19050" t="0" r="0" b="0"/>
            <wp:docPr id="2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861945" cy="581660"/>
                    </a:xfrm>
                    <a:prstGeom prst="rect">
                      <a:avLst/>
                    </a:prstGeom>
                    <a:noFill/>
                    <a:ln w="9525">
                      <a:noFill/>
                      <a:miter lim="800000"/>
                      <a:headEnd/>
                      <a:tailEnd/>
                    </a:ln>
                  </pic:spPr>
                </pic:pic>
              </a:graphicData>
            </a:graphic>
          </wp:inline>
        </w:drawing>
      </w:r>
    </w:p>
    <w:p w:rsidR="00A85BBF" w:rsidRDefault="00A85BBF" w:rsidP="00A85BBF">
      <w:proofErr w:type="spellStart"/>
      <w:r>
        <w:t>Transfrt_Bob</w:t>
      </w:r>
      <w:proofErr w:type="spellEnd"/>
      <w:r>
        <w:t>= nom du formulaire</w:t>
      </w:r>
    </w:p>
    <w:p w:rsidR="00A85BBF" w:rsidRPr="00A85BBF" w:rsidRDefault="00A85BBF" w:rsidP="00A85BBF">
      <w:pPr>
        <w:rPr>
          <w:color w:val="17365D" w:themeColor="text2" w:themeShade="BF"/>
        </w:rPr>
      </w:pPr>
      <w:proofErr w:type="spellStart"/>
      <w:r w:rsidRPr="00A85BBF">
        <w:rPr>
          <w:color w:val="17365D" w:themeColor="text2" w:themeShade="BF"/>
        </w:rPr>
        <w:t>DoCmd.Close</w:t>
      </w:r>
      <w:proofErr w:type="spellEnd"/>
      <w:r w:rsidRPr="00A85BBF">
        <w:rPr>
          <w:color w:val="17365D" w:themeColor="text2" w:themeShade="BF"/>
        </w:rPr>
        <w:t xml:space="preserve"> </w:t>
      </w:r>
      <w:proofErr w:type="spellStart"/>
      <w:r w:rsidRPr="00A85BBF">
        <w:rPr>
          <w:color w:val="17365D" w:themeColor="text2" w:themeShade="BF"/>
        </w:rPr>
        <w:t>acForm</w:t>
      </w:r>
      <w:proofErr w:type="spellEnd"/>
      <w:r w:rsidRPr="00A85BBF">
        <w:rPr>
          <w:color w:val="17365D" w:themeColor="text2" w:themeShade="BF"/>
        </w:rPr>
        <w:t>, "</w:t>
      </w:r>
      <w:proofErr w:type="spellStart"/>
      <w:r w:rsidRPr="00A85BBF">
        <w:rPr>
          <w:color w:val="17365D" w:themeColor="text2" w:themeShade="BF"/>
        </w:rPr>
        <w:t>Transfert_Bob</w:t>
      </w:r>
      <w:proofErr w:type="spellEnd"/>
      <w:r w:rsidRPr="00A85BBF">
        <w:rPr>
          <w:color w:val="17365D" w:themeColor="text2" w:themeShade="BF"/>
        </w:rPr>
        <w:t>"</w:t>
      </w:r>
    </w:p>
    <w:p w:rsidR="00A85BBF" w:rsidRDefault="00A85BBF" w:rsidP="00A85BBF"/>
    <w:p w:rsidR="00A85BBF" w:rsidRDefault="00A85BBF" w:rsidP="00A85BBF">
      <w:pPr>
        <w:pStyle w:val="Titre2"/>
      </w:pPr>
      <w:bookmarkStart w:id="18" w:name="_Toc452035189"/>
      <w:r>
        <w:t>Ouvrir un formulaire par VBA</w:t>
      </w:r>
      <w:bookmarkEnd w:id="18"/>
    </w:p>
    <w:p w:rsidR="00A85BBF" w:rsidRPr="00222031" w:rsidRDefault="00A85BBF" w:rsidP="00222031">
      <w:pPr>
        <w:rPr>
          <w:color w:val="002060"/>
        </w:rPr>
      </w:pPr>
      <w:r>
        <w:rPr>
          <w:noProof/>
          <w:color w:val="002060"/>
          <w:lang w:eastAsia="fr-BE"/>
        </w:rPr>
        <w:drawing>
          <wp:inline distT="0" distB="0" distL="0" distR="0">
            <wp:extent cx="2434590" cy="487045"/>
            <wp:effectExtent l="19050" t="0" r="3810" b="0"/>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434590" cy="487045"/>
                    </a:xfrm>
                    <a:prstGeom prst="rect">
                      <a:avLst/>
                    </a:prstGeom>
                    <a:noFill/>
                    <a:ln w="9525">
                      <a:noFill/>
                      <a:miter lim="800000"/>
                      <a:headEnd/>
                      <a:tailEnd/>
                    </a:ln>
                  </pic:spPr>
                </pic:pic>
              </a:graphicData>
            </a:graphic>
          </wp:inline>
        </w:drawing>
      </w:r>
    </w:p>
    <w:p w:rsidR="00222031" w:rsidRDefault="00222031" w:rsidP="00222031"/>
    <w:p w:rsidR="00222031" w:rsidRDefault="00A85BBF" w:rsidP="00222031">
      <w:proofErr w:type="spellStart"/>
      <w:r>
        <w:t>Od_Journal</w:t>
      </w:r>
      <w:proofErr w:type="spellEnd"/>
      <w:r>
        <w:t>=nom du formulaire</w:t>
      </w:r>
    </w:p>
    <w:p w:rsidR="00A85BBF" w:rsidRDefault="00A85BBF" w:rsidP="00222031">
      <w:pPr>
        <w:rPr>
          <w:color w:val="17365D" w:themeColor="text2" w:themeShade="BF"/>
        </w:rPr>
      </w:pPr>
      <w:proofErr w:type="spellStart"/>
      <w:r w:rsidRPr="00A85BBF">
        <w:rPr>
          <w:color w:val="17365D" w:themeColor="text2" w:themeShade="BF"/>
        </w:rPr>
        <w:t>DoCmd.OpenForm</w:t>
      </w:r>
      <w:proofErr w:type="spellEnd"/>
      <w:r w:rsidRPr="00A85BBF">
        <w:rPr>
          <w:color w:val="17365D" w:themeColor="text2" w:themeShade="BF"/>
        </w:rPr>
        <w:t xml:space="preserve"> "</w:t>
      </w:r>
      <w:proofErr w:type="spellStart"/>
      <w:r w:rsidRPr="00A85BBF">
        <w:rPr>
          <w:color w:val="17365D" w:themeColor="text2" w:themeShade="BF"/>
        </w:rPr>
        <w:t>OD_Journal</w:t>
      </w:r>
      <w:proofErr w:type="spellEnd"/>
      <w:r w:rsidRPr="00A85BBF">
        <w:rPr>
          <w:color w:val="17365D" w:themeColor="text2" w:themeShade="BF"/>
        </w:rPr>
        <w:t>"</w:t>
      </w:r>
    </w:p>
    <w:p w:rsidR="00E36CB6" w:rsidRDefault="00E36CB6" w:rsidP="00222031">
      <w:pPr>
        <w:rPr>
          <w:color w:val="17365D" w:themeColor="text2" w:themeShade="BF"/>
        </w:rPr>
      </w:pPr>
    </w:p>
    <w:p w:rsidR="00E36CB6" w:rsidRDefault="00E36CB6" w:rsidP="00E36CB6">
      <w:pPr>
        <w:pStyle w:val="Titre2"/>
      </w:pPr>
      <w:bookmarkStart w:id="19" w:name="_Toc452035190"/>
      <w:r>
        <w:t>Pour filtrer les données d’un sous formulaire, table…</w:t>
      </w:r>
      <w:bookmarkEnd w:id="19"/>
    </w:p>
    <w:p w:rsidR="00E36CB6" w:rsidRDefault="00E36CB6" w:rsidP="00222031">
      <w:r>
        <w:t xml:space="preserve">Ici on filtre sur un </w:t>
      </w:r>
      <w:proofErr w:type="spellStart"/>
      <w:r>
        <w:t>boolean</w:t>
      </w:r>
      <w:proofErr w:type="spellEnd"/>
    </w:p>
    <w:p w:rsidR="00E36CB6" w:rsidRDefault="00E36CB6" w:rsidP="00222031">
      <w:r>
        <w:rPr>
          <w:noProof/>
          <w:lang w:eastAsia="fr-BE"/>
        </w:rPr>
        <w:drawing>
          <wp:inline distT="0" distB="0" distL="0" distR="0">
            <wp:extent cx="5760720" cy="430638"/>
            <wp:effectExtent l="19050" t="0" r="0" b="0"/>
            <wp:docPr id="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760720" cy="430638"/>
                    </a:xfrm>
                    <a:prstGeom prst="rect">
                      <a:avLst/>
                    </a:prstGeom>
                    <a:noFill/>
                    <a:ln w="9525">
                      <a:noFill/>
                      <a:miter lim="800000"/>
                      <a:headEnd/>
                      <a:tailEnd/>
                    </a:ln>
                  </pic:spPr>
                </pic:pic>
              </a:graphicData>
            </a:graphic>
          </wp:inline>
        </w:drawing>
      </w:r>
    </w:p>
    <w:p w:rsidR="00E36CB6" w:rsidRDefault="00E36CB6" w:rsidP="00222031">
      <w:proofErr w:type="spellStart"/>
      <w:r>
        <w:t>Hdisjnlpaid</w:t>
      </w:r>
      <w:proofErr w:type="spellEnd"/>
      <w:r>
        <w:t>=nom du champ</w:t>
      </w:r>
    </w:p>
    <w:p w:rsidR="00E36CB6" w:rsidRDefault="00E36CB6" w:rsidP="00222031">
      <w:proofErr w:type="spellStart"/>
      <w:r>
        <w:t>PayeOui</w:t>
      </w:r>
      <w:proofErr w:type="spellEnd"/>
      <w:r>
        <w:t>=case à cocher</w:t>
      </w:r>
    </w:p>
    <w:p w:rsidR="00E36CB6" w:rsidRDefault="00E36CB6" w:rsidP="00222031">
      <w:r>
        <w:t>Avec 2 critères :</w:t>
      </w:r>
    </w:p>
    <w:p w:rsidR="00E36CB6" w:rsidRDefault="00E36CB6" w:rsidP="00222031">
      <w:r>
        <w:rPr>
          <w:noProof/>
          <w:lang w:eastAsia="fr-BE"/>
        </w:rPr>
        <w:drawing>
          <wp:inline distT="0" distB="0" distL="0" distR="0">
            <wp:extent cx="5760720" cy="321598"/>
            <wp:effectExtent l="19050" t="0" r="0" b="0"/>
            <wp:docPr id="2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760720" cy="321598"/>
                    </a:xfrm>
                    <a:prstGeom prst="rect">
                      <a:avLst/>
                    </a:prstGeom>
                    <a:noFill/>
                    <a:ln w="9525">
                      <a:noFill/>
                      <a:miter lim="800000"/>
                      <a:headEnd/>
                      <a:tailEnd/>
                    </a:ln>
                  </pic:spPr>
                </pic:pic>
              </a:graphicData>
            </a:graphic>
          </wp:inline>
        </w:drawing>
      </w:r>
    </w:p>
    <w:p w:rsidR="00E36CB6" w:rsidRDefault="00E36CB6" w:rsidP="00222031"/>
    <w:p w:rsidR="00476047" w:rsidRDefault="00476047" w:rsidP="00476047">
      <w:pPr>
        <w:pStyle w:val="Titre2"/>
      </w:pPr>
      <w:r>
        <w:t>Masquer une colonne (un champ)</w:t>
      </w:r>
    </w:p>
    <w:p w:rsidR="00476047" w:rsidRDefault="00476047" w:rsidP="00476047">
      <w:r>
        <w:rPr>
          <w:noProof/>
          <w:lang w:eastAsia="fr-BE"/>
        </w:rPr>
        <w:drawing>
          <wp:inline distT="0" distB="0" distL="0" distR="0">
            <wp:extent cx="5546090" cy="273050"/>
            <wp:effectExtent l="19050" t="0" r="0" b="0"/>
            <wp:docPr id="3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546090" cy="273050"/>
                    </a:xfrm>
                    <a:prstGeom prst="rect">
                      <a:avLst/>
                    </a:prstGeom>
                    <a:noFill/>
                    <a:ln w="9525">
                      <a:noFill/>
                      <a:miter lim="800000"/>
                      <a:headEnd/>
                      <a:tailEnd/>
                    </a:ln>
                  </pic:spPr>
                </pic:pic>
              </a:graphicData>
            </a:graphic>
          </wp:inline>
        </w:drawing>
      </w:r>
    </w:p>
    <w:p w:rsidR="00476047" w:rsidRDefault="00476047" w:rsidP="00476047">
      <w:proofErr w:type="spellStart"/>
      <w:r>
        <w:t>Frm_Principal</w:t>
      </w:r>
      <w:proofErr w:type="spellEnd"/>
      <w:r>
        <w:t>= nom du formulaire</w:t>
      </w:r>
    </w:p>
    <w:p w:rsidR="00476047" w:rsidRDefault="00476047" w:rsidP="00476047">
      <w:proofErr w:type="spellStart"/>
      <w:r>
        <w:lastRenderedPageBreak/>
        <w:t>Tbhdjnlprtena</w:t>
      </w:r>
      <w:proofErr w:type="spellEnd"/>
      <w:r>
        <w:t> =nom du sous formulaire</w:t>
      </w:r>
    </w:p>
    <w:p w:rsidR="00476047" w:rsidRPr="00476047" w:rsidRDefault="00476047" w:rsidP="00476047">
      <w:proofErr w:type="spellStart"/>
      <w:r>
        <w:t>Hdisodtocreate</w:t>
      </w:r>
      <w:proofErr w:type="spellEnd"/>
      <w:r>
        <w:t>=nom du champ</w:t>
      </w:r>
    </w:p>
    <w:p w:rsidR="00476047" w:rsidRDefault="00476047" w:rsidP="00222031"/>
    <w:p w:rsidR="00690162" w:rsidRDefault="00690162" w:rsidP="00690162">
      <w:pPr>
        <w:pStyle w:val="Titre2"/>
      </w:pPr>
      <w:r>
        <w:t>Double clique sur champ d’un sous formulaire ouvre un autre formulaire</w:t>
      </w:r>
    </w:p>
    <w:p w:rsidR="00690162" w:rsidRDefault="00690162" w:rsidP="00222031">
      <w:r>
        <w:rPr>
          <w:noProof/>
          <w:lang w:eastAsia="fr-BE"/>
        </w:rPr>
        <w:drawing>
          <wp:inline distT="0" distB="0" distL="0" distR="0">
            <wp:extent cx="5760720" cy="2497089"/>
            <wp:effectExtent l="19050" t="0" r="0" b="0"/>
            <wp:docPr id="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60720" cy="2497089"/>
                    </a:xfrm>
                    <a:prstGeom prst="rect">
                      <a:avLst/>
                    </a:prstGeom>
                    <a:noFill/>
                    <a:ln w="9525">
                      <a:noFill/>
                      <a:miter lim="800000"/>
                      <a:headEnd/>
                      <a:tailEnd/>
                    </a:ln>
                  </pic:spPr>
                </pic:pic>
              </a:graphicData>
            </a:graphic>
          </wp:inline>
        </w:drawing>
      </w:r>
    </w:p>
    <w:p w:rsidR="00690162" w:rsidRPr="00BD5437" w:rsidRDefault="00690162" w:rsidP="00222031">
      <w:proofErr w:type="spellStart"/>
      <w:r w:rsidRPr="00BD5437">
        <w:t>Jnl</w:t>
      </w:r>
      <w:proofErr w:type="spellEnd"/>
      <w:r w:rsidRPr="00BD5437">
        <w:t>=nom du cham</w:t>
      </w:r>
      <w:r w:rsidR="00BD5437">
        <w:t>p</w:t>
      </w:r>
    </w:p>
    <w:p w:rsidR="00690162" w:rsidRPr="00690162" w:rsidRDefault="00690162" w:rsidP="00690162">
      <w:pPr>
        <w:rPr>
          <w:color w:val="1F497D" w:themeColor="text2"/>
        </w:rPr>
      </w:pPr>
      <w:proofErr w:type="spellStart"/>
      <w:r w:rsidRPr="00690162">
        <w:rPr>
          <w:color w:val="1F497D" w:themeColor="text2"/>
        </w:rPr>
        <w:t>DoCmd.OpenForm</w:t>
      </w:r>
      <w:proofErr w:type="spellEnd"/>
      <w:r w:rsidRPr="00690162">
        <w:rPr>
          <w:color w:val="1F497D" w:themeColor="text2"/>
        </w:rPr>
        <w:t xml:space="preserve"> "</w:t>
      </w:r>
      <w:proofErr w:type="spellStart"/>
      <w:r w:rsidRPr="00690162">
        <w:rPr>
          <w:color w:val="1F497D" w:themeColor="text2"/>
        </w:rPr>
        <w:t>Detail_Journal</w:t>
      </w:r>
      <w:proofErr w:type="spellEnd"/>
      <w:r w:rsidRPr="00690162">
        <w:rPr>
          <w:color w:val="1F497D" w:themeColor="text2"/>
        </w:rPr>
        <w:t>"</w:t>
      </w:r>
    </w:p>
    <w:p w:rsidR="00690162" w:rsidRPr="00690162" w:rsidRDefault="00690162" w:rsidP="00690162">
      <w:pPr>
        <w:rPr>
          <w:color w:val="1F497D" w:themeColor="text2"/>
        </w:rPr>
      </w:pPr>
      <w:r w:rsidRPr="00690162">
        <w:rPr>
          <w:color w:val="1F497D" w:themeColor="text2"/>
        </w:rPr>
        <w:t>Dim stSql1 As String</w:t>
      </w:r>
    </w:p>
    <w:p w:rsidR="00690162" w:rsidRPr="00690162" w:rsidRDefault="00690162" w:rsidP="00690162">
      <w:pPr>
        <w:rPr>
          <w:color w:val="1F497D" w:themeColor="text2"/>
        </w:rPr>
      </w:pPr>
      <w:r w:rsidRPr="00690162">
        <w:rPr>
          <w:color w:val="1F497D" w:themeColor="text2"/>
        </w:rPr>
        <w:t>Dim stSql2 As String</w:t>
      </w:r>
    </w:p>
    <w:p w:rsidR="00690162" w:rsidRPr="00690162" w:rsidRDefault="00690162" w:rsidP="00690162">
      <w:pPr>
        <w:rPr>
          <w:color w:val="1F497D" w:themeColor="text2"/>
        </w:rPr>
      </w:pPr>
      <w:r w:rsidRPr="00690162">
        <w:rPr>
          <w:color w:val="1F497D" w:themeColor="text2"/>
        </w:rPr>
        <w:t>Dim StSql3 As String</w:t>
      </w:r>
    </w:p>
    <w:p w:rsidR="00690162" w:rsidRPr="00690162" w:rsidRDefault="00690162" w:rsidP="00690162">
      <w:pPr>
        <w:rPr>
          <w:color w:val="1F497D" w:themeColor="text2"/>
        </w:rPr>
      </w:pPr>
      <w:r w:rsidRPr="00690162">
        <w:rPr>
          <w:color w:val="1F497D" w:themeColor="text2"/>
        </w:rPr>
        <w:t>Dim StSql4 As String</w:t>
      </w:r>
    </w:p>
    <w:p w:rsidR="00690162" w:rsidRPr="00690162" w:rsidRDefault="00690162" w:rsidP="00690162">
      <w:pPr>
        <w:rPr>
          <w:color w:val="1F497D" w:themeColor="text2"/>
        </w:rPr>
      </w:pPr>
      <w:proofErr w:type="spellStart"/>
      <w:r w:rsidRPr="00690162">
        <w:rPr>
          <w:color w:val="1F497D" w:themeColor="text2"/>
        </w:rPr>
        <w:t>JnlRecup</w:t>
      </w:r>
      <w:proofErr w:type="spellEnd"/>
      <w:r w:rsidRPr="00690162">
        <w:rPr>
          <w:color w:val="1F497D" w:themeColor="text2"/>
        </w:rPr>
        <w:t xml:space="preserve"> = </w:t>
      </w:r>
      <w:proofErr w:type="spellStart"/>
      <w:r w:rsidRPr="00690162">
        <w:rPr>
          <w:color w:val="1F497D" w:themeColor="text2"/>
        </w:rPr>
        <w:t>Me.Jnl</w:t>
      </w:r>
      <w:proofErr w:type="spellEnd"/>
    </w:p>
    <w:p w:rsidR="00690162" w:rsidRPr="00690162" w:rsidRDefault="00690162" w:rsidP="00690162">
      <w:pPr>
        <w:rPr>
          <w:color w:val="1F497D" w:themeColor="text2"/>
        </w:rPr>
      </w:pPr>
      <w:proofErr w:type="spellStart"/>
      <w:r w:rsidRPr="00690162">
        <w:rPr>
          <w:color w:val="1F497D" w:themeColor="text2"/>
        </w:rPr>
        <w:t>AnneeRecup</w:t>
      </w:r>
      <w:proofErr w:type="spellEnd"/>
      <w:r w:rsidRPr="00690162">
        <w:rPr>
          <w:color w:val="1F497D" w:themeColor="text2"/>
        </w:rPr>
        <w:t xml:space="preserve"> = </w:t>
      </w:r>
      <w:proofErr w:type="spellStart"/>
      <w:r w:rsidRPr="00690162">
        <w:rPr>
          <w:color w:val="1F497D" w:themeColor="text2"/>
        </w:rPr>
        <w:t>Me.HdAnnee</w:t>
      </w:r>
      <w:proofErr w:type="spellEnd"/>
    </w:p>
    <w:p w:rsidR="00690162" w:rsidRPr="00690162" w:rsidRDefault="00690162" w:rsidP="00690162">
      <w:pPr>
        <w:rPr>
          <w:color w:val="1F497D" w:themeColor="text2"/>
        </w:rPr>
      </w:pPr>
      <w:proofErr w:type="spellStart"/>
      <w:r w:rsidRPr="00690162">
        <w:rPr>
          <w:color w:val="1F497D" w:themeColor="text2"/>
        </w:rPr>
        <w:t>LnJnl</w:t>
      </w:r>
      <w:proofErr w:type="spellEnd"/>
      <w:r w:rsidRPr="00690162">
        <w:rPr>
          <w:color w:val="1F497D" w:themeColor="text2"/>
        </w:rPr>
        <w:t xml:space="preserve"> = </w:t>
      </w:r>
      <w:proofErr w:type="spellStart"/>
      <w:proofErr w:type="gramStart"/>
      <w:r w:rsidRPr="00690162">
        <w:rPr>
          <w:color w:val="1F497D" w:themeColor="text2"/>
        </w:rPr>
        <w:t>CInt</w:t>
      </w:r>
      <w:proofErr w:type="spellEnd"/>
      <w:r w:rsidRPr="00690162">
        <w:rPr>
          <w:color w:val="1F497D" w:themeColor="text2"/>
        </w:rPr>
        <w:t>(</w:t>
      </w:r>
      <w:proofErr w:type="spellStart"/>
      <w:proofErr w:type="gramEnd"/>
      <w:r w:rsidRPr="00690162">
        <w:rPr>
          <w:color w:val="1F497D" w:themeColor="text2"/>
        </w:rPr>
        <w:t>Left</w:t>
      </w:r>
      <w:proofErr w:type="spellEnd"/>
      <w:r w:rsidRPr="00690162">
        <w:rPr>
          <w:color w:val="1F497D" w:themeColor="text2"/>
        </w:rPr>
        <w:t>(</w:t>
      </w:r>
      <w:proofErr w:type="spellStart"/>
      <w:r w:rsidRPr="00690162">
        <w:rPr>
          <w:color w:val="1F497D" w:themeColor="text2"/>
        </w:rPr>
        <w:t>JnlRecup</w:t>
      </w:r>
      <w:proofErr w:type="spellEnd"/>
      <w:r w:rsidRPr="00690162">
        <w:rPr>
          <w:color w:val="1F497D" w:themeColor="text2"/>
        </w:rPr>
        <w:t>, 2))</w:t>
      </w:r>
    </w:p>
    <w:p w:rsidR="00690162" w:rsidRPr="00690162" w:rsidRDefault="00690162" w:rsidP="00690162">
      <w:pPr>
        <w:rPr>
          <w:color w:val="1F497D" w:themeColor="text2"/>
        </w:rPr>
      </w:pPr>
      <w:proofErr w:type="spellStart"/>
      <w:r w:rsidRPr="00690162">
        <w:rPr>
          <w:color w:val="1F497D" w:themeColor="text2"/>
        </w:rPr>
        <w:t>LnPaye</w:t>
      </w:r>
      <w:proofErr w:type="spellEnd"/>
      <w:r w:rsidRPr="00690162">
        <w:rPr>
          <w:color w:val="1F497D" w:themeColor="text2"/>
        </w:rPr>
        <w:t xml:space="preserve"> = </w:t>
      </w:r>
      <w:proofErr w:type="spellStart"/>
      <w:proofErr w:type="gramStart"/>
      <w:r w:rsidRPr="00690162">
        <w:rPr>
          <w:color w:val="1F497D" w:themeColor="text2"/>
        </w:rPr>
        <w:t>CInt</w:t>
      </w:r>
      <w:proofErr w:type="spellEnd"/>
      <w:r w:rsidRPr="00690162">
        <w:rPr>
          <w:color w:val="1F497D" w:themeColor="text2"/>
        </w:rPr>
        <w:t>(</w:t>
      </w:r>
      <w:proofErr w:type="gramEnd"/>
      <w:r w:rsidRPr="00690162">
        <w:rPr>
          <w:color w:val="1F497D" w:themeColor="text2"/>
        </w:rPr>
        <w:t>Right(</w:t>
      </w:r>
      <w:proofErr w:type="spellStart"/>
      <w:r w:rsidRPr="00690162">
        <w:rPr>
          <w:color w:val="1F497D" w:themeColor="text2"/>
        </w:rPr>
        <w:t>JnlRecup</w:t>
      </w:r>
      <w:proofErr w:type="spellEnd"/>
      <w:r w:rsidRPr="00690162">
        <w:rPr>
          <w:color w:val="1F497D" w:themeColor="text2"/>
        </w:rPr>
        <w:t>, 2))</w:t>
      </w:r>
    </w:p>
    <w:p w:rsidR="00690162" w:rsidRPr="00690162" w:rsidRDefault="00690162" w:rsidP="00690162">
      <w:pPr>
        <w:rPr>
          <w:color w:val="1F497D" w:themeColor="text2"/>
        </w:rPr>
      </w:pPr>
      <w:r w:rsidRPr="00690162">
        <w:rPr>
          <w:color w:val="1F497D" w:themeColor="text2"/>
        </w:rPr>
        <w:t xml:space="preserve">stSql1 = "SELECT </w:t>
      </w:r>
      <w:proofErr w:type="spellStart"/>
      <w:r w:rsidRPr="00690162">
        <w:rPr>
          <w:color w:val="1F497D" w:themeColor="text2"/>
        </w:rPr>
        <w:t>TbLnJnlPartena.LnAnnee</w:t>
      </w:r>
      <w:proofErr w:type="spellEnd"/>
      <w:r w:rsidRPr="00690162">
        <w:rPr>
          <w:color w:val="1F497D" w:themeColor="text2"/>
        </w:rPr>
        <w:t xml:space="preserve">, </w:t>
      </w:r>
      <w:proofErr w:type="spellStart"/>
      <w:r w:rsidRPr="00690162">
        <w:rPr>
          <w:color w:val="1F497D" w:themeColor="text2"/>
        </w:rPr>
        <w:t>TbLnJnlPartena.LnJnlId</w:t>
      </w:r>
      <w:proofErr w:type="spellEnd"/>
      <w:r w:rsidRPr="00690162">
        <w:rPr>
          <w:color w:val="1F497D" w:themeColor="text2"/>
        </w:rPr>
        <w:t xml:space="preserve">, </w:t>
      </w:r>
      <w:proofErr w:type="spellStart"/>
      <w:r w:rsidRPr="00690162">
        <w:rPr>
          <w:color w:val="1F497D" w:themeColor="text2"/>
        </w:rPr>
        <w:t>TbLnJnlPartena.LnJnlRefPaye</w:t>
      </w:r>
      <w:proofErr w:type="spellEnd"/>
      <w:r w:rsidRPr="00690162">
        <w:rPr>
          <w:color w:val="1F497D" w:themeColor="text2"/>
        </w:rPr>
        <w:t xml:space="preserve">, </w:t>
      </w:r>
      <w:proofErr w:type="spellStart"/>
      <w:r w:rsidRPr="00690162">
        <w:rPr>
          <w:color w:val="1F497D" w:themeColor="text2"/>
        </w:rPr>
        <w:t>TbLnJnlPartena.LnSequence</w:t>
      </w:r>
      <w:proofErr w:type="spellEnd"/>
      <w:r w:rsidRPr="00690162">
        <w:rPr>
          <w:color w:val="1F497D" w:themeColor="text2"/>
        </w:rPr>
        <w:t>," + _</w:t>
      </w:r>
    </w:p>
    <w:p w:rsidR="00690162" w:rsidRPr="00690162" w:rsidRDefault="00690162" w:rsidP="00690162">
      <w:pPr>
        <w:rPr>
          <w:color w:val="1F497D" w:themeColor="text2"/>
        </w:rPr>
      </w:pPr>
      <w:r w:rsidRPr="00690162">
        <w:rPr>
          <w:color w:val="1F497D" w:themeColor="text2"/>
        </w:rPr>
        <w:t xml:space="preserve">         "</w:t>
      </w:r>
      <w:proofErr w:type="spellStart"/>
      <w:proofErr w:type="gramStart"/>
      <w:r w:rsidRPr="00690162">
        <w:rPr>
          <w:color w:val="1F497D" w:themeColor="text2"/>
        </w:rPr>
        <w:t>TbLnJnlPartena.HdFModule</w:t>
      </w:r>
      <w:proofErr w:type="spellEnd"/>
      <w:r w:rsidRPr="00690162">
        <w:rPr>
          <w:color w:val="1F497D" w:themeColor="text2"/>
        </w:rPr>
        <w:t xml:space="preserve"> ,</w:t>
      </w:r>
      <w:proofErr w:type="gramEnd"/>
      <w:r w:rsidRPr="00690162">
        <w:rPr>
          <w:color w:val="1F497D" w:themeColor="text2"/>
        </w:rPr>
        <w:t xml:space="preserve"> </w:t>
      </w:r>
      <w:proofErr w:type="spellStart"/>
      <w:r w:rsidRPr="00690162">
        <w:rPr>
          <w:color w:val="1F497D" w:themeColor="text2"/>
        </w:rPr>
        <w:t>TbLnJnlPartena.LnDeptPartena</w:t>
      </w:r>
      <w:proofErr w:type="spellEnd"/>
      <w:r w:rsidRPr="00690162">
        <w:rPr>
          <w:color w:val="1F497D" w:themeColor="text2"/>
        </w:rPr>
        <w:t xml:space="preserve">, </w:t>
      </w:r>
      <w:proofErr w:type="spellStart"/>
      <w:r w:rsidRPr="00690162">
        <w:rPr>
          <w:color w:val="1F497D" w:themeColor="text2"/>
        </w:rPr>
        <w:t>TbLnJnlPartena.LnNrWorker</w:t>
      </w:r>
      <w:proofErr w:type="spellEnd"/>
      <w:r w:rsidRPr="00690162">
        <w:rPr>
          <w:color w:val="1F497D" w:themeColor="text2"/>
        </w:rPr>
        <w:t>,  "</w:t>
      </w:r>
    </w:p>
    <w:p w:rsidR="00690162" w:rsidRPr="00690162" w:rsidRDefault="00690162" w:rsidP="00690162">
      <w:pPr>
        <w:rPr>
          <w:color w:val="1F497D" w:themeColor="text2"/>
        </w:rPr>
      </w:pPr>
      <w:r w:rsidRPr="00690162">
        <w:rPr>
          <w:color w:val="1F497D" w:themeColor="text2"/>
        </w:rPr>
        <w:t>stSql2 = "</w:t>
      </w:r>
      <w:proofErr w:type="spellStart"/>
      <w:proofErr w:type="gramStart"/>
      <w:r w:rsidRPr="00690162">
        <w:rPr>
          <w:color w:val="1F497D" w:themeColor="text2"/>
        </w:rPr>
        <w:t>TbLnJnlPartena.LnNameWorker</w:t>
      </w:r>
      <w:proofErr w:type="spellEnd"/>
      <w:r w:rsidRPr="00690162">
        <w:rPr>
          <w:color w:val="1F497D" w:themeColor="text2"/>
        </w:rPr>
        <w:t xml:space="preserve"> ,</w:t>
      </w:r>
      <w:proofErr w:type="gramEnd"/>
      <w:r w:rsidRPr="00690162">
        <w:rPr>
          <w:color w:val="1F497D" w:themeColor="text2"/>
        </w:rPr>
        <w:t xml:space="preserve"> </w:t>
      </w:r>
      <w:proofErr w:type="spellStart"/>
      <w:r w:rsidRPr="00690162">
        <w:rPr>
          <w:color w:val="1F497D" w:themeColor="text2"/>
        </w:rPr>
        <w:t>TbLnJnlPartena.LnFirstNWorker</w:t>
      </w:r>
      <w:proofErr w:type="spellEnd"/>
      <w:r w:rsidRPr="00690162">
        <w:rPr>
          <w:color w:val="1F497D" w:themeColor="text2"/>
        </w:rPr>
        <w:t xml:space="preserve">, </w:t>
      </w:r>
      <w:proofErr w:type="spellStart"/>
      <w:r w:rsidRPr="00690162">
        <w:rPr>
          <w:color w:val="1F497D" w:themeColor="text2"/>
        </w:rPr>
        <w:t>TbLnJnlPartena.LnCodePaye</w:t>
      </w:r>
      <w:proofErr w:type="spellEnd"/>
      <w:r w:rsidRPr="00690162">
        <w:rPr>
          <w:color w:val="1F497D" w:themeColor="text2"/>
        </w:rPr>
        <w:t>, " + _</w:t>
      </w:r>
    </w:p>
    <w:p w:rsidR="00690162" w:rsidRPr="00690162" w:rsidRDefault="00690162" w:rsidP="00690162">
      <w:pPr>
        <w:rPr>
          <w:color w:val="1F497D" w:themeColor="text2"/>
        </w:rPr>
      </w:pPr>
      <w:r w:rsidRPr="00690162">
        <w:rPr>
          <w:color w:val="1F497D" w:themeColor="text2"/>
        </w:rPr>
        <w:t xml:space="preserve">         "</w:t>
      </w:r>
      <w:proofErr w:type="spellStart"/>
      <w:proofErr w:type="gramStart"/>
      <w:r w:rsidRPr="00690162">
        <w:rPr>
          <w:color w:val="1F497D" w:themeColor="text2"/>
        </w:rPr>
        <w:t>TbLnJnlPartena.LnDescCodePaye</w:t>
      </w:r>
      <w:proofErr w:type="spellEnd"/>
      <w:r w:rsidRPr="00690162">
        <w:rPr>
          <w:color w:val="1F497D" w:themeColor="text2"/>
        </w:rPr>
        <w:t xml:space="preserve"> ,</w:t>
      </w:r>
      <w:proofErr w:type="gramEnd"/>
      <w:r w:rsidRPr="00690162">
        <w:rPr>
          <w:color w:val="1F497D" w:themeColor="text2"/>
        </w:rPr>
        <w:t xml:space="preserve"> </w:t>
      </w:r>
      <w:proofErr w:type="spellStart"/>
      <w:r w:rsidRPr="00690162">
        <w:rPr>
          <w:color w:val="1F497D" w:themeColor="text2"/>
        </w:rPr>
        <w:t>TbLnJnlPartena.LnPayeAmount</w:t>
      </w:r>
      <w:proofErr w:type="spellEnd"/>
      <w:r w:rsidRPr="00690162">
        <w:rPr>
          <w:color w:val="1F497D" w:themeColor="text2"/>
        </w:rPr>
        <w:t xml:space="preserve"> "</w:t>
      </w:r>
    </w:p>
    <w:p w:rsidR="00690162" w:rsidRPr="00690162" w:rsidRDefault="00690162" w:rsidP="00690162">
      <w:pPr>
        <w:rPr>
          <w:color w:val="1F497D" w:themeColor="text2"/>
        </w:rPr>
      </w:pPr>
      <w:r w:rsidRPr="00690162">
        <w:rPr>
          <w:color w:val="1F497D" w:themeColor="text2"/>
        </w:rPr>
        <w:t xml:space="preserve">StSql3 = "FROM </w:t>
      </w:r>
      <w:proofErr w:type="spellStart"/>
      <w:r w:rsidRPr="00690162">
        <w:rPr>
          <w:color w:val="1F497D" w:themeColor="text2"/>
        </w:rPr>
        <w:t>TbLnJnlPartena</w:t>
      </w:r>
      <w:proofErr w:type="spellEnd"/>
      <w:r w:rsidRPr="00690162">
        <w:rPr>
          <w:color w:val="1F497D" w:themeColor="text2"/>
        </w:rPr>
        <w:t xml:space="preserve"> " + _</w:t>
      </w:r>
    </w:p>
    <w:p w:rsidR="00690162" w:rsidRPr="00690162" w:rsidRDefault="00690162" w:rsidP="00690162">
      <w:pPr>
        <w:rPr>
          <w:color w:val="1F497D" w:themeColor="text2"/>
        </w:rPr>
      </w:pPr>
      <w:r w:rsidRPr="00690162">
        <w:rPr>
          <w:color w:val="1F497D" w:themeColor="text2"/>
        </w:rPr>
        <w:lastRenderedPageBreak/>
        <w:t xml:space="preserve">         "WHERE (((</w:t>
      </w:r>
      <w:proofErr w:type="spellStart"/>
      <w:r w:rsidRPr="00690162">
        <w:rPr>
          <w:color w:val="1F497D" w:themeColor="text2"/>
        </w:rPr>
        <w:t>TbLnJnlPartena.LnAnnee</w:t>
      </w:r>
      <w:proofErr w:type="spellEnd"/>
      <w:r w:rsidRPr="00690162">
        <w:rPr>
          <w:color w:val="1F497D" w:themeColor="text2"/>
        </w:rPr>
        <w:t xml:space="preserve">)= " + </w:t>
      </w:r>
      <w:proofErr w:type="spellStart"/>
      <w:r w:rsidRPr="00690162">
        <w:rPr>
          <w:color w:val="1F497D" w:themeColor="text2"/>
        </w:rPr>
        <w:t>CStr</w:t>
      </w:r>
      <w:proofErr w:type="spellEnd"/>
      <w:r w:rsidRPr="00690162">
        <w:rPr>
          <w:color w:val="1F497D" w:themeColor="text2"/>
        </w:rPr>
        <w:t>(</w:t>
      </w:r>
      <w:proofErr w:type="spellStart"/>
      <w:r w:rsidRPr="00690162">
        <w:rPr>
          <w:color w:val="1F497D" w:themeColor="text2"/>
        </w:rPr>
        <w:t>AnneeRecup</w:t>
      </w:r>
      <w:proofErr w:type="spellEnd"/>
      <w:r w:rsidRPr="00690162">
        <w:rPr>
          <w:color w:val="1F497D" w:themeColor="text2"/>
        </w:rPr>
        <w:t>) + ") AND ((</w:t>
      </w:r>
      <w:proofErr w:type="spellStart"/>
      <w:r w:rsidRPr="00690162">
        <w:rPr>
          <w:color w:val="1F497D" w:themeColor="text2"/>
        </w:rPr>
        <w:t>TbLnJnlPartena.LnJnlId</w:t>
      </w:r>
      <w:proofErr w:type="spellEnd"/>
      <w:r w:rsidRPr="00690162">
        <w:rPr>
          <w:color w:val="1F497D" w:themeColor="text2"/>
        </w:rPr>
        <w:t xml:space="preserve">)=" + </w:t>
      </w:r>
      <w:proofErr w:type="spellStart"/>
      <w:r w:rsidRPr="00690162">
        <w:rPr>
          <w:color w:val="1F497D" w:themeColor="text2"/>
        </w:rPr>
        <w:t>CStr</w:t>
      </w:r>
      <w:proofErr w:type="spellEnd"/>
      <w:r w:rsidRPr="00690162">
        <w:rPr>
          <w:color w:val="1F497D" w:themeColor="text2"/>
        </w:rPr>
        <w:t>(</w:t>
      </w:r>
      <w:proofErr w:type="spellStart"/>
      <w:r w:rsidRPr="00690162">
        <w:rPr>
          <w:color w:val="1F497D" w:themeColor="text2"/>
        </w:rPr>
        <w:t>LnJnl</w:t>
      </w:r>
      <w:proofErr w:type="spellEnd"/>
      <w:r w:rsidRPr="00690162">
        <w:rPr>
          <w:color w:val="1F497D" w:themeColor="text2"/>
        </w:rPr>
        <w:t>) + ") AND ((</w:t>
      </w:r>
      <w:proofErr w:type="spellStart"/>
      <w:r w:rsidRPr="00690162">
        <w:rPr>
          <w:color w:val="1F497D" w:themeColor="text2"/>
        </w:rPr>
        <w:t>TbLnJnlPartena.LnJnlRefPaye</w:t>
      </w:r>
      <w:proofErr w:type="spellEnd"/>
      <w:r w:rsidRPr="00690162">
        <w:rPr>
          <w:color w:val="1F497D" w:themeColor="text2"/>
        </w:rPr>
        <w:t xml:space="preserve">)= " + </w:t>
      </w:r>
      <w:proofErr w:type="spellStart"/>
      <w:r w:rsidRPr="00690162">
        <w:rPr>
          <w:color w:val="1F497D" w:themeColor="text2"/>
        </w:rPr>
        <w:t>CStr</w:t>
      </w:r>
      <w:proofErr w:type="spellEnd"/>
      <w:r w:rsidRPr="00690162">
        <w:rPr>
          <w:color w:val="1F497D" w:themeColor="text2"/>
        </w:rPr>
        <w:t>(</w:t>
      </w:r>
      <w:proofErr w:type="spellStart"/>
      <w:r w:rsidRPr="00690162">
        <w:rPr>
          <w:color w:val="1F497D" w:themeColor="text2"/>
        </w:rPr>
        <w:t>LnPaye</w:t>
      </w:r>
      <w:proofErr w:type="spellEnd"/>
      <w:r w:rsidRPr="00690162">
        <w:rPr>
          <w:color w:val="1F497D" w:themeColor="text2"/>
        </w:rPr>
        <w:t>) + "));"</w:t>
      </w:r>
    </w:p>
    <w:p w:rsidR="00690162" w:rsidRPr="00690162" w:rsidRDefault="00690162" w:rsidP="00690162">
      <w:pPr>
        <w:rPr>
          <w:color w:val="1F497D" w:themeColor="text2"/>
        </w:rPr>
      </w:pPr>
      <w:proofErr w:type="spellStart"/>
      <w:r w:rsidRPr="00690162">
        <w:rPr>
          <w:color w:val="1F497D" w:themeColor="text2"/>
        </w:rPr>
        <w:t>Forms!Detail_Journal!TbLnJnlPartena_SF.Form.RecordSource</w:t>
      </w:r>
      <w:proofErr w:type="spellEnd"/>
      <w:r w:rsidRPr="00690162">
        <w:rPr>
          <w:color w:val="1F497D" w:themeColor="text2"/>
        </w:rPr>
        <w:t xml:space="preserve"> = stSql1 + stSql2 + StSql3</w:t>
      </w:r>
    </w:p>
    <w:p w:rsidR="00B111AA" w:rsidRDefault="004D5752" w:rsidP="004D5752">
      <w:pPr>
        <w:pStyle w:val="Titre1"/>
      </w:pPr>
      <w:bookmarkStart w:id="20" w:name="_Toc452035191"/>
      <w:r>
        <w:t>VBA</w:t>
      </w:r>
      <w:bookmarkEnd w:id="20"/>
      <w:r>
        <w:t xml:space="preserve"> </w:t>
      </w:r>
    </w:p>
    <w:p w:rsidR="004D5752" w:rsidRDefault="004D5752" w:rsidP="00B111AA"/>
    <w:p w:rsidR="00B12926" w:rsidRDefault="00B12926" w:rsidP="00B12926">
      <w:pPr>
        <w:pStyle w:val="Titre2"/>
      </w:pPr>
      <w:bookmarkStart w:id="21" w:name="_Toc452035192"/>
      <w:r>
        <w:t>Copier coller d’une feuille à l’autre en rajoutant la feuille</w:t>
      </w:r>
      <w:bookmarkEnd w:id="21"/>
    </w:p>
    <w:p w:rsidR="00B12926" w:rsidRDefault="00B12926" w:rsidP="00B12926"/>
    <w:p w:rsidR="00B12926" w:rsidRDefault="00B12926" w:rsidP="00B12926">
      <w:r>
        <w:rPr>
          <w:noProof/>
          <w:lang w:eastAsia="fr-BE"/>
        </w:rPr>
        <w:drawing>
          <wp:inline distT="0" distB="0" distL="0" distR="0">
            <wp:extent cx="3182620" cy="161480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3182620" cy="1614805"/>
                    </a:xfrm>
                    <a:prstGeom prst="rect">
                      <a:avLst/>
                    </a:prstGeom>
                    <a:noFill/>
                    <a:ln w="9525">
                      <a:noFill/>
                      <a:miter lim="800000"/>
                      <a:headEnd/>
                      <a:tailEnd/>
                    </a:ln>
                  </pic:spPr>
                </pic:pic>
              </a:graphicData>
            </a:graphic>
          </wp:inline>
        </w:drawing>
      </w:r>
    </w:p>
    <w:p w:rsidR="00B12926" w:rsidRDefault="00B12926" w:rsidP="00B12926">
      <w:proofErr w:type="spellStart"/>
      <w:r>
        <w:t>Ws</w:t>
      </w:r>
      <w:proofErr w:type="spellEnd"/>
      <w:r>
        <w:t>=</w:t>
      </w:r>
      <w:proofErr w:type="spellStart"/>
      <w:r>
        <w:t>Worksheet</w:t>
      </w:r>
      <w:proofErr w:type="spellEnd"/>
    </w:p>
    <w:p w:rsidR="00B12926" w:rsidRDefault="00B12926" w:rsidP="00B12926"/>
    <w:p w:rsidR="00B12926" w:rsidRPr="00B12926" w:rsidRDefault="00B12926" w:rsidP="00B12926">
      <w:pPr>
        <w:rPr>
          <w:color w:val="1F497D" w:themeColor="text2"/>
        </w:rPr>
      </w:pPr>
      <w:proofErr w:type="spellStart"/>
      <w:proofErr w:type="gramStart"/>
      <w:r w:rsidRPr="00B12926">
        <w:rPr>
          <w:color w:val="1F497D" w:themeColor="text2"/>
        </w:rPr>
        <w:t>Ws.Range</w:t>
      </w:r>
      <w:proofErr w:type="spellEnd"/>
      <w:r w:rsidRPr="00B12926">
        <w:rPr>
          <w:color w:val="1F497D" w:themeColor="text2"/>
        </w:rPr>
        <w:t>(</w:t>
      </w:r>
      <w:proofErr w:type="gramEnd"/>
      <w:r w:rsidRPr="00B12926">
        <w:rPr>
          <w:color w:val="1F497D" w:themeColor="text2"/>
        </w:rPr>
        <w:t xml:space="preserve">"A1:A" &amp; </w:t>
      </w:r>
      <w:proofErr w:type="spellStart"/>
      <w:r w:rsidRPr="00B12926">
        <w:rPr>
          <w:color w:val="1F497D" w:themeColor="text2"/>
        </w:rPr>
        <w:t>Derlign</w:t>
      </w:r>
      <w:proofErr w:type="spellEnd"/>
      <w:r w:rsidRPr="00B12926">
        <w:rPr>
          <w:color w:val="1F497D" w:themeColor="text2"/>
        </w:rPr>
        <w:t>).Copy</w:t>
      </w:r>
    </w:p>
    <w:p w:rsidR="00B12926" w:rsidRPr="00B12926" w:rsidRDefault="00B12926" w:rsidP="00B12926">
      <w:pPr>
        <w:rPr>
          <w:color w:val="1F497D" w:themeColor="text2"/>
        </w:rPr>
      </w:pPr>
      <w:r w:rsidRPr="00B12926">
        <w:rPr>
          <w:color w:val="1F497D" w:themeColor="text2"/>
        </w:rPr>
        <w:t xml:space="preserve">    </w:t>
      </w:r>
      <w:proofErr w:type="spellStart"/>
      <w:r w:rsidRPr="00B12926">
        <w:rPr>
          <w:color w:val="1F497D" w:themeColor="text2"/>
        </w:rPr>
        <w:t>Sheets.Add</w:t>
      </w:r>
      <w:proofErr w:type="spellEnd"/>
      <w:r w:rsidRPr="00B12926">
        <w:rPr>
          <w:color w:val="1F497D" w:themeColor="text2"/>
        </w:rPr>
        <w:t xml:space="preserve"> </w:t>
      </w:r>
      <w:proofErr w:type="spellStart"/>
      <w:r w:rsidRPr="00B12926">
        <w:rPr>
          <w:color w:val="1F497D" w:themeColor="text2"/>
        </w:rPr>
        <w:t>After</w:t>
      </w:r>
      <w:proofErr w:type="spellEnd"/>
      <w:r w:rsidRPr="00B12926">
        <w:rPr>
          <w:color w:val="1F497D" w:themeColor="text2"/>
        </w:rPr>
        <w:t>:=</w:t>
      </w:r>
      <w:proofErr w:type="spellStart"/>
      <w:r w:rsidRPr="00B12926">
        <w:rPr>
          <w:color w:val="1F497D" w:themeColor="text2"/>
        </w:rPr>
        <w:t>Sheets</w:t>
      </w:r>
      <w:proofErr w:type="spellEnd"/>
      <w:r w:rsidRPr="00B12926">
        <w:rPr>
          <w:color w:val="1F497D" w:themeColor="text2"/>
        </w:rPr>
        <w:t>(</w:t>
      </w:r>
      <w:proofErr w:type="spellStart"/>
      <w:r w:rsidRPr="00B12926">
        <w:rPr>
          <w:color w:val="1F497D" w:themeColor="text2"/>
        </w:rPr>
        <w:t>Sheets.Count</w:t>
      </w:r>
      <w:proofErr w:type="spellEnd"/>
      <w:r w:rsidRPr="00B12926">
        <w:rPr>
          <w:color w:val="1F497D" w:themeColor="text2"/>
        </w:rPr>
        <w:t>)</w:t>
      </w:r>
    </w:p>
    <w:p w:rsidR="00B12926" w:rsidRPr="00B12926" w:rsidRDefault="00B12926" w:rsidP="00B12926">
      <w:pPr>
        <w:rPr>
          <w:color w:val="1F497D" w:themeColor="text2"/>
        </w:rPr>
      </w:pPr>
      <w:r w:rsidRPr="00B12926">
        <w:rPr>
          <w:color w:val="1F497D" w:themeColor="text2"/>
        </w:rPr>
        <w:t xml:space="preserve">    </w:t>
      </w:r>
      <w:proofErr w:type="spellStart"/>
      <w:proofErr w:type="gramStart"/>
      <w:r w:rsidRPr="00B12926">
        <w:rPr>
          <w:color w:val="1F497D" w:themeColor="text2"/>
        </w:rPr>
        <w:t>Cells</w:t>
      </w:r>
      <w:proofErr w:type="spellEnd"/>
      <w:r w:rsidRPr="00B12926">
        <w:rPr>
          <w:color w:val="1F497D" w:themeColor="text2"/>
        </w:rPr>
        <w:t>(</w:t>
      </w:r>
      <w:proofErr w:type="gramEnd"/>
      <w:r w:rsidRPr="00B12926">
        <w:rPr>
          <w:color w:val="1F497D" w:themeColor="text2"/>
        </w:rPr>
        <w:t>1, 1).Select</w:t>
      </w:r>
    </w:p>
    <w:p w:rsidR="00B12926" w:rsidRPr="00B12926" w:rsidRDefault="00B12926" w:rsidP="00B12926">
      <w:pPr>
        <w:rPr>
          <w:color w:val="1F497D" w:themeColor="text2"/>
        </w:rPr>
      </w:pPr>
      <w:r w:rsidRPr="00B12926">
        <w:rPr>
          <w:color w:val="1F497D" w:themeColor="text2"/>
        </w:rPr>
        <w:t xml:space="preserve">    </w:t>
      </w:r>
      <w:proofErr w:type="spellStart"/>
      <w:r w:rsidRPr="00B12926">
        <w:rPr>
          <w:color w:val="1F497D" w:themeColor="text2"/>
        </w:rPr>
        <w:t>ActiveSheet.Paste</w:t>
      </w:r>
      <w:proofErr w:type="spellEnd"/>
    </w:p>
    <w:p w:rsidR="00B12926" w:rsidRDefault="00B12926" w:rsidP="00B12926">
      <w:pPr>
        <w:rPr>
          <w:color w:val="1F497D" w:themeColor="text2"/>
        </w:rPr>
      </w:pPr>
      <w:r w:rsidRPr="00B12926">
        <w:rPr>
          <w:color w:val="1F497D" w:themeColor="text2"/>
        </w:rPr>
        <w:t xml:space="preserve">    </w:t>
      </w:r>
      <w:proofErr w:type="spellStart"/>
      <w:proofErr w:type="gramStart"/>
      <w:r w:rsidRPr="00B12926">
        <w:rPr>
          <w:color w:val="1F497D" w:themeColor="text2"/>
        </w:rPr>
        <w:t>Columns</w:t>
      </w:r>
      <w:proofErr w:type="spellEnd"/>
      <w:r w:rsidRPr="00B12926">
        <w:rPr>
          <w:color w:val="1F497D" w:themeColor="text2"/>
        </w:rPr>
        <w:t>(</w:t>
      </w:r>
      <w:proofErr w:type="gramEnd"/>
      <w:r w:rsidRPr="00B12926">
        <w:rPr>
          <w:color w:val="1F497D" w:themeColor="text2"/>
        </w:rPr>
        <w:t>"A:A").</w:t>
      </w:r>
      <w:proofErr w:type="spellStart"/>
      <w:r w:rsidRPr="00B12926">
        <w:rPr>
          <w:color w:val="1F497D" w:themeColor="text2"/>
        </w:rPr>
        <w:t>EntireColumn.AutoFit</w:t>
      </w:r>
      <w:proofErr w:type="spellEnd"/>
    </w:p>
    <w:p w:rsidR="00E35B0B" w:rsidRPr="00B12926" w:rsidRDefault="00E35B0B" w:rsidP="00E35B0B">
      <w:pPr>
        <w:pStyle w:val="Titre2"/>
      </w:pPr>
      <w:bookmarkStart w:id="22" w:name="_Toc452035193"/>
      <w:r>
        <w:t>Copier coller sur une feuille existante et change son nom</w:t>
      </w:r>
      <w:bookmarkEnd w:id="22"/>
    </w:p>
    <w:p w:rsidR="00B12926" w:rsidRDefault="00B12926" w:rsidP="00B111AA"/>
    <w:p w:rsidR="00B12926" w:rsidRDefault="00E35B0B" w:rsidP="00B111AA">
      <w:r>
        <w:rPr>
          <w:noProof/>
          <w:lang w:eastAsia="fr-BE"/>
        </w:rPr>
        <w:drawing>
          <wp:inline distT="0" distB="0" distL="0" distR="0">
            <wp:extent cx="5509895" cy="121158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5509895" cy="1211580"/>
                    </a:xfrm>
                    <a:prstGeom prst="rect">
                      <a:avLst/>
                    </a:prstGeom>
                    <a:noFill/>
                    <a:ln w="9525">
                      <a:noFill/>
                      <a:miter lim="800000"/>
                      <a:headEnd/>
                      <a:tailEnd/>
                    </a:ln>
                  </pic:spPr>
                </pic:pic>
              </a:graphicData>
            </a:graphic>
          </wp:inline>
        </w:drawing>
      </w:r>
    </w:p>
    <w:p w:rsidR="00E35B0B" w:rsidRPr="00E35B0B" w:rsidRDefault="00E35B0B" w:rsidP="00E35B0B">
      <w:pPr>
        <w:spacing w:after="0"/>
        <w:rPr>
          <w:color w:val="1F497D" w:themeColor="text2"/>
        </w:rPr>
      </w:pPr>
      <w:proofErr w:type="gramStart"/>
      <w:r w:rsidRPr="00E35B0B">
        <w:rPr>
          <w:color w:val="1F497D" w:themeColor="text2"/>
        </w:rPr>
        <w:t>feuille</w:t>
      </w:r>
      <w:proofErr w:type="gramEnd"/>
      <w:r w:rsidRPr="00E35B0B">
        <w:rPr>
          <w:color w:val="1F497D" w:themeColor="text2"/>
        </w:rPr>
        <w:t xml:space="preserve"> = "Feuil" &amp; </w:t>
      </w:r>
      <w:proofErr w:type="spellStart"/>
      <w:r w:rsidRPr="00E35B0B">
        <w:rPr>
          <w:color w:val="1F497D" w:themeColor="text2"/>
        </w:rPr>
        <w:t>num</w:t>
      </w:r>
      <w:proofErr w:type="spellEnd"/>
    </w:p>
    <w:p w:rsidR="00E35B0B" w:rsidRPr="00E35B0B" w:rsidRDefault="00E35B0B" w:rsidP="00E35B0B">
      <w:pPr>
        <w:spacing w:after="0"/>
        <w:rPr>
          <w:color w:val="1F497D" w:themeColor="text2"/>
        </w:rPr>
      </w:pPr>
      <w:r w:rsidRPr="00E35B0B">
        <w:rPr>
          <w:color w:val="1F497D" w:themeColor="text2"/>
        </w:rPr>
        <w:t xml:space="preserve">    'Sélectionne la plage voulue avec Range et </w:t>
      </w:r>
      <w:proofErr w:type="spellStart"/>
      <w:r w:rsidRPr="00E35B0B">
        <w:rPr>
          <w:color w:val="1F497D" w:themeColor="text2"/>
        </w:rPr>
        <w:t>Cell</w:t>
      </w:r>
      <w:proofErr w:type="spellEnd"/>
    </w:p>
    <w:p w:rsidR="00E35B0B" w:rsidRPr="00E35B0B" w:rsidRDefault="00E35B0B" w:rsidP="00E35B0B">
      <w:pPr>
        <w:spacing w:after="0"/>
        <w:rPr>
          <w:color w:val="1F497D" w:themeColor="text2"/>
        </w:rPr>
      </w:pPr>
      <w:r w:rsidRPr="00E35B0B">
        <w:rPr>
          <w:color w:val="1F497D" w:themeColor="text2"/>
        </w:rPr>
        <w:t xml:space="preserve">    </w:t>
      </w:r>
      <w:proofErr w:type="spellStart"/>
      <w:proofErr w:type="gramStart"/>
      <w:r w:rsidRPr="00E35B0B">
        <w:rPr>
          <w:color w:val="1F497D" w:themeColor="text2"/>
        </w:rPr>
        <w:t>Ws.Range</w:t>
      </w:r>
      <w:proofErr w:type="spellEnd"/>
      <w:r w:rsidRPr="00E35B0B">
        <w:rPr>
          <w:color w:val="1F497D" w:themeColor="text2"/>
        </w:rPr>
        <w:t>(</w:t>
      </w:r>
      <w:proofErr w:type="spellStart"/>
      <w:proofErr w:type="gramEnd"/>
      <w:r w:rsidRPr="00E35B0B">
        <w:rPr>
          <w:color w:val="1F497D" w:themeColor="text2"/>
        </w:rPr>
        <w:t>Ws.Cells</w:t>
      </w:r>
      <w:proofErr w:type="spellEnd"/>
      <w:r w:rsidRPr="00E35B0B">
        <w:rPr>
          <w:color w:val="1F497D" w:themeColor="text2"/>
        </w:rPr>
        <w:t xml:space="preserve">(1, NumCol2015), </w:t>
      </w:r>
      <w:proofErr w:type="spellStart"/>
      <w:r w:rsidRPr="00E35B0B">
        <w:rPr>
          <w:color w:val="1F497D" w:themeColor="text2"/>
        </w:rPr>
        <w:t>Ws.Cells</w:t>
      </w:r>
      <w:proofErr w:type="spellEnd"/>
      <w:r w:rsidRPr="00E35B0B">
        <w:rPr>
          <w:color w:val="1F497D" w:themeColor="text2"/>
        </w:rPr>
        <w:t>(</w:t>
      </w:r>
      <w:proofErr w:type="spellStart"/>
      <w:r w:rsidRPr="00E35B0B">
        <w:rPr>
          <w:color w:val="1F497D" w:themeColor="text2"/>
        </w:rPr>
        <w:t>Derlign</w:t>
      </w:r>
      <w:proofErr w:type="spellEnd"/>
      <w:r w:rsidRPr="00E35B0B">
        <w:rPr>
          <w:color w:val="1F497D" w:themeColor="text2"/>
        </w:rPr>
        <w:t>, NumCol2016)).Copy</w:t>
      </w:r>
    </w:p>
    <w:p w:rsidR="00E35B0B" w:rsidRPr="00E35B0B" w:rsidRDefault="00E35B0B" w:rsidP="00E35B0B">
      <w:pPr>
        <w:spacing w:after="0"/>
        <w:rPr>
          <w:color w:val="1F497D" w:themeColor="text2"/>
        </w:rPr>
      </w:pPr>
      <w:r w:rsidRPr="00E35B0B">
        <w:rPr>
          <w:color w:val="1F497D" w:themeColor="text2"/>
        </w:rPr>
        <w:t xml:space="preserve">    'Colle sur la feuille de destination</w:t>
      </w:r>
    </w:p>
    <w:p w:rsidR="00E35B0B" w:rsidRPr="00E35B0B" w:rsidRDefault="00E35B0B" w:rsidP="00E35B0B">
      <w:pPr>
        <w:spacing w:after="0"/>
        <w:rPr>
          <w:color w:val="1F497D" w:themeColor="text2"/>
        </w:rPr>
      </w:pPr>
      <w:r w:rsidRPr="00E35B0B">
        <w:rPr>
          <w:color w:val="1F497D" w:themeColor="text2"/>
        </w:rPr>
        <w:lastRenderedPageBreak/>
        <w:t xml:space="preserve">    </w:t>
      </w:r>
      <w:proofErr w:type="spellStart"/>
      <w:proofErr w:type="gramStart"/>
      <w:r w:rsidRPr="00E35B0B">
        <w:rPr>
          <w:color w:val="1F497D" w:themeColor="text2"/>
        </w:rPr>
        <w:t>Worksheets</w:t>
      </w:r>
      <w:proofErr w:type="spellEnd"/>
      <w:r w:rsidRPr="00E35B0B">
        <w:rPr>
          <w:color w:val="1F497D" w:themeColor="text2"/>
        </w:rPr>
        <w:t>(</w:t>
      </w:r>
      <w:proofErr w:type="gramEnd"/>
      <w:r w:rsidRPr="00E35B0B">
        <w:rPr>
          <w:color w:val="1F497D" w:themeColor="text2"/>
        </w:rPr>
        <w:t>feuille).</w:t>
      </w:r>
      <w:proofErr w:type="spellStart"/>
      <w:r w:rsidRPr="00E35B0B">
        <w:rPr>
          <w:color w:val="1F497D" w:themeColor="text2"/>
        </w:rPr>
        <w:t>Paste</w:t>
      </w:r>
      <w:proofErr w:type="spellEnd"/>
      <w:r w:rsidRPr="00E35B0B">
        <w:rPr>
          <w:color w:val="1F497D" w:themeColor="text2"/>
        </w:rPr>
        <w:t xml:space="preserve"> Destination:=</w:t>
      </w:r>
      <w:proofErr w:type="spellStart"/>
      <w:r w:rsidRPr="00E35B0B">
        <w:rPr>
          <w:color w:val="1F497D" w:themeColor="text2"/>
        </w:rPr>
        <w:t>Worksheets</w:t>
      </w:r>
      <w:proofErr w:type="spellEnd"/>
      <w:r w:rsidRPr="00E35B0B">
        <w:rPr>
          <w:color w:val="1F497D" w:themeColor="text2"/>
        </w:rPr>
        <w:t>(feuille).Range("B1")</w:t>
      </w:r>
    </w:p>
    <w:p w:rsidR="00E35B0B" w:rsidRPr="00E35B0B" w:rsidRDefault="00E35B0B" w:rsidP="00E35B0B">
      <w:pPr>
        <w:spacing w:after="0"/>
        <w:rPr>
          <w:color w:val="1F497D" w:themeColor="text2"/>
        </w:rPr>
      </w:pPr>
      <w:r w:rsidRPr="00E35B0B">
        <w:rPr>
          <w:color w:val="1F497D" w:themeColor="text2"/>
        </w:rPr>
        <w:t xml:space="preserve">    'Change le nom de la feuille</w:t>
      </w:r>
    </w:p>
    <w:p w:rsidR="00E35B0B" w:rsidRPr="00E35B0B" w:rsidRDefault="00E35B0B" w:rsidP="00E35B0B">
      <w:pPr>
        <w:spacing w:after="0"/>
        <w:rPr>
          <w:color w:val="1F497D" w:themeColor="text2"/>
        </w:rPr>
      </w:pPr>
      <w:r w:rsidRPr="00E35B0B">
        <w:rPr>
          <w:color w:val="1F497D" w:themeColor="text2"/>
        </w:rPr>
        <w:t xml:space="preserve">    </w:t>
      </w:r>
      <w:proofErr w:type="spellStart"/>
      <w:proofErr w:type="gramStart"/>
      <w:r w:rsidRPr="00E35B0B">
        <w:rPr>
          <w:color w:val="1F497D" w:themeColor="text2"/>
        </w:rPr>
        <w:t>Worksheets</w:t>
      </w:r>
      <w:proofErr w:type="spellEnd"/>
      <w:r w:rsidRPr="00E35B0B">
        <w:rPr>
          <w:color w:val="1F497D" w:themeColor="text2"/>
        </w:rPr>
        <w:t>(</w:t>
      </w:r>
      <w:proofErr w:type="gramEnd"/>
      <w:r w:rsidRPr="00E35B0B">
        <w:rPr>
          <w:color w:val="1F497D" w:themeColor="text2"/>
        </w:rPr>
        <w:t xml:space="preserve">feuille).Name = </w:t>
      </w:r>
      <w:proofErr w:type="spellStart"/>
      <w:r w:rsidRPr="00E35B0B">
        <w:rPr>
          <w:color w:val="1F497D" w:themeColor="text2"/>
        </w:rPr>
        <w:t>Worksheets</w:t>
      </w:r>
      <w:proofErr w:type="spellEnd"/>
      <w:r w:rsidRPr="00E35B0B">
        <w:rPr>
          <w:color w:val="1F497D" w:themeColor="text2"/>
        </w:rPr>
        <w:t>(feuille).Range("B1").Value</w:t>
      </w:r>
    </w:p>
    <w:p w:rsidR="00E35B0B" w:rsidRDefault="00FF66E4" w:rsidP="00FF66E4">
      <w:pPr>
        <w:pStyle w:val="Titre2"/>
      </w:pPr>
      <w:bookmarkStart w:id="23" w:name="_Toc452035194"/>
      <w:r>
        <w:t>Parcours une feuille et supprime les lignes avec valeurs égal à 0</w:t>
      </w:r>
      <w:bookmarkEnd w:id="23"/>
    </w:p>
    <w:p w:rsidR="00FF66E4" w:rsidRDefault="00FF66E4" w:rsidP="00E35B0B">
      <w:r>
        <w:rPr>
          <w:noProof/>
          <w:lang w:eastAsia="fr-BE"/>
        </w:rPr>
        <w:drawing>
          <wp:inline distT="0" distB="0" distL="0" distR="0">
            <wp:extent cx="5760720" cy="1308778"/>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5760720" cy="1308778"/>
                    </a:xfrm>
                    <a:prstGeom prst="rect">
                      <a:avLst/>
                    </a:prstGeom>
                    <a:noFill/>
                    <a:ln w="9525">
                      <a:noFill/>
                      <a:miter lim="800000"/>
                      <a:headEnd/>
                      <a:tailEnd/>
                    </a:ln>
                  </pic:spPr>
                </pic:pic>
              </a:graphicData>
            </a:graphic>
          </wp:inline>
        </w:drawing>
      </w:r>
    </w:p>
    <w:p w:rsidR="00FF66E4" w:rsidRPr="00FF66E4" w:rsidRDefault="00FF66E4" w:rsidP="00FF66E4">
      <w:pPr>
        <w:spacing w:after="0"/>
        <w:rPr>
          <w:color w:val="1F497D" w:themeColor="text2"/>
        </w:rPr>
      </w:pPr>
      <w:proofErr w:type="spellStart"/>
      <w:r w:rsidRPr="00FF66E4">
        <w:rPr>
          <w:color w:val="1F497D" w:themeColor="text2"/>
        </w:rPr>
        <w:t>While</w:t>
      </w:r>
      <w:proofErr w:type="spellEnd"/>
      <w:r w:rsidRPr="00FF66E4">
        <w:rPr>
          <w:color w:val="1F497D" w:themeColor="text2"/>
        </w:rPr>
        <w:t xml:space="preserve"> </w:t>
      </w:r>
      <w:proofErr w:type="spellStart"/>
      <w:proofErr w:type="gramStart"/>
      <w:r w:rsidRPr="00FF66E4">
        <w:rPr>
          <w:color w:val="1F497D" w:themeColor="text2"/>
        </w:rPr>
        <w:t>Cells</w:t>
      </w:r>
      <w:proofErr w:type="spellEnd"/>
      <w:r w:rsidRPr="00FF66E4">
        <w:rPr>
          <w:color w:val="1F497D" w:themeColor="text2"/>
        </w:rPr>
        <w:t>(</w:t>
      </w:r>
      <w:proofErr w:type="gramEnd"/>
      <w:r w:rsidRPr="00FF66E4">
        <w:rPr>
          <w:color w:val="1F497D" w:themeColor="text2"/>
        </w:rPr>
        <w:t>j, 2).Value &lt;&gt; "FIN"</w:t>
      </w:r>
    </w:p>
    <w:p w:rsidR="00FF66E4" w:rsidRPr="00FF66E4" w:rsidRDefault="00FF66E4" w:rsidP="00FF66E4">
      <w:pPr>
        <w:spacing w:after="0"/>
        <w:rPr>
          <w:color w:val="1F497D" w:themeColor="text2"/>
        </w:rPr>
      </w:pPr>
      <w:r w:rsidRPr="00FF66E4">
        <w:rPr>
          <w:color w:val="1F497D" w:themeColor="text2"/>
        </w:rPr>
        <w:t xml:space="preserve">        'Si valeur = 0 et intitulé pas en gras alors suppression</w:t>
      </w:r>
    </w:p>
    <w:p w:rsidR="00FF66E4" w:rsidRPr="00FF66E4" w:rsidRDefault="00FF66E4" w:rsidP="00FF66E4">
      <w:pPr>
        <w:spacing w:after="0"/>
        <w:rPr>
          <w:color w:val="1F497D" w:themeColor="text2"/>
        </w:rPr>
      </w:pPr>
      <w:r w:rsidRPr="00FF66E4">
        <w:rPr>
          <w:color w:val="1F497D" w:themeColor="text2"/>
        </w:rPr>
        <w:t xml:space="preserve">        If </w:t>
      </w:r>
      <w:proofErr w:type="spellStart"/>
      <w:proofErr w:type="gramStart"/>
      <w:r w:rsidRPr="00FF66E4">
        <w:rPr>
          <w:color w:val="1F497D" w:themeColor="text2"/>
        </w:rPr>
        <w:t>Cells</w:t>
      </w:r>
      <w:proofErr w:type="spellEnd"/>
      <w:r w:rsidRPr="00FF66E4">
        <w:rPr>
          <w:color w:val="1F497D" w:themeColor="text2"/>
        </w:rPr>
        <w:t>(</w:t>
      </w:r>
      <w:proofErr w:type="gramEnd"/>
      <w:r w:rsidRPr="00FF66E4">
        <w:rPr>
          <w:color w:val="1F497D" w:themeColor="text2"/>
        </w:rPr>
        <w:t xml:space="preserve">j, 2).Value = 0 And </w:t>
      </w:r>
      <w:proofErr w:type="spellStart"/>
      <w:r w:rsidRPr="00FF66E4">
        <w:rPr>
          <w:color w:val="1F497D" w:themeColor="text2"/>
        </w:rPr>
        <w:t>Cells</w:t>
      </w:r>
      <w:proofErr w:type="spellEnd"/>
      <w:r w:rsidRPr="00FF66E4">
        <w:rPr>
          <w:color w:val="1F497D" w:themeColor="text2"/>
        </w:rPr>
        <w:t>(j, 1).</w:t>
      </w:r>
      <w:proofErr w:type="spellStart"/>
      <w:r w:rsidRPr="00FF66E4">
        <w:rPr>
          <w:color w:val="1F497D" w:themeColor="text2"/>
        </w:rPr>
        <w:t>Font.Bold</w:t>
      </w:r>
      <w:proofErr w:type="spellEnd"/>
      <w:r w:rsidRPr="00FF66E4">
        <w:rPr>
          <w:color w:val="1F497D" w:themeColor="text2"/>
        </w:rPr>
        <w:t xml:space="preserve"> = False </w:t>
      </w:r>
      <w:proofErr w:type="spellStart"/>
      <w:r w:rsidRPr="00FF66E4">
        <w:rPr>
          <w:color w:val="1F497D" w:themeColor="text2"/>
        </w:rPr>
        <w:t>Then</w:t>
      </w:r>
      <w:proofErr w:type="spellEnd"/>
    </w:p>
    <w:p w:rsidR="00FF66E4" w:rsidRPr="00FF66E4" w:rsidRDefault="00FF66E4" w:rsidP="00FF66E4">
      <w:pPr>
        <w:spacing w:after="0"/>
        <w:rPr>
          <w:color w:val="1F497D" w:themeColor="text2"/>
        </w:rPr>
      </w:pPr>
      <w:r w:rsidRPr="00FF66E4">
        <w:rPr>
          <w:color w:val="1F497D" w:themeColor="text2"/>
        </w:rPr>
        <w:t xml:space="preserve">            </w:t>
      </w:r>
      <w:proofErr w:type="spellStart"/>
      <w:r w:rsidRPr="00FF66E4">
        <w:rPr>
          <w:color w:val="1F497D" w:themeColor="text2"/>
        </w:rPr>
        <w:t>Rows</w:t>
      </w:r>
      <w:proofErr w:type="spellEnd"/>
      <w:r w:rsidRPr="00FF66E4">
        <w:rPr>
          <w:color w:val="1F497D" w:themeColor="text2"/>
        </w:rPr>
        <w:t>(j).</w:t>
      </w:r>
      <w:proofErr w:type="spellStart"/>
      <w:r w:rsidRPr="00FF66E4">
        <w:rPr>
          <w:color w:val="1F497D" w:themeColor="text2"/>
        </w:rPr>
        <w:t>Delete</w:t>
      </w:r>
      <w:proofErr w:type="spellEnd"/>
    </w:p>
    <w:p w:rsidR="00FF66E4" w:rsidRPr="00FF66E4" w:rsidRDefault="00FF66E4" w:rsidP="00FF66E4">
      <w:pPr>
        <w:spacing w:after="0"/>
        <w:rPr>
          <w:color w:val="1F497D" w:themeColor="text2"/>
        </w:rPr>
      </w:pPr>
      <w:r w:rsidRPr="00FF66E4">
        <w:rPr>
          <w:color w:val="1F497D" w:themeColor="text2"/>
        </w:rPr>
        <w:t xml:space="preserve">            'Si il y a eu suppression on revient d'une ligne en arrière pour reprendre à la bonne ligne</w:t>
      </w:r>
    </w:p>
    <w:p w:rsidR="00FF66E4" w:rsidRPr="00FF66E4" w:rsidRDefault="00FF66E4" w:rsidP="00FF66E4">
      <w:pPr>
        <w:spacing w:after="0"/>
        <w:rPr>
          <w:color w:val="1F497D" w:themeColor="text2"/>
        </w:rPr>
      </w:pPr>
      <w:r w:rsidRPr="00FF66E4">
        <w:rPr>
          <w:color w:val="1F497D" w:themeColor="text2"/>
        </w:rPr>
        <w:t xml:space="preserve">            </w:t>
      </w:r>
      <w:proofErr w:type="gramStart"/>
      <w:r w:rsidRPr="00FF66E4">
        <w:rPr>
          <w:color w:val="1F497D" w:themeColor="text2"/>
        </w:rPr>
        <w:t>j</w:t>
      </w:r>
      <w:proofErr w:type="gramEnd"/>
      <w:r w:rsidRPr="00FF66E4">
        <w:rPr>
          <w:color w:val="1F497D" w:themeColor="text2"/>
        </w:rPr>
        <w:t xml:space="preserve"> = j - 1</w:t>
      </w:r>
    </w:p>
    <w:p w:rsidR="00FF66E4" w:rsidRPr="00FF66E4" w:rsidRDefault="00FF66E4" w:rsidP="00FF66E4">
      <w:pPr>
        <w:spacing w:after="0"/>
        <w:rPr>
          <w:color w:val="1F497D" w:themeColor="text2"/>
        </w:rPr>
      </w:pPr>
      <w:r w:rsidRPr="00FF66E4">
        <w:rPr>
          <w:color w:val="1F497D" w:themeColor="text2"/>
        </w:rPr>
        <w:t xml:space="preserve">        End If</w:t>
      </w:r>
    </w:p>
    <w:p w:rsidR="00FF66E4" w:rsidRPr="00FF66E4" w:rsidRDefault="00FF66E4" w:rsidP="00FF66E4">
      <w:pPr>
        <w:spacing w:after="0"/>
        <w:rPr>
          <w:color w:val="1F497D" w:themeColor="text2"/>
        </w:rPr>
      </w:pPr>
      <w:r w:rsidRPr="00FF66E4">
        <w:rPr>
          <w:color w:val="1F497D" w:themeColor="text2"/>
        </w:rPr>
        <w:t xml:space="preserve">        'On passe à la suivante</w:t>
      </w:r>
    </w:p>
    <w:p w:rsidR="00FF66E4" w:rsidRPr="00FF66E4" w:rsidRDefault="00FF66E4" w:rsidP="00FF66E4">
      <w:pPr>
        <w:spacing w:after="0"/>
        <w:rPr>
          <w:color w:val="1F497D" w:themeColor="text2"/>
        </w:rPr>
      </w:pPr>
      <w:r w:rsidRPr="00FF66E4">
        <w:rPr>
          <w:color w:val="1F497D" w:themeColor="text2"/>
        </w:rPr>
        <w:t xml:space="preserve">        j = j + 1</w:t>
      </w:r>
    </w:p>
    <w:p w:rsidR="00FF66E4" w:rsidRPr="00FF66E4" w:rsidRDefault="00FF66E4" w:rsidP="00FF66E4">
      <w:pPr>
        <w:spacing w:after="0"/>
        <w:rPr>
          <w:color w:val="1F497D" w:themeColor="text2"/>
        </w:rPr>
      </w:pPr>
      <w:r w:rsidRPr="00FF66E4">
        <w:rPr>
          <w:color w:val="1F497D" w:themeColor="text2"/>
        </w:rPr>
        <w:t xml:space="preserve">    </w:t>
      </w:r>
      <w:proofErr w:type="spellStart"/>
      <w:r w:rsidRPr="00FF66E4">
        <w:rPr>
          <w:color w:val="1F497D" w:themeColor="text2"/>
        </w:rPr>
        <w:t>Wend</w:t>
      </w:r>
      <w:proofErr w:type="spellEnd"/>
    </w:p>
    <w:p w:rsidR="00FF66E4" w:rsidRDefault="00FF66E4" w:rsidP="00FF66E4">
      <w:pPr>
        <w:spacing w:after="0"/>
      </w:pPr>
    </w:p>
    <w:p w:rsidR="00FF66E4" w:rsidRDefault="00FF66E4" w:rsidP="00FF66E4">
      <w:pPr>
        <w:spacing w:after="0"/>
      </w:pPr>
    </w:p>
    <w:p w:rsidR="00FF66E4" w:rsidRDefault="007D4297" w:rsidP="007D4297">
      <w:pPr>
        <w:pStyle w:val="Titre2"/>
      </w:pPr>
      <w:bookmarkStart w:id="24" w:name="_Toc452035195"/>
      <w:r>
        <w:t>Obtenir le numéro de la dernière ligne d’un document</w:t>
      </w:r>
      <w:bookmarkEnd w:id="24"/>
    </w:p>
    <w:p w:rsidR="007D4297" w:rsidRDefault="007D4297" w:rsidP="00FF66E4">
      <w:pPr>
        <w:spacing w:after="0"/>
      </w:pPr>
    </w:p>
    <w:p w:rsidR="007D4297" w:rsidRPr="007D4297" w:rsidRDefault="007D4297" w:rsidP="00FF66E4">
      <w:pPr>
        <w:spacing w:after="0"/>
        <w:rPr>
          <w:color w:val="1F497D" w:themeColor="text2"/>
        </w:rPr>
      </w:pPr>
      <w:proofErr w:type="spellStart"/>
      <w:r w:rsidRPr="007D4297">
        <w:rPr>
          <w:color w:val="1F497D" w:themeColor="text2"/>
        </w:rPr>
        <w:t>Derlign</w:t>
      </w:r>
      <w:proofErr w:type="spellEnd"/>
      <w:r w:rsidRPr="007D4297">
        <w:rPr>
          <w:color w:val="1F497D" w:themeColor="text2"/>
        </w:rPr>
        <w:t xml:space="preserve"> = </w:t>
      </w:r>
      <w:proofErr w:type="spellStart"/>
      <w:proofErr w:type="gramStart"/>
      <w:r w:rsidRPr="007D4297">
        <w:rPr>
          <w:color w:val="1F497D" w:themeColor="text2"/>
        </w:rPr>
        <w:t>Ws.Range</w:t>
      </w:r>
      <w:proofErr w:type="spellEnd"/>
      <w:r w:rsidRPr="007D4297">
        <w:rPr>
          <w:color w:val="1F497D" w:themeColor="text2"/>
        </w:rPr>
        <w:t>(</w:t>
      </w:r>
      <w:proofErr w:type="gramEnd"/>
      <w:r w:rsidRPr="007D4297">
        <w:rPr>
          <w:color w:val="1F497D" w:themeColor="text2"/>
        </w:rPr>
        <w:t xml:space="preserve">"J" &amp; </w:t>
      </w:r>
      <w:proofErr w:type="spellStart"/>
      <w:r w:rsidRPr="007D4297">
        <w:rPr>
          <w:color w:val="1F497D" w:themeColor="text2"/>
        </w:rPr>
        <w:t>Rows.Count</w:t>
      </w:r>
      <w:proofErr w:type="spellEnd"/>
      <w:r w:rsidRPr="007D4297">
        <w:rPr>
          <w:color w:val="1F497D" w:themeColor="text2"/>
        </w:rPr>
        <w:t>).End(</w:t>
      </w:r>
      <w:proofErr w:type="spellStart"/>
      <w:r w:rsidRPr="007D4297">
        <w:rPr>
          <w:color w:val="1F497D" w:themeColor="text2"/>
        </w:rPr>
        <w:t>xlUp</w:t>
      </w:r>
      <w:proofErr w:type="spellEnd"/>
      <w:r w:rsidRPr="007D4297">
        <w:rPr>
          <w:color w:val="1F497D" w:themeColor="text2"/>
        </w:rPr>
        <w:t>).</w:t>
      </w:r>
      <w:proofErr w:type="spellStart"/>
      <w:r w:rsidRPr="007D4297">
        <w:rPr>
          <w:color w:val="1F497D" w:themeColor="text2"/>
        </w:rPr>
        <w:t>Row</w:t>
      </w:r>
      <w:proofErr w:type="spellEnd"/>
    </w:p>
    <w:p w:rsidR="007D4297" w:rsidRDefault="007D4297" w:rsidP="00FF66E4">
      <w:pPr>
        <w:spacing w:after="0"/>
      </w:pPr>
    </w:p>
    <w:p w:rsidR="007D4297" w:rsidRDefault="007D4297" w:rsidP="00FF66E4">
      <w:pPr>
        <w:spacing w:after="0"/>
      </w:pPr>
      <w:r>
        <w:t xml:space="preserve">Avec </w:t>
      </w:r>
      <w:proofErr w:type="spellStart"/>
      <w:r>
        <w:t>Ws</w:t>
      </w:r>
      <w:proofErr w:type="spellEnd"/>
      <w:r>
        <w:t xml:space="preserve"> </w:t>
      </w:r>
      <w:proofErr w:type="spellStart"/>
      <w:r>
        <w:t>commeWorksheet</w:t>
      </w:r>
      <w:proofErr w:type="spellEnd"/>
      <w:r>
        <w:t xml:space="preserve"> et « J » la colonne qui sert de base.</w:t>
      </w:r>
    </w:p>
    <w:p w:rsidR="002B59EA" w:rsidRDefault="002B59EA" w:rsidP="00FF66E4">
      <w:pPr>
        <w:spacing w:after="0"/>
      </w:pPr>
    </w:p>
    <w:p w:rsidR="002B59EA" w:rsidRDefault="002B59EA" w:rsidP="002B59EA">
      <w:pPr>
        <w:pStyle w:val="Titre2"/>
      </w:pPr>
      <w:bookmarkStart w:id="25" w:name="_Toc452035196"/>
      <w:r>
        <w:rPr>
          <w:lang w:val="fr-FR"/>
        </w:rPr>
        <w:t>Connaître le n° de ligne de la dernière cellule d'un bloc de cellules non vides</w:t>
      </w:r>
      <w:bookmarkEnd w:id="25"/>
    </w:p>
    <w:p w:rsidR="007D4297" w:rsidRDefault="007D4297" w:rsidP="00FF66E4">
      <w:pPr>
        <w:spacing w:after="0"/>
      </w:pPr>
    </w:p>
    <w:p w:rsidR="00C45D25" w:rsidRPr="002B59EA" w:rsidRDefault="002B59EA" w:rsidP="002B59EA">
      <w:pPr>
        <w:rPr>
          <w:color w:val="1F497D" w:themeColor="text2"/>
        </w:rPr>
      </w:pPr>
      <w:proofErr w:type="spellStart"/>
      <w:r w:rsidRPr="002B59EA">
        <w:rPr>
          <w:color w:val="1F497D" w:themeColor="text2"/>
          <w:lang w:val="fr-FR"/>
        </w:rPr>
        <w:t>derniere_ligne</w:t>
      </w:r>
      <w:proofErr w:type="spellEnd"/>
      <w:r w:rsidRPr="002B59EA">
        <w:rPr>
          <w:color w:val="1F497D" w:themeColor="text2"/>
          <w:lang w:val="fr-FR"/>
        </w:rPr>
        <w:t xml:space="preserve"> = </w:t>
      </w:r>
      <w:proofErr w:type="gramStart"/>
      <w:r w:rsidRPr="002B59EA">
        <w:rPr>
          <w:color w:val="1F497D" w:themeColor="text2"/>
          <w:lang w:val="fr-FR"/>
        </w:rPr>
        <w:t>Range(</w:t>
      </w:r>
      <w:proofErr w:type="gramEnd"/>
      <w:r w:rsidRPr="002B59EA">
        <w:rPr>
          <w:color w:val="1F497D" w:themeColor="text2"/>
          <w:lang w:val="fr-FR"/>
        </w:rPr>
        <w:t>"A1").</w:t>
      </w:r>
      <w:r w:rsidRPr="002B59EA">
        <w:rPr>
          <w:b/>
          <w:bCs/>
          <w:color w:val="1F497D" w:themeColor="text2"/>
          <w:lang w:val="fr-FR"/>
        </w:rPr>
        <w:t>End</w:t>
      </w:r>
      <w:r w:rsidRPr="002B59EA">
        <w:rPr>
          <w:color w:val="1F497D" w:themeColor="text2"/>
          <w:lang w:val="fr-FR"/>
        </w:rPr>
        <w:t>(</w:t>
      </w:r>
      <w:proofErr w:type="spellStart"/>
      <w:r w:rsidRPr="002B59EA">
        <w:rPr>
          <w:color w:val="1F497D" w:themeColor="text2"/>
          <w:lang w:val="fr-FR"/>
        </w:rPr>
        <w:t>xlDown</w:t>
      </w:r>
      <w:proofErr w:type="spellEnd"/>
      <w:r w:rsidRPr="002B59EA">
        <w:rPr>
          <w:color w:val="1F497D" w:themeColor="text2"/>
          <w:lang w:val="fr-FR"/>
        </w:rPr>
        <w:t>).</w:t>
      </w:r>
      <w:proofErr w:type="spellStart"/>
      <w:r w:rsidRPr="002B59EA">
        <w:rPr>
          <w:color w:val="1F497D" w:themeColor="text2"/>
          <w:lang w:val="fr-FR"/>
        </w:rPr>
        <w:t>Row</w:t>
      </w:r>
      <w:proofErr w:type="spellEnd"/>
    </w:p>
    <w:p w:rsidR="00C45D25" w:rsidRDefault="00C45D25" w:rsidP="00C45D25">
      <w:pPr>
        <w:pStyle w:val="Titre2"/>
      </w:pPr>
      <w:bookmarkStart w:id="26" w:name="_Toc452035197"/>
      <w:r>
        <w:t>Couper tous les liens entre les classeurs Excel</w:t>
      </w:r>
      <w:bookmarkEnd w:id="26"/>
    </w:p>
    <w:p w:rsidR="00C45D25" w:rsidRPr="00C45D25" w:rsidRDefault="00C45D25" w:rsidP="00C45D25"/>
    <w:p w:rsidR="00C45D25" w:rsidRDefault="00C45D25" w:rsidP="00C45D25">
      <w:r>
        <w:t>Cela va inscrire la valeur en dure.</w:t>
      </w:r>
    </w:p>
    <w:p w:rsidR="00C45D25" w:rsidRDefault="00C45D25" w:rsidP="00C45D25">
      <w:r>
        <w:rPr>
          <w:noProof/>
          <w:lang w:eastAsia="fr-BE"/>
        </w:rPr>
        <w:drawing>
          <wp:inline distT="0" distB="0" distL="0" distR="0">
            <wp:extent cx="4358005" cy="593725"/>
            <wp:effectExtent l="19050" t="0" r="4445"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srcRect/>
                    <a:stretch>
                      <a:fillRect/>
                    </a:stretch>
                  </pic:blipFill>
                  <pic:spPr bwMode="auto">
                    <a:xfrm>
                      <a:off x="0" y="0"/>
                      <a:ext cx="4358005" cy="593725"/>
                    </a:xfrm>
                    <a:prstGeom prst="rect">
                      <a:avLst/>
                    </a:prstGeom>
                    <a:noFill/>
                    <a:ln w="9525">
                      <a:noFill/>
                      <a:miter lim="800000"/>
                      <a:headEnd/>
                      <a:tailEnd/>
                    </a:ln>
                  </pic:spPr>
                </pic:pic>
              </a:graphicData>
            </a:graphic>
          </wp:inline>
        </w:drawing>
      </w:r>
    </w:p>
    <w:p w:rsidR="00C45D25" w:rsidRDefault="00C45D25" w:rsidP="00C45D25">
      <w:proofErr w:type="spellStart"/>
      <w:r>
        <w:t>Nbw</w:t>
      </w:r>
      <w:proofErr w:type="spellEnd"/>
      <w:r>
        <w:t xml:space="preserve">= </w:t>
      </w:r>
      <w:proofErr w:type="spellStart"/>
      <w:r>
        <w:t>worksheet</w:t>
      </w:r>
      <w:proofErr w:type="spellEnd"/>
      <w:r>
        <w:t xml:space="preserve"> sur laquelle on veut couper les liens.</w:t>
      </w:r>
    </w:p>
    <w:p w:rsidR="00C45D25" w:rsidRDefault="00C45D25" w:rsidP="00C45D25"/>
    <w:p w:rsidR="00C45D25" w:rsidRPr="00C45D25" w:rsidRDefault="00C45D25" w:rsidP="00C45D25">
      <w:pPr>
        <w:rPr>
          <w:color w:val="002060"/>
        </w:rPr>
      </w:pPr>
      <w:proofErr w:type="spellStart"/>
      <w:r w:rsidRPr="00C45D25">
        <w:rPr>
          <w:color w:val="002060"/>
        </w:rPr>
        <w:t>astrLinks</w:t>
      </w:r>
      <w:proofErr w:type="spellEnd"/>
      <w:r w:rsidRPr="00C45D25">
        <w:rPr>
          <w:color w:val="002060"/>
        </w:rPr>
        <w:t xml:space="preserve"> = </w:t>
      </w:r>
      <w:proofErr w:type="spellStart"/>
      <w:proofErr w:type="gramStart"/>
      <w:r w:rsidRPr="00C45D25">
        <w:rPr>
          <w:color w:val="002060"/>
        </w:rPr>
        <w:t>Nwb.LinkSources</w:t>
      </w:r>
      <w:proofErr w:type="spellEnd"/>
      <w:r w:rsidRPr="00C45D25">
        <w:rPr>
          <w:color w:val="002060"/>
        </w:rPr>
        <w:t>(</w:t>
      </w:r>
      <w:proofErr w:type="gramEnd"/>
      <w:r w:rsidRPr="00C45D25">
        <w:rPr>
          <w:color w:val="002060"/>
        </w:rPr>
        <w:t>Type:=</w:t>
      </w:r>
      <w:proofErr w:type="spellStart"/>
      <w:r w:rsidRPr="00C45D25">
        <w:rPr>
          <w:color w:val="002060"/>
        </w:rPr>
        <w:t>xlLinkTypeExcelLinks</w:t>
      </w:r>
      <w:proofErr w:type="spellEnd"/>
      <w:r w:rsidRPr="00C45D25">
        <w:rPr>
          <w:color w:val="002060"/>
        </w:rPr>
        <w:t>)</w:t>
      </w:r>
    </w:p>
    <w:p w:rsidR="00C45D25" w:rsidRPr="00C45D25" w:rsidRDefault="00C45D25" w:rsidP="00C45D25">
      <w:pPr>
        <w:rPr>
          <w:color w:val="002060"/>
        </w:rPr>
      </w:pPr>
      <w:proofErr w:type="spellStart"/>
      <w:r w:rsidRPr="00C45D25">
        <w:rPr>
          <w:color w:val="002060"/>
        </w:rPr>
        <w:t>Nwb.BreakLink</w:t>
      </w:r>
      <w:proofErr w:type="spellEnd"/>
      <w:r w:rsidRPr="00C45D25">
        <w:rPr>
          <w:color w:val="002060"/>
        </w:rPr>
        <w:t xml:space="preserve"> Name:=</w:t>
      </w:r>
      <w:proofErr w:type="spellStart"/>
      <w:r w:rsidRPr="00C45D25">
        <w:rPr>
          <w:color w:val="002060"/>
        </w:rPr>
        <w:t>astrLinks</w:t>
      </w:r>
      <w:proofErr w:type="spellEnd"/>
      <w:r w:rsidRPr="00C45D25">
        <w:rPr>
          <w:color w:val="002060"/>
        </w:rPr>
        <w:t>(1), Type:=</w:t>
      </w:r>
      <w:proofErr w:type="spellStart"/>
      <w:r w:rsidRPr="00C45D25">
        <w:rPr>
          <w:color w:val="002060"/>
        </w:rPr>
        <w:t>xlExcelLinks</w:t>
      </w:r>
      <w:proofErr w:type="spellEnd"/>
    </w:p>
    <w:p w:rsidR="00C45D25" w:rsidRDefault="00C45D25" w:rsidP="00C45D25"/>
    <w:p w:rsidR="00A661EA" w:rsidRDefault="00A661EA" w:rsidP="00A661EA">
      <w:pPr>
        <w:pStyle w:val="Titre2"/>
      </w:pPr>
      <w:bookmarkStart w:id="27" w:name="_Toc452035198"/>
      <w:r>
        <w:t>Les types de variable</w:t>
      </w:r>
      <w:bookmarkEnd w:id="27"/>
    </w:p>
    <w:p w:rsidR="00A661EA" w:rsidRDefault="00A661EA" w:rsidP="00C45D25">
      <w:r>
        <w:rPr>
          <w:noProof/>
          <w:lang w:eastAsia="fr-BE"/>
        </w:rPr>
        <w:drawing>
          <wp:inline distT="0" distB="0" distL="0" distR="0">
            <wp:extent cx="5760720" cy="3239559"/>
            <wp:effectExtent l="19050" t="0" r="0" b="0"/>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srcRect/>
                    <a:stretch>
                      <a:fillRect/>
                    </a:stretch>
                  </pic:blipFill>
                  <pic:spPr bwMode="auto">
                    <a:xfrm>
                      <a:off x="0" y="0"/>
                      <a:ext cx="5760720" cy="3239559"/>
                    </a:xfrm>
                    <a:prstGeom prst="rect">
                      <a:avLst/>
                    </a:prstGeom>
                    <a:noFill/>
                    <a:ln w="9525">
                      <a:noFill/>
                      <a:miter lim="800000"/>
                      <a:headEnd/>
                      <a:tailEnd/>
                    </a:ln>
                  </pic:spPr>
                </pic:pic>
              </a:graphicData>
            </a:graphic>
          </wp:inline>
        </w:drawing>
      </w:r>
    </w:p>
    <w:p w:rsidR="00A661EA" w:rsidRDefault="00A661EA" w:rsidP="00C45D25"/>
    <w:p w:rsidR="0044483D" w:rsidRDefault="0044483D" w:rsidP="00C45D25"/>
    <w:p w:rsidR="0044483D" w:rsidRDefault="0044483D" w:rsidP="0044483D">
      <w:pPr>
        <w:pStyle w:val="Titre2"/>
      </w:pPr>
      <w:bookmarkStart w:id="28" w:name="_Toc452035199"/>
      <w:r>
        <w:t xml:space="preserve">Somme en VBA avec range </w:t>
      </w:r>
      <w:proofErr w:type="spellStart"/>
      <w:r>
        <w:t>cells</w:t>
      </w:r>
      <w:bookmarkEnd w:id="28"/>
      <w:proofErr w:type="spellEnd"/>
    </w:p>
    <w:p w:rsidR="0044483D" w:rsidRDefault="0044483D" w:rsidP="00C45D25">
      <w:proofErr w:type="spellStart"/>
      <w:proofErr w:type="gramStart"/>
      <w:r w:rsidRPr="0044483D">
        <w:t>Cells</w:t>
      </w:r>
      <w:proofErr w:type="spellEnd"/>
      <w:r w:rsidRPr="0044483D">
        <w:t>(</w:t>
      </w:r>
      <w:proofErr w:type="gramEnd"/>
      <w:r w:rsidRPr="0044483D">
        <w:t xml:space="preserve">2, 1).Value = </w:t>
      </w:r>
      <w:proofErr w:type="spellStart"/>
      <w:r w:rsidRPr="0044483D">
        <w:t>WorksheetFunction.Sum</w:t>
      </w:r>
      <w:proofErr w:type="spellEnd"/>
      <w:r w:rsidRPr="0044483D">
        <w:t>(Range(</w:t>
      </w:r>
      <w:proofErr w:type="spellStart"/>
      <w:r w:rsidRPr="0044483D">
        <w:t>Cells</w:t>
      </w:r>
      <w:proofErr w:type="spellEnd"/>
      <w:r w:rsidRPr="0044483D">
        <w:t xml:space="preserve">(2, 3), </w:t>
      </w:r>
      <w:proofErr w:type="spellStart"/>
      <w:r w:rsidRPr="0044483D">
        <w:t>Cells</w:t>
      </w:r>
      <w:proofErr w:type="spellEnd"/>
      <w:r w:rsidRPr="0044483D">
        <w:t>(2, i)))</w:t>
      </w:r>
    </w:p>
    <w:p w:rsidR="002B59EA" w:rsidRDefault="002B59EA" w:rsidP="00C45D25"/>
    <w:p w:rsidR="002B59EA" w:rsidRDefault="00B57493" w:rsidP="00B57493">
      <w:pPr>
        <w:pStyle w:val="Titre2"/>
      </w:pPr>
      <w:bookmarkStart w:id="29" w:name="_Toc452035200"/>
      <w:r>
        <w:t>Pour enregistrer des données dans un tableau dynamique</w:t>
      </w:r>
      <w:bookmarkEnd w:id="29"/>
    </w:p>
    <w:p w:rsidR="00B57493" w:rsidRDefault="00B57493" w:rsidP="00C45D25">
      <w:r>
        <w:rPr>
          <w:noProof/>
          <w:lang w:eastAsia="fr-BE"/>
        </w:rPr>
        <w:drawing>
          <wp:inline distT="0" distB="0" distL="0" distR="0">
            <wp:extent cx="5760720" cy="2124763"/>
            <wp:effectExtent l="19050" t="0" r="0" b="0"/>
            <wp:docPr id="1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5760720" cy="2124763"/>
                    </a:xfrm>
                    <a:prstGeom prst="rect">
                      <a:avLst/>
                    </a:prstGeom>
                    <a:noFill/>
                    <a:ln w="9525">
                      <a:noFill/>
                      <a:miter lim="800000"/>
                      <a:headEnd/>
                      <a:tailEnd/>
                    </a:ln>
                  </pic:spPr>
                </pic:pic>
              </a:graphicData>
            </a:graphic>
          </wp:inline>
        </w:drawing>
      </w:r>
    </w:p>
    <w:p w:rsidR="000474E9" w:rsidRDefault="00B57493" w:rsidP="00C45D25">
      <w:r>
        <w:lastRenderedPageBreak/>
        <w:t>En jaune cela dépend d’où vous voulez commencer.</w:t>
      </w:r>
    </w:p>
    <w:p w:rsidR="00233CE4" w:rsidRDefault="00233CE4" w:rsidP="00233CE4">
      <w:pPr>
        <w:pStyle w:val="Titre2"/>
      </w:pPr>
      <w:bookmarkStart w:id="30" w:name="_Toc452035201"/>
      <w:r>
        <w:t>Pour aller à la dernière ligne d’un tableau</w:t>
      </w:r>
      <w:bookmarkEnd w:id="30"/>
    </w:p>
    <w:p w:rsidR="00233CE4" w:rsidRDefault="00233CE4" w:rsidP="00C45D25">
      <w:r>
        <w:rPr>
          <w:noProof/>
          <w:lang w:eastAsia="fr-BE"/>
        </w:rPr>
        <w:drawing>
          <wp:inline distT="0" distB="0" distL="0" distR="0">
            <wp:extent cx="5284470" cy="1056640"/>
            <wp:effectExtent l="19050" t="0" r="0" b="0"/>
            <wp:docPr id="1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284470" cy="1056640"/>
                    </a:xfrm>
                    <a:prstGeom prst="rect">
                      <a:avLst/>
                    </a:prstGeom>
                    <a:noFill/>
                    <a:ln w="9525">
                      <a:noFill/>
                      <a:miter lim="800000"/>
                      <a:headEnd/>
                      <a:tailEnd/>
                    </a:ln>
                  </pic:spPr>
                </pic:pic>
              </a:graphicData>
            </a:graphic>
          </wp:inline>
        </w:drawing>
      </w:r>
    </w:p>
    <w:p w:rsidR="00A85BBF" w:rsidRDefault="00A85BBF" w:rsidP="00C45D25"/>
    <w:p w:rsidR="00264BC8" w:rsidRDefault="00264BC8" w:rsidP="00264BC8">
      <w:pPr>
        <w:pStyle w:val="Titre2"/>
      </w:pPr>
      <w:bookmarkStart w:id="31" w:name="_Toc452035202"/>
      <w:r>
        <w:t>Fermer un formulaire en appuyant sur un bouton</w:t>
      </w:r>
      <w:bookmarkEnd w:id="31"/>
    </w:p>
    <w:p w:rsidR="00D069CF" w:rsidRDefault="00264BC8" w:rsidP="00C45D25">
      <w:r>
        <w:rPr>
          <w:noProof/>
          <w:lang w:eastAsia="fr-BE"/>
        </w:rPr>
        <w:drawing>
          <wp:inline distT="0" distB="0" distL="0" distR="0">
            <wp:extent cx="2790825" cy="510540"/>
            <wp:effectExtent l="19050" t="0" r="9525" b="0"/>
            <wp:docPr id="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790825" cy="510540"/>
                    </a:xfrm>
                    <a:prstGeom prst="rect">
                      <a:avLst/>
                    </a:prstGeom>
                    <a:noFill/>
                    <a:ln w="9525">
                      <a:noFill/>
                      <a:miter lim="800000"/>
                      <a:headEnd/>
                      <a:tailEnd/>
                    </a:ln>
                  </pic:spPr>
                </pic:pic>
              </a:graphicData>
            </a:graphic>
          </wp:inline>
        </w:drawing>
      </w:r>
    </w:p>
    <w:p w:rsidR="00D069CF" w:rsidRDefault="00264BC8" w:rsidP="00C45D25">
      <w:r>
        <w:t>Transfert Bob= nom du formulaire</w:t>
      </w:r>
    </w:p>
    <w:p w:rsidR="00CB4BFC" w:rsidRDefault="00CB4BFC" w:rsidP="00C45D25"/>
    <w:p w:rsidR="00CB4BFC" w:rsidRDefault="00CB4BFC" w:rsidP="00CB4BFC">
      <w:pPr>
        <w:pStyle w:val="Titre2"/>
      </w:pPr>
      <w:r>
        <w:t>Exemple d’utilisation SQL dans VBA</w:t>
      </w:r>
    </w:p>
    <w:p w:rsidR="00CB4BFC" w:rsidRDefault="00CB4BFC" w:rsidP="00CB4BFC"/>
    <w:p w:rsidR="00CB4BFC" w:rsidRDefault="00CB4BFC" w:rsidP="00CB4BFC">
      <w:r>
        <w:rPr>
          <w:noProof/>
          <w:lang w:eastAsia="fr-BE"/>
        </w:rPr>
        <w:drawing>
          <wp:inline distT="0" distB="0" distL="0" distR="0">
            <wp:extent cx="6298510" cy="2090057"/>
            <wp:effectExtent l="19050" t="0" r="7040" b="0"/>
            <wp:docPr id="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6322738" cy="2098097"/>
                    </a:xfrm>
                    <a:prstGeom prst="rect">
                      <a:avLst/>
                    </a:prstGeom>
                    <a:noFill/>
                    <a:ln w="9525">
                      <a:noFill/>
                      <a:miter lim="800000"/>
                      <a:headEnd/>
                      <a:tailEnd/>
                    </a:ln>
                  </pic:spPr>
                </pic:pic>
              </a:graphicData>
            </a:graphic>
          </wp:inline>
        </w:drawing>
      </w:r>
    </w:p>
    <w:p w:rsidR="00CB4BFC" w:rsidRDefault="00CB4BFC" w:rsidP="00CB4BFC"/>
    <w:p w:rsidR="00CB4BFC" w:rsidRPr="00CB4BFC" w:rsidRDefault="00CB4BFC" w:rsidP="00CB4BFC">
      <w:pPr>
        <w:rPr>
          <w:color w:val="1F497D" w:themeColor="text2"/>
        </w:rPr>
      </w:pPr>
      <w:r w:rsidRPr="00CB4BFC">
        <w:rPr>
          <w:color w:val="1F497D" w:themeColor="text2"/>
        </w:rPr>
        <w:t xml:space="preserve">Dim </w:t>
      </w:r>
      <w:proofErr w:type="spellStart"/>
      <w:r w:rsidRPr="00CB4BFC">
        <w:rPr>
          <w:color w:val="1F497D" w:themeColor="text2"/>
        </w:rPr>
        <w:t>rstTbv</w:t>
      </w:r>
      <w:proofErr w:type="spellEnd"/>
      <w:r w:rsidRPr="00CB4BFC">
        <w:rPr>
          <w:color w:val="1F497D" w:themeColor="text2"/>
        </w:rPr>
        <w:t xml:space="preserve"> As </w:t>
      </w:r>
      <w:proofErr w:type="spellStart"/>
      <w:r w:rsidRPr="00CB4BFC">
        <w:rPr>
          <w:color w:val="1F497D" w:themeColor="text2"/>
        </w:rPr>
        <w:t>DAO.Recordset</w:t>
      </w:r>
      <w:proofErr w:type="spellEnd"/>
    </w:p>
    <w:p w:rsidR="00CB4BFC" w:rsidRPr="00CB4BFC" w:rsidRDefault="00CB4BFC" w:rsidP="00CB4BFC">
      <w:pPr>
        <w:rPr>
          <w:color w:val="1F497D" w:themeColor="text2"/>
        </w:rPr>
      </w:pPr>
      <w:r w:rsidRPr="00CB4BFC">
        <w:rPr>
          <w:color w:val="1F497D" w:themeColor="text2"/>
        </w:rPr>
        <w:t>Dim stSql1 As String</w:t>
      </w:r>
    </w:p>
    <w:p w:rsidR="00CB4BFC" w:rsidRPr="00CB4BFC" w:rsidRDefault="00CB4BFC" w:rsidP="00CB4BFC">
      <w:pPr>
        <w:rPr>
          <w:color w:val="1F497D" w:themeColor="text2"/>
        </w:rPr>
      </w:pPr>
      <w:r w:rsidRPr="00CB4BFC">
        <w:rPr>
          <w:color w:val="1F497D" w:themeColor="text2"/>
        </w:rPr>
        <w:t>Dim stSql2 As String</w:t>
      </w:r>
    </w:p>
    <w:p w:rsidR="00CB4BFC" w:rsidRPr="00CB4BFC" w:rsidRDefault="00CB4BFC" w:rsidP="00CB4BFC">
      <w:pPr>
        <w:rPr>
          <w:color w:val="1F497D" w:themeColor="text2"/>
        </w:rPr>
      </w:pPr>
      <w:r w:rsidRPr="00CB4BFC">
        <w:rPr>
          <w:color w:val="1F497D" w:themeColor="text2"/>
        </w:rPr>
        <w:t xml:space="preserve">Dim </w:t>
      </w:r>
      <w:proofErr w:type="spellStart"/>
      <w:r w:rsidRPr="00CB4BFC">
        <w:rPr>
          <w:color w:val="1F497D" w:themeColor="text2"/>
        </w:rPr>
        <w:t>DbsMe</w:t>
      </w:r>
      <w:proofErr w:type="spellEnd"/>
      <w:r w:rsidRPr="00CB4BFC">
        <w:rPr>
          <w:color w:val="1F497D" w:themeColor="text2"/>
        </w:rPr>
        <w:t xml:space="preserve"> As </w:t>
      </w:r>
      <w:proofErr w:type="spellStart"/>
      <w:r w:rsidRPr="00CB4BFC">
        <w:rPr>
          <w:color w:val="1F497D" w:themeColor="text2"/>
        </w:rPr>
        <w:t>DAO.Database</w:t>
      </w:r>
      <w:proofErr w:type="spellEnd"/>
    </w:p>
    <w:p w:rsidR="00CB4BFC" w:rsidRPr="00CB4BFC" w:rsidRDefault="00CB4BFC" w:rsidP="00CB4BFC">
      <w:pPr>
        <w:rPr>
          <w:color w:val="1F497D" w:themeColor="text2"/>
        </w:rPr>
      </w:pPr>
      <w:r w:rsidRPr="00CB4BFC">
        <w:rPr>
          <w:color w:val="1F497D" w:themeColor="text2"/>
        </w:rPr>
        <w:t xml:space="preserve">Set </w:t>
      </w:r>
      <w:proofErr w:type="spellStart"/>
      <w:r w:rsidRPr="00CB4BFC">
        <w:rPr>
          <w:color w:val="1F497D" w:themeColor="text2"/>
        </w:rPr>
        <w:t>DbsMe</w:t>
      </w:r>
      <w:proofErr w:type="spellEnd"/>
      <w:r w:rsidRPr="00CB4BFC">
        <w:rPr>
          <w:color w:val="1F497D" w:themeColor="text2"/>
        </w:rPr>
        <w:t xml:space="preserve"> = </w:t>
      </w:r>
      <w:proofErr w:type="spellStart"/>
      <w:r w:rsidRPr="00CB4BFC">
        <w:rPr>
          <w:color w:val="1F497D" w:themeColor="text2"/>
        </w:rPr>
        <w:t>CurrentDb</w:t>
      </w:r>
      <w:proofErr w:type="spellEnd"/>
    </w:p>
    <w:p w:rsidR="00CB4BFC" w:rsidRPr="00CB4BFC" w:rsidRDefault="00CB4BFC" w:rsidP="00CB4BFC">
      <w:pPr>
        <w:rPr>
          <w:color w:val="1F497D" w:themeColor="text2"/>
        </w:rPr>
      </w:pPr>
      <w:proofErr w:type="spellStart"/>
      <w:r w:rsidRPr="00CB4BFC">
        <w:rPr>
          <w:color w:val="1F497D" w:themeColor="text2"/>
        </w:rPr>
        <w:t>DateV</w:t>
      </w:r>
      <w:proofErr w:type="spellEnd"/>
      <w:r w:rsidRPr="00CB4BFC">
        <w:rPr>
          <w:color w:val="1F497D" w:themeColor="text2"/>
        </w:rPr>
        <w:t xml:space="preserve"> = "2016"</w:t>
      </w:r>
    </w:p>
    <w:p w:rsidR="00CB4BFC" w:rsidRPr="00CB4BFC" w:rsidRDefault="00CB4BFC" w:rsidP="00CB4BFC">
      <w:pPr>
        <w:rPr>
          <w:color w:val="1F497D" w:themeColor="text2"/>
        </w:rPr>
      </w:pPr>
      <w:r w:rsidRPr="00CB4BFC">
        <w:rPr>
          <w:color w:val="1F497D" w:themeColor="text2"/>
        </w:rPr>
        <w:t>stSql1 = "SELECT [</w:t>
      </w:r>
      <w:proofErr w:type="spellStart"/>
      <w:r w:rsidRPr="00CB4BFC">
        <w:rPr>
          <w:color w:val="1F497D" w:themeColor="text2"/>
        </w:rPr>
        <w:t>Tb_VenteParArticle</w:t>
      </w:r>
      <w:proofErr w:type="spellEnd"/>
      <w:r w:rsidRPr="00CB4BFC">
        <w:rPr>
          <w:color w:val="1F497D" w:themeColor="text2"/>
        </w:rPr>
        <w:t>-Jour].CD_YEAR, [</w:t>
      </w:r>
      <w:proofErr w:type="spellStart"/>
      <w:r w:rsidRPr="00CB4BFC">
        <w:rPr>
          <w:color w:val="1F497D" w:themeColor="text2"/>
        </w:rPr>
        <w:t>Tb_VenteParArticle</w:t>
      </w:r>
      <w:proofErr w:type="spellEnd"/>
      <w:r w:rsidRPr="00CB4BFC">
        <w:rPr>
          <w:color w:val="1F497D" w:themeColor="text2"/>
        </w:rPr>
        <w:t>-Jour].CD_MONTH, [</w:t>
      </w:r>
      <w:proofErr w:type="spellStart"/>
      <w:r w:rsidRPr="00CB4BFC">
        <w:rPr>
          <w:color w:val="1F497D" w:themeColor="text2"/>
        </w:rPr>
        <w:t>Tb_VenteParArticle</w:t>
      </w:r>
      <w:proofErr w:type="spellEnd"/>
      <w:r w:rsidRPr="00CB4BFC">
        <w:rPr>
          <w:color w:val="1F497D" w:themeColor="text2"/>
        </w:rPr>
        <w:t>-Jour].COD_ART " + _</w:t>
      </w:r>
    </w:p>
    <w:p w:rsidR="00CB4BFC" w:rsidRPr="00CB4BFC" w:rsidRDefault="00CB4BFC" w:rsidP="00CB4BFC">
      <w:pPr>
        <w:rPr>
          <w:color w:val="1F497D" w:themeColor="text2"/>
        </w:rPr>
      </w:pPr>
      <w:r w:rsidRPr="00CB4BFC">
        <w:rPr>
          <w:color w:val="1F497D" w:themeColor="text2"/>
        </w:rPr>
        <w:lastRenderedPageBreak/>
        <w:t xml:space="preserve">        "FROM [</w:t>
      </w:r>
      <w:proofErr w:type="spellStart"/>
      <w:r w:rsidRPr="00CB4BFC">
        <w:rPr>
          <w:color w:val="1F497D" w:themeColor="text2"/>
        </w:rPr>
        <w:t>Tb_VenteParArticle</w:t>
      </w:r>
      <w:proofErr w:type="spellEnd"/>
      <w:r w:rsidRPr="00CB4BFC">
        <w:rPr>
          <w:color w:val="1F497D" w:themeColor="text2"/>
        </w:rPr>
        <w:t>-Jour]"</w:t>
      </w:r>
    </w:p>
    <w:p w:rsidR="00CB4BFC" w:rsidRPr="00CB4BFC" w:rsidRDefault="00CB4BFC" w:rsidP="00CB4BFC">
      <w:pPr>
        <w:rPr>
          <w:color w:val="1F497D" w:themeColor="text2"/>
        </w:rPr>
      </w:pPr>
      <w:r w:rsidRPr="00CB4BFC">
        <w:rPr>
          <w:color w:val="1F497D" w:themeColor="text2"/>
        </w:rPr>
        <w:t>stSql2 = "GROUP BY [</w:t>
      </w:r>
      <w:proofErr w:type="spellStart"/>
      <w:r w:rsidRPr="00CB4BFC">
        <w:rPr>
          <w:color w:val="1F497D" w:themeColor="text2"/>
        </w:rPr>
        <w:t>Tb_VenteParArticle</w:t>
      </w:r>
      <w:proofErr w:type="spellEnd"/>
      <w:r w:rsidRPr="00CB4BFC">
        <w:rPr>
          <w:color w:val="1F497D" w:themeColor="text2"/>
        </w:rPr>
        <w:t>-Jour].CD_YEAR, [</w:t>
      </w:r>
      <w:proofErr w:type="spellStart"/>
      <w:r w:rsidRPr="00CB4BFC">
        <w:rPr>
          <w:color w:val="1F497D" w:themeColor="text2"/>
        </w:rPr>
        <w:t>Tb_VenteParArticle</w:t>
      </w:r>
      <w:proofErr w:type="spellEnd"/>
      <w:r w:rsidRPr="00CB4BFC">
        <w:rPr>
          <w:color w:val="1F497D" w:themeColor="text2"/>
        </w:rPr>
        <w:t>-Jour].CD_MONTH, [</w:t>
      </w:r>
      <w:proofErr w:type="spellStart"/>
      <w:r w:rsidRPr="00CB4BFC">
        <w:rPr>
          <w:color w:val="1F497D" w:themeColor="text2"/>
        </w:rPr>
        <w:t>Tb_VenteParArticle</w:t>
      </w:r>
      <w:proofErr w:type="spellEnd"/>
      <w:r w:rsidRPr="00CB4BFC">
        <w:rPr>
          <w:color w:val="1F497D" w:themeColor="text2"/>
        </w:rPr>
        <w:t>-Jour].COD_ART " + _</w:t>
      </w:r>
    </w:p>
    <w:p w:rsidR="00CB4BFC" w:rsidRPr="00CB4BFC" w:rsidRDefault="00CB4BFC" w:rsidP="00CB4BFC">
      <w:pPr>
        <w:rPr>
          <w:color w:val="1F497D" w:themeColor="text2"/>
        </w:rPr>
      </w:pPr>
      <w:r w:rsidRPr="00CB4BFC">
        <w:rPr>
          <w:color w:val="1F497D" w:themeColor="text2"/>
        </w:rPr>
        <w:t xml:space="preserve">        "HAVING ((([</w:t>
      </w:r>
      <w:proofErr w:type="spellStart"/>
      <w:r w:rsidRPr="00CB4BFC">
        <w:rPr>
          <w:color w:val="1F497D" w:themeColor="text2"/>
        </w:rPr>
        <w:t>Tb_VenteParArticle</w:t>
      </w:r>
      <w:proofErr w:type="spellEnd"/>
      <w:r w:rsidRPr="00CB4BFC">
        <w:rPr>
          <w:color w:val="1F497D" w:themeColor="text2"/>
        </w:rPr>
        <w:t xml:space="preserve">-Jour].CD_YEAR)= " + Chr(34) + </w:t>
      </w:r>
      <w:proofErr w:type="spellStart"/>
      <w:r w:rsidRPr="00CB4BFC">
        <w:rPr>
          <w:color w:val="1F497D" w:themeColor="text2"/>
        </w:rPr>
        <w:t>DateV</w:t>
      </w:r>
      <w:proofErr w:type="spellEnd"/>
      <w:r w:rsidRPr="00CB4BFC">
        <w:rPr>
          <w:color w:val="1F497D" w:themeColor="text2"/>
        </w:rPr>
        <w:t xml:space="preserve"> + Chr(34) + "));"</w:t>
      </w:r>
    </w:p>
    <w:p w:rsidR="00CB4BFC" w:rsidRPr="00CB4BFC" w:rsidRDefault="00CB4BFC" w:rsidP="00CB4BFC">
      <w:pPr>
        <w:rPr>
          <w:color w:val="1F497D" w:themeColor="text2"/>
        </w:rPr>
      </w:pPr>
      <w:r w:rsidRPr="00CB4BFC">
        <w:rPr>
          <w:color w:val="1F497D" w:themeColor="text2"/>
        </w:rPr>
        <w:t xml:space="preserve">Set </w:t>
      </w:r>
      <w:proofErr w:type="spellStart"/>
      <w:r w:rsidRPr="00CB4BFC">
        <w:rPr>
          <w:color w:val="1F497D" w:themeColor="text2"/>
        </w:rPr>
        <w:t>rstTbv</w:t>
      </w:r>
      <w:proofErr w:type="spellEnd"/>
      <w:r w:rsidRPr="00CB4BFC">
        <w:rPr>
          <w:color w:val="1F497D" w:themeColor="text2"/>
        </w:rPr>
        <w:t xml:space="preserve"> = </w:t>
      </w:r>
      <w:proofErr w:type="spellStart"/>
      <w:proofErr w:type="gramStart"/>
      <w:r w:rsidRPr="00CB4BFC">
        <w:rPr>
          <w:color w:val="1F497D" w:themeColor="text2"/>
        </w:rPr>
        <w:t>DbsMe.OpenRecordset</w:t>
      </w:r>
      <w:proofErr w:type="spellEnd"/>
      <w:r w:rsidRPr="00CB4BFC">
        <w:rPr>
          <w:color w:val="1F497D" w:themeColor="text2"/>
        </w:rPr>
        <w:t>(</w:t>
      </w:r>
      <w:proofErr w:type="gramEnd"/>
      <w:r w:rsidRPr="00CB4BFC">
        <w:rPr>
          <w:color w:val="1F497D" w:themeColor="text2"/>
        </w:rPr>
        <w:t>stSql1 + stSql2)</w:t>
      </w:r>
    </w:p>
    <w:p w:rsidR="006D2993" w:rsidRDefault="006D2993" w:rsidP="00C45D25"/>
    <w:p w:rsidR="006D2993" w:rsidRDefault="006D2993" w:rsidP="00C45D25"/>
    <w:p w:rsidR="000474E9" w:rsidRDefault="000474E9" w:rsidP="000474E9">
      <w:pPr>
        <w:pStyle w:val="Titre1"/>
      </w:pPr>
      <w:bookmarkStart w:id="32" w:name="_Toc452035203"/>
      <w:r>
        <w:t>Formule Excel</w:t>
      </w:r>
      <w:bookmarkEnd w:id="32"/>
    </w:p>
    <w:p w:rsidR="000474E9" w:rsidRDefault="000474E9" w:rsidP="00C45D25"/>
    <w:p w:rsidR="000474E9" w:rsidRDefault="000474E9" w:rsidP="000474E9">
      <w:pPr>
        <w:pStyle w:val="Titre2"/>
      </w:pPr>
      <w:bookmarkStart w:id="33" w:name="_Toc452035204"/>
      <w:r>
        <w:t>Dans une formule, quand  une cellule est au format date pour la comparer</w:t>
      </w:r>
      <w:bookmarkEnd w:id="33"/>
      <w:r>
        <w:t> </w:t>
      </w:r>
    </w:p>
    <w:p w:rsidR="000474E9" w:rsidRPr="000474E9" w:rsidRDefault="000474E9" w:rsidP="000474E9"/>
    <w:p w:rsidR="000474E9" w:rsidRDefault="000474E9" w:rsidP="00C45D25">
      <w:r w:rsidRPr="000474E9">
        <w:t>"&gt;="&amp;A1</w:t>
      </w:r>
    </w:p>
    <w:p w:rsidR="000474E9" w:rsidRDefault="000474E9" w:rsidP="00C45D25">
      <w:r>
        <w:t>Exemple :</w:t>
      </w:r>
      <w:r w:rsidRPr="000474E9">
        <w:t xml:space="preserve"> =SOMME.SI(C1:N1;"&lt;="&amp;A1;C2:N2)</w:t>
      </w:r>
    </w:p>
    <w:p w:rsidR="000474E9" w:rsidRDefault="000474E9" w:rsidP="00C45D25">
      <w:r>
        <w:t>Calculera la somme des données associées à tous les mois inférieurs ou égal à la date cherchée</w:t>
      </w:r>
    </w:p>
    <w:p w:rsidR="00DF6833" w:rsidRDefault="00DF6833" w:rsidP="00C45D25"/>
    <w:p w:rsidR="00DF6833" w:rsidRDefault="00DF6833" w:rsidP="00C45D25"/>
    <w:p w:rsidR="00DF6833" w:rsidRDefault="00DF6833" w:rsidP="00C45D25"/>
    <w:p w:rsidR="00DF6833" w:rsidRDefault="00DF6833" w:rsidP="00C45D25"/>
    <w:p w:rsidR="00DF6833" w:rsidRDefault="00DF6833" w:rsidP="00C45D25"/>
    <w:p w:rsidR="00DF6833" w:rsidRDefault="00DF6833" w:rsidP="00C45D25"/>
    <w:p w:rsidR="00DF6833" w:rsidRDefault="00DF6833" w:rsidP="00C45D25"/>
    <w:p w:rsidR="00DF6833" w:rsidRDefault="00DF6833" w:rsidP="00C45D25"/>
    <w:p w:rsidR="000474E9" w:rsidRDefault="00DF6833" w:rsidP="00DF6833">
      <w:pPr>
        <w:pStyle w:val="Titre2"/>
      </w:pPr>
      <w:r>
        <w:t>Les formules matricielles</w:t>
      </w:r>
    </w:p>
    <w:p w:rsidR="00DF6833" w:rsidRDefault="00DF6833" w:rsidP="00C45D25">
      <w:r>
        <w:t>Pour cela, une fois la formule écrite il faut valider n appuyant sur ctrl + shift + entrer</w:t>
      </w:r>
    </w:p>
    <w:p w:rsidR="00DF6833" w:rsidRDefault="00DF6833" w:rsidP="00C45D25">
      <w:r>
        <w:t>Cela mettra des {} autour de la formule et la transformera en matricielle</w:t>
      </w:r>
    </w:p>
    <w:p w:rsidR="00DF6833" w:rsidRDefault="00DF6833" w:rsidP="00C45D25">
      <w:r>
        <w:t>Exemple d’application :</w:t>
      </w:r>
    </w:p>
    <w:p w:rsidR="00DF6833" w:rsidRDefault="00DF6833" w:rsidP="00C45D25">
      <w:r>
        <w:rPr>
          <w:noProof/>
          <w:lang w:eastAsia="fr-BE"/>
        </w:rPr>
        <w:lastRenderedPageBreak/>
        <w:drawing>
          <wp:inline distT="0" distB="0" distL="0" distR="0">
            <wp:extent cx="1805305" cy="2078355"/>
            <wp:effectExtent l="19050" t="0" r="4445" b="0"/>
            <wp:docPr id="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1805305" cy="2078355"/>
                    </a:xfrm>
                    <a:prstGeom prst="rect">
                      <a:avLst/>
                    </a:prstGeom>
                    <a:noFill/>
                    <a:ln w="9525">
                      <a:noFill/>
                      <a:miter lim="800000"/>
                      <a:headEnd/>
                      <a:tailEnd/>
                    </a:ln>
                  </pic:spPr>
                </pic:pic>
              </a:graphicData>
            </a:graphic>
          </wp:inline>
        </w:drawing>
      </w:r>
    </w:p>
    <w:p w:rsidR="000474E9" w:rsidRDefault="000474E9" w:rsidP="00C45D25"/>
    <w:p w:rsidR="000474E9" w:rsidRDefault="00DF6833" w:rsidP="00C45D25">
      <w:r>
        <w:t>Ici o voit que la formule matricielle nous donne le total. Si elle avait été classique on aurait eu l’erreur #valeur.</w:t>
      </w:r>
    </w:p>
    <w:p w:rsidR="00DF6833" w:rsidRDefault="00DF6833" w:rsidP="00C45D25"/>
    <w:p w:rsidR="00DF6833" w:rsidRPr="00C45D25" w:rsidRDefault="00DF6833" w:rsidP="00C45D25"/>
    <w:sectPr w:rsidR="00DF6833" w:rsidRPr="00C45D25" w:rsidSect="003A19BF">
      <w:footerReference w:type="default" r:id="rId4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F79" w:rsidRDefault="009C5F79" w:rsidP="00F84497">
      <w:pPr>
        <w:spacing w:after="0" w:line="240" w:lineRule="auto"/>
      </w:pPr>
      <w:r>
        <w:separator/>
      </w:r>
    </w:p>
  </w:endnote>
  <w:endnote w:type="continuationSeparator" w:id="0">
    <w:p w:rsidR="009C5F79" w:rsidRDefault="009C5F79" w:rsidP="00F844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9087295"/>
      <w:docPartObj>
        <w:docPartGallery w:val="Page Numbers (Bottom of Page)"/>
        <w:docPartUnique/>
      </w:docPartObj>
    </w:sdtPr>
    <w:sdtContent>
      <w:p w:rsidR="00F84497" w:rsidRDefault="00DC7683">
        <w:pPr>
          <w:pStyle w:val="Pieddepage"/>
          <w:jc w:val="right"/>
        </w:pPr>
        <w:fldSimple w:instr=" PAGE   \* MERGEFORMAT ">
          <w:r w:rsidR="00BD5437">
            <w:rPr>
              <w:noProof/>
            </w:rPr>
            <w:t>11</w:t>
          </w:r>
        </w:fldSimple>
      </w:p>
    </w:sdtContent>
  </w:sdt>
  <w:p w:rsidR="00F84497" w:rsidRDefault="00F8449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F79" w:rsidRDefault="009C5F79" w:rsidP="00F84497">
      <w:pPr>
        <w:spacing w:after="0" w:line="240" w:lineRule="auto"/>
      </w:pPr>
      <w:r>
        <w:separator/>
      </w:r>
    </w:p>
  </w:footnote>
  <w:footnote w:type="continuationSeparator" w:id="0">
    <w:p w:rsidR="009C5F79" w:rsidRDefault="009C5F79" w:rsidP="00F844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726A7"/>
    <w:multiLevelType w:val="multilevel"/>
    <w:tmpl w:val="F2CE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footnotePr>
    <w:footnote w:id="-1"/>
    <w:footnote w:id="0"/>
  </w:footnotePr>
  <w:endnotePr>
    <w:endnote w:id="-1"/>
    <w:endnote w:id="0"/>
  </w:endnotePr>
  <w:compat/>
  <w:rsids>
    <w:rsidRoot w:val="00032148"/>
    <w:rsid w:val="00027565"/>
    <w:rsid w:val="00032148"/>
    <w:rsid w:val="00032A66"/>
    <w:rsid w:val="000474E9"/>
    <w:rsid w:val="00064F55"/>
    <w:rsid w:val="000747AB"/>
    <w:rsid w:val="000A0B36"/>
    <w:rsid w:val="000B3F67"/>
    <w:rsid w:val="000C565E"/>
    <w:rsid w:val="0010765B"/>
    <w:rsid w:val="00115EB1"/>
    <w:rsid w:val="00130280"/>
    <w:rsid w:val="001E3091"/>
    <w:rsid w:val="001E5D9C"/>
    <w:rsid w:val="00222031"/>
    <w:rsid w:val="00233CE4"/>
    <w:rsid w:val="00264BC8"/>
    <w:rsid w:val="00276F35"/>
    <w:rsid w:val="002B089C"/>
    <w:rsid w:val="002B59EA"/>
    <w:rsid w:val="002C2857"/>
    <w:rsid w:val="003A033C"/>
    <w:rsid w:val="003A19BF"/>
    <w:rsid w:val="003E7651"/>
    <w:rsid w:val="00413D54"/>
    <w:rsid w:val="0044483D"/>
    <w:rsid w:val="004468CD"/>
    <w:rsid w:val="00476047"/>
    <w:rsid w:val="004D5752"/>
    <w:rsid w:val="00511D9E"/>
    <w:rsid w:val="00532FBA"/>
    <w:rsid w:val="00575CAB"/>
    <w:rsid w:val="005D0EDE"/>
    <w:rsid w:val="00600F28"/>
    <w:rsid w:val="00601ED2"/>
    <w:rsid w:val="00655355"/>
    <w:rsid w:val="00690162"/>
    <w:rsid w:val="006A4542"/>
    <w:rsid w:val="006D2993"/>
    <w:rsid w:val="00735532"/>
    <w:rsid w:val="007D4297"/>
    <w:rsid w:val="00820F79"/>
    <w:rsid w:val="008910B0"/>
    <w:rsid w:val="00894735"/>
    <w:rsid w:val="008E35B8"/>
    <w:rsid w:val="008F0745"/>
    <w:rsid w:val="009160B8"/>
    <w:rsid w:val="00936AF3"/>
    <w:rsid w:val="009B135D"/>
    <w:rsid w:val="009C5F79"/>
    <w:rsid w:val="00A2708F"/>
    <w:rsid w:val="00A661EA"/>
    <w:rsid w:val="00A82557"/>
    <w:rsid w:val="00A85BBF"/>
    <w:rsid w:val="00B111AA"/>
    <w:rsid w:val="00B12926"/>
    <w:rsid w:val="00B572CB"/>
    <w:rsid w:val="00B57493"/>
    <w:rsid w:val="00BC5F99"/>
    <w:rsid w:val="00BD5437"/>
    <w:rsid w:val="00C45D25"/>
    <w:rsid w:val="00C931B9"/>
    <w:rsid w:val="00CB4BFC"/>
    <w:rsid w:val="00CD284E"/>
    <w:rsid w:val="00CD34CA"/>
    <w:rsid w:val="00D069CF"/>
    <w:rsid w:val="00D20665"/>
    <w:rsid w:val="00DC7683"/>
    <w:rsid w:val="00DF0BB3"/>
    <w:rsid w:val="00DF6833"/>
    <w:rsid w:val="00DF7458"/>
    <w:rsid w:val="00E35B0B"/>
    <w:rsid w:val="00E36CB6"/>
    <w:rsid w:val="00EA0B08"/>
    <w:rsid w:val="00EC2C20"/>
    <w:rsid w:val="00EE4792"/>
    <w:rsid w:val="00F827A8"/>
    <w:rsid w:val="00F84497"/>
    <w:rsid w:val="00FC1A81"/>
    <w:rsid w:val="00FF66E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48"/>
    <w:rPr>
      <w:rFonts w:ascii="Arial" w:hAnsi="Arial" w:cs="Arial"/>
    </w:rPr>
  </w:style>
  <w:style w:type="paragraph" w:styleId="Titre1">
    <w:name w:val="heading 1"/>
    <w:basedOn w:val="Normal"/>
    <w:next w:val="Normal"/>
    <w:link w:val="Titre1Car"/>
    <w:uiPriority w:val="9"/>
    <w:qFormat/>
    <w:rsid w:val="00032148"/>
    <w:pPr>
      <w:keepNext/>
      <w:keepLines/>
      <w:pBdr>
        <w:bottom w:val="single" w:sz="4" w:space="1" w:color="00B050"/>
      </w:pBdr>
      <w:spacing w:before="480" w:after="0"/>
      <w:outlineLvl w:val="0"/>
    </w:pPr>
    <w:rPr>
      <w:rFonts w:eastAsiaTheme="majorEastAsia"/>
      <w:b/>
      <w:bCs/>
      <w:color w:val="00B050"/>
      <w:sz w:val="32"/>
      <w:szCs w:val="32"/>
    </w:rPr>
  </w:style>
  <w:style w:type="paragraph" w:styleId="Titre2">
    <w:name w:val="heading 2"/>
    <w:basedOn w:val="Normal"/>
    <w:next w:val="Normal"/>
    <w:link w:val="Titre2Car"/>
    <w:uiPriority w:val="9"/>
    <w:unhideWhenUsed/>
    <w:qFormat/>
    <w:rsid w:val="00032148"/>
    <w:pPr>
      <w:keepNext/>
      <w:keepLines/>
      <w:spacing w:before="200" w:after="0"/>
      <w:outlineLvl w:val="1"/>
    </w:pPr>
    <w:rPr>
      <w:rFonts w:eastAsiaTheme="majorEastAsia"/>
      <w:b/>
      <w:bCs/>
      <w:color w:val="FF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2148"/>
    <w:rPr>
      <w:rFonts w:ascii="Arial" w:eastAsiaTheme="majorEastAsia" w:hAnsi="Arial" w:cs="Arial"/>
      <w:b/>
      <w:bCs/>
      <w:color w:val="00B050"/>
      <w:sz w:val="32"/>
      <w:szCs w:val="32"/>
    </w:rPr>
  </w:style>
  <w:style w:type="character" w:customStyle="1" w:styleId="Titre2Car">
    <w:name w:val="Titre 2 Car"/>
    <w:basedOn w:val="Policepardfaut"/>
    <w:link w:val="Titre2"/>
    <w:uiPriority w:val="9"/>
    <w:rsid w:val="00032148"/>
    <w:rPr>
      <w:rFonts w:ascii="Arial" w:eastAsiaTheme="majorEastAsia" w:hAnsi="Arial" w:cs="Arial"/>
      <w:b/>
      <w:bCs/>
      <w:color w:val="FF0000"/>
      <w:sz w:val="26"/>
      <w:szCs w:val="26"/>
    </w:rPr>
  </w:style>
  <w:style w:type="paragraph" w:styleId="Textedebulles">
    <w:name w:val="Balloon Text"/>
    <w:basedOn w:val="Normal"/>
    <w:link w:val="TextedebullesCar"/>
    <w:uiPriority w:val="99"/>
    <w:semiHidden/>
    <w:unhideWhenUsed/>
    <w:rsid w:val="0003214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32148"/>
    <w:rPr>
      <w:rFonts w:ascii="Tahoma" w:hAnsi="Tahoma" w:cs="Tahoma"/>
      <w:sz w:val="16"/>
      <w:szCs w:val="16"/>
    </w:rPr>
  </w:style>
  <w:style w:type="paragraph" w:styleId="TM1">
    <w:name w:val="toc 1"/>
    <w:basedOn w:val="Normal"/>
    <w:next w:val="Normal"/>
    <w:autoRedefine/>
    <w:uiPriority w:val="39"/>
    <w:unhideWhenUsed/>
    <w:rsid w:val="00222031"/>
    <w:pPr>
      <w:spacing w:before="120" w:after="0"/>
    </w:pPr>
    <w:rPr>
      <w:rFonts w:asciiTheme="minorHAnsi" w:hAnsiTheme="minorHAnsi"/>
      <w:b/>
      <w:bCs/>
      <w:i/>
      <w:iCs/>
      <w:sz w:val="24"/>
      <w:szCs w:val="24"/>
    </w:rPr>
  </w:style>
  <w:style w:type="paragraph" w:styleId="TM2">
    <w:name w:val="toc 2"/>
    <w:basedOn w:val="Normal"/>
    <w:next w:val="Normal"/>
    <w:autoRedefine/>
    <w:uiPriority w:val="39"/>
    <w:unhideWhenUsed/>
    <w:rsid w:val="00222031"/>
    <w:pPr>
      <w:spacing w:before="120" w:after="0"/>
      <w:ind w:left="220"/>
    </w:pPr>
    <w:rPr>
      <w:rFonts w:asciiTheme="minorHAnsi" w:hAnsiTheme="minorHAnsi"/>
      <w:b/>
      <w:bCs/>
    </w:rPr>
  </w:style>
  <w:style w:type="paragraph" w:styleId="TM3">
    <w:name w:val="toc 3"/>
    <w:basedOn w:val="Normal"/>
    <w:next w:val="Normal"/>
    <w:autoRedefine/>
    <w:uiPriority w:val="39"/>
    <w:unhideWhenUsed/>
    <w:rsid w:val="00222031"/>
    <w:pPr>
      <w:spacing w:after="0"/>
      <w:ind w:left="440"/>
    </w:pPr>
    <w:rPr>
      <w:rFonts w:asciiTheme="minorHAnsi" w:hAnsiTheme="minorHAnsi"/>
      <w:sz w:val="20"/>
      <w:szCs w:val="20"/>
    </w:rPr>
  </w:style>
  <w:style w:type="paragraph" w:styleId="TM4">
    <w:name w:val="toc 4"/>
    <w:basedOn w:val="Normal"/>
    <w:next w:val="Normal"/>
    <w:autoRedefine/>
    <w:uiPriority w:val="39"/>
    <w:unhideWhenUsed/>
    <w:rsid w:val="00222031"/>
    <w:pPr>
      <w:spacing w:after="0"/>
      <w:ind w:left="660"/>
    </w:pPr>
    <w:rPr>
      <w:rFonts w:asciiTheme="minorHAnsi" w:hAnsiTheme="minorHAnsi"/>
      <w:sz w:val="20"/>
      <w:szCs w:val="20"/>
    </w:rPr>
  </w:style>
  <w:style w:type="paragraph" w:styleId="TM5">
    <w:name w:val="toc 5"/>
    <w:basedOn w:val="Normal"/>
    <w:next w:val="Normal"/>
    <w:autoRedefine/>
    <w:uiPriority w:val="39"/>
    <w:unhideWhenUsed/>
    <w:rsid w:val="00222031"/>
    <w:pPr>
      <w:spacing w:after="0"/>
      <w:ind w:left="880"/>
    </w:pPr>
    <w:rPr>
      <w:rFonts w:asciiTheme="minorHAnsi" w:hAnsiTheme="minorHAnsi"/>
      <w:sz w:val="20"/>
      <w:szCs w:val="20"/>
    </w:rPr>
  </w:style>
  <w:style w:type="paragraph" w:styleId="TM6">
    <w:name w:val="toc 6"/>
    <w:basedOn w:val="Normal"/>
    <w:next w:val="Normal"/>
    <w:autoRedefine/>
    <w:uiPriority w:val="39"/>
    <w:unhideWhenUsed/>
    <w:rsid w:val="00222031"/>
    <w:pPr>
      <w:spacing w:after="0"/>
      <w:ind w:left="1100"/>
    </w:pPr>
    <w:rPr>
      <w:rFonts w:asciiTheme="minorHAnsi" w:hAnsiTheme="minorHAnsi"/>
      <w:sz w:val="20"/>
      <w:szCs w:val="20"/>
    </w:rPr>
  </w:style>
  <w:style w:type="paragraph" w:styleId="TM7">
    <w:name w:val="toc 7"/>
    <w:basedOn w:val="Normal"/>
    <w:next w:val="Normal"/>
    <w:autoRedefine/>
    <w:uiPriority w:val="39"/>
    <w:unhideWhenUsed/>
    <w:rsid w:val="00222031"/>
    <w:pPr>
      <w:spacing w:after="0"/>
      <w:ind w:left="1320"/>
    </w:pPr>
    <w:rPr>
      <w:rFonts w:asciiTheme="minorHAnsi" w:hAnsiTheme="minorHAnsi"/>
      <w:sz w:val="20"/>
      <w:szCs w:val="20"/>
    </w:rPr>
  </w:style>
  <w:style w:type="paragraph" w:styleId="TM8">
    <w:name w:val="toc 8"/>
    <w:basedOn w:val="Normal"/>
    <w:next w:val="Normal"/>
    <w:autoRedefine/>
    <w:uiPriority w:val="39"/>
    <w:unhideWhenUsed/>
    <w:rsid w:val="00222031"/>
    <w:pPr>
      <w:spacing w:after="0"/>
      <w:ind w:left="1540"/>
    </w:pPr>
    <w:rPr>
      <w:rFonts w:asciiTheme="minorHAnsi" w:hAnsiTheme="minorHAnsi"/>
      <w:sz w:val="20"/>
      <w:szCs w:val="20"/>
    </w:rPr>
  </w:style>
  <w:style w:type="paragraph" w:styleId="TM9">
    <w:name w:val="toc 9"/>
    <w:basedOn w:val="Normal"/>
    <w:next w:val="Normal"/>
    <w:autoRedefine/>
    <w:uiPriority w:val="39"/>
    <w:unhideWhenUsed/>
    <w:rsid w:val="00222031"/>
    <w:pPr>
      <w:spacing w:after="0"/>
      <w:ind w:left="1760"/>
    </w:pPr>
    <w:rPr>
      <w:rFonts w:asciiTheme="minorHAnsi" w:hAnsiTheme="minorHAnsi"/>
      <w:sz w:val="20"/>
      <w:szCs w:val="20"/>
    </w:rPr>
  </w:style>
  <w:style w:type="character" w:styleId="Lienhypertexte">
    <w:name w:val="Hyperlink"/>
    <w:basedOn w:val="Policepardfaut"/>
    <w:uiPriority w:val="99"/>
    <w:unhideWhenUsed/>
    <w:rsid w:val="00222031"/>
    <w:rPr>
      <w:color w:val="0000FF" w:themeColor="hyperlink"/>
      <w:u w:val="single"/>
    </w:rPr>
  </w:style>
  <w:style w:type="paragraph" w:styleId="En-tte">
    <w:name w:val="header"/>
    <w:basedOn w:val="Normal"/>
    <w:link w:val="En-tteCar"/>
    <w:uiPriority w:val="99"/>
    <w:semiHidden/>
    <w:unhideWhenUsed/>
    <w:rsid w:val="00F8449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84497"/>
    <w:rPr>
      <w:rFonts w:ascii="Arial" w:hAnsi="Arial" w:cs="Arial"/>
    </w:rPr>
  </w:style>
  <w:style w:type="paragraph" w:styleId="Pieddepage">
    <w:name w:val="footer"/>
    <w:basedOn w:val="Normal"/>
    <w:link w:val="PieddepageCar"/>
    <w:uiPriority w:val="99"/>
    <w:unhideWhenUsed/>
    <w:rsid w:val="00F844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4497"/>
    <w:rPr>
      <w:rFonts w:ascii="Arial" w:hAnsi="Arial" w:cs="Arial"/>
    </w:rPr>
  </w:style>
</w:styles>
</file>

<file path=word/webSettings.xml><?xml version="1.0" encoding="utf-8"?>
<w:webSettings xmlns:r="http://schemas.openxmlformats.org/officeDocument/2006/relationships" xmlns:w="http://schemas.openxmlformats.org/wordprocessingml/2006/main">
  <w:divs>
    <w:div w:id="87241019">
      <w:bodyDiv w:val="1"/>
      <w:marLeft w:val="0"/>
      <w:marRight w:val="0"/>
      <w:marTop w:val="0"/>
      <w:marBottom w:val="0"/>
      <w:divBdr>
        <w:top w:val="none" w:sz="0" w:space="0" w:color="auto"/>
        <w:left w:val="none" w:sz="0" w:space="0" w:color="auto"/>
        <w:bottom w:val="none" w:sz="0" w:space="0" w:color="auto"/>
        <w:right w:val="none" w:sz="0" w:space="0" w:color="auto"/>
      </w:divBdr>
      <w:divsChild>
        <w:div w:id="1264877383">
          <w:marLeft w:val="0"/>
          <w:marRight w:val="0"/>
          <w:marTop w:val="0"/>
          <w:marBottom w:val="0"/>
          <w:divBdr>
            <w:top w:val="none" w:sz="0" w:space="0" w:color="auto"/>
            <w:left w:val="none" w:sz="0" w:space="0" w:color="auto"/>
            <w:bottom w:val="none" w:sz="0" w:space="0" w:color="auto"/>
            <w:right w:val="none" w:sz="0" w:space="0" w:color="auto"/>
          </w:divBdr>
          <w:divsChild>
            <w:div w:id="768886951">
              <w:marLeft w:val="0"/>
              <w:marRight w:val="0"/>
              <w:marTop w:val="0"/>
              <w:marBottom w:val="0"/>
              <w:divBdr>
                <w:top w:val="none" w:sz="0" w:space="0" w:color="auto"/>
                <w:left w:val="none" w:sz="0" w:space="0" w:color="auto"/>
                <w:bottom w:val="none" w:sz="0" w:space="0" w:color="auto"/>
                <w:right w:val="none" w:sz="0" w:space="0" w:color="auto"/>
              </w:divBdr>
              <w:divsChild>
                <w:div w:id="9031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28806">
      <w:bodyDiv w:val="1"/>
      <w:marLeft w:val="0"/>
      <w:marRight w:val="0"/>
      <w:marTop w:val="0"/>
      <w:marBottom w:val="0"/>
      <w:divBdr>
        <w:top w:val="none" w:sz="0" w:space="0" w:color="auto"/>
        <w:left w:val="none" w:sz="0" w:space="0" w:color="auto"/>
        <w:bottom w:val="none" w:sz="0" w:space="0" w:color="auto"/>
        <w:right w:val="none" w:sz="0" w:space="0" w:color="auto"/>
      </w:divBdr>
      <w:divsChild>
        <w:div w:id="2061123163">
          <w:marLeft w:val="0"/>
          <w:marRight w:val="0"/>
          <w:marTop w:val="0"/>
          <w:marBottom w:val="0"/>
          <w:divBdr>
            <w:top w:val="none" w:sz="0" w:space="0" w:color="auto"/>
            <w:left w:val="none" w:sz="0" w:space="0" w:color="auto"/>
            <w:bottom w:val="none" w:sz="0" w:space="0" w:color="auto"/>
            <w:right w:val="none" w:sz="0" w:space="0" w:color="auto"/>
          </w:divBdr>
          <w:divsChild>
            <w:div w:id="1923103274">
              <w:marLeft w:val="0"/>
              <w:marRight w:val="0"/>
              <w:marTop w:val="100"/>
              <w:marBottom w:val="100"/>
              <w:divBdr>
                <w:top w:val="none" w:sz="0" w:space="0" w:color="auto"/>
                <w:left w:val="none" w:sz="0" w:space="0" w:color="auto"/>
                <w:bottom w:val="none" w:sz="0" w:space="0" w:color="auto"/>
                <w:right w:val="none" w:sz="0" w:space="0" w:color="auto"/>
              </w:divBdr>
              <w:divsChild>
                <w:div w:id="1688558855">
                  <w:marLeft w:val="0"/>
                  <w:marRight w:val="0"/>
                  <w:marTop w:val="281"/>
                  <w:marBottom w:val="281"/>
                  <w:divBdr>
                    <w:top w:val="single" w:sz="8" w:space="5" w:color="666666"/>
                    <w:left w:val="single" w:sz="8" w:space="8" w:color="888888"/>
                    <w:bottom w:val="single" w:sz="8" w:space="5" w:color="E8E8E8"/>
                    <w:right w:val="single" w:sz="8" w:space="8" w:color="BBBBB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FDAF10-B4D8-4B66-BFA8-A4B387F34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17</Pages>
  <Words>1969</Words>
  <Characters>10833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Igounenc</dc:creator>
  <cp:lastModifiedBy>Benjamin Igounenc</cp:lastModifiedBy>
  <cp:revision>48</cp:revision>
  <dcterms:created xsi:type="dcterms:W3CDTF">2016-05-06T08:14:00Z</dcterms:created>
  <dcterms:modified xsi:type="dcterms:W3CDTF">2016-06-03T09:49:00Z</dcterms:modified>
</cp:coreProperties>
</file>