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CD96" w14:textId="77777777" w:rsidR="003F4C34" w:rsidRPr="007D0B50" w:rsidRDefault="003F4C34" w:rsidP="003F4C34">
      <w:pPr>
        <w:rPr>
          <w:rFonts w:ascii="Times" w:hAnsi="Times"/>
        </w:rPr>
        <w:sectPr w:rsidR="003F4C34" w:rsidRPr="007D0B50">
          <w:headerReference w:type="default" r:id="rId7"/>
          <w:footerReference w:type="default" r:id="rId8"/>
          <w:pgSz w:w="11906" w:h="16838"/>
          <w:pgMar w:top="1134" w:right="1418" w:bottom="1418" w:left="1418" w:header="851" w:footer="992" w:gutter="0"/>
          <w:cols w:space="720"/>
          <w:docGrid w:type="linesAndChars" w:linePitch="366"/>
        </w:sectPr>
      </w:pPr>
    </w:p>
    <w:p w14:paraId="136AB4D5" w14:textId="71BFB775" w:rsidR="003F4C34" w:rsidRPr="007D0B50" w:rsidRDefault="00003650" w:rsidP="009F7892">
      <w:pPr>
        <w:jc w:val="center"/>
        <w:rPr>
          <w:rFonts w:ascii="Times" w:hAnsi="Times"/>
          <w:b/>
          <w:kern w:val="2"/>
          <w:sz w:val="30"/>
          <w:szCs w:val="30"/>
        </w:rPr>
      </w:pPr>
      <w:r w:rsidRPr="007D0B50">
        <w:rPr>
          <w:rFonts w:ascii="Times" w:hAnsi="Times" w:hint="eastAsia"/>
          <w:b/>
          <w:kern w:val="2"/>
          <w:sz w:val="30"/>
          <w:szCs w:val="30"/>
        </w:rPr>
        <w:t>《</w:t>
      </w:r>
      <w:r w:rsidR="004D3766" w:rsidRPr="007D0B50">
        <w:rPr>
          <w:rFonts w:ascii="Times" w:hAnsi="Times" w:hint="eastAsia"/>
          <w:b/>
          <w:kern w:val="2"/>
          <w:sz w:val="30"/>
          <w:szCs w:val="30"/>
        </w:rPr>
        <w:t>模拟退火算法实验</w:t>
      </w:r>
      <w:r w:rsidRPr="007D0B50">
        <w:rPr>
          <w:rFonts w:ascii="Times" w:hAnsi="Times" w:hint="eastAsia"/>
          <w:b/>
          <w:kern w:val="2"/>
          <w:sz w:val="30"/>
          <w:szCs w:val="30"/>
        </w:rPr>
        <w:t>》</w:t>
      </w:r>
    </w:p>
    <w:p w14:paraId="7FA811D6" w14:textId="77777777" w:rsidR="00400F50" w:rsidRPr="007D0B50" w:rsidRDefault="00172926" w:rsidP="009F7892">
      <w:pPr>
        <w:spacing w:beforeLines="50" w:before="183"/>
        <w:rPr>
          <w:rFonts w:ascii="Times" w:eastAsia="黑体" w:hAnsi="Times"/>
          <w:bCs/>
          <w:color w:val="000000"/>
        </w:rPr>
      </w:pPr>
      <w:r w:rsidRPr="007D0B50">
        <w:rPr>
          <w:rFonts w:ascii="Times" w:eastAsia="黑体" w:hAnsi="Times" w:hint="eastAsia"/>
          <w:bCs/>
          <w:color w:val="000000"/>
        </w:rPr>
        <w:t>一、实验目的</w:t>
      </w:r>
    </w:p>
    <w:p w14:paraId="6DC1435D" w14:textId="0748F13E" w:rsidR="00CF4E92" w:rsidRPr="007D0B50" w:rsidRDefault="00CF4E92"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黑体" w:hAnsi="Times" w:hint="eastAsia"/>
          <w:bCs/>
          <w:color w:val="000000"/>
          <w:sz w:val="24"/>
          <w:szCs w:val="24"/>
          <w:lang w:eastAsia="zh-CN"/>
        </w:rPr>
        <w:t xml:space="preserve">  </w:t>
      </w:r>
      <w:r w:rsidR="00777933" w:rsidRPr="007D0B50">
        <w:rPr>
          <w:rFonts w:ascii="Times" w:eastAsia="宋体" w:hAnsi="Times" w:hint="eastAsia"/>
          <w:bCs/>
          <w:color w:val="000000"/>
          <w:sz w:val="24"/>
          <w:szCs w:val="24"/>
          <w:lang w:eastAsia="zh-CN"/>
        </w:rPr>
        <w:t>通过改变降温过程和</w:t>
      </w:r>
      <w:r w:rsidR="00777933" w:rsidRPr="007D0B50">
        <w:rPr>
          <w:rFonts w:ascii="Times" w:eastAsia="宋体" w:hAnsi="Times" w:hint="eastAsia"/>
          <w:bCs/>
          <w:color w:val="000000"/>
          <w:sz w:val="24"/>
          <w:szCs w:val="24"/>
          <w:lang w:eastAsia="zh-CN"/>
        </w:rPr>
        <w:t>Metropolis</w:t>
      </w:r>
      <w:r w:rsidR="00777933" w:rsidRPr="007D0B50">
        <w:rPr>
          <w:rFonts w:ascii="Times" w:eastAsia="宋体" w:hAnsi="Times" w:hint="eastAsia"/>
          <w:bCs/>
          <w:color w:val="000000"/>
          <w:sz w:val="24"/>
          <w:szCs w:val="24"/>
          <w:lang w:eastAsia="zh-CN"/>
        </w:rPr>
        <w:t>采样过程来探究内外循环次数对模拟退火算法性能的影响程度</w:t>
      </w:r>
      <w:r w:rsidR="00163859">
        <w:rPr>
          <w:rFonts w:ascii="Times" w:eastAsia="宋体" w:hAnsi="Times" w:hint="eastAsia"/>
          <w:bCs/>
          <w:color w:val="000000"/>
          <w:sz w:val="24"/>
          <w:szCs w:val="24"/>
          <w:lang w:eastAsia="zh-CN"/>
        </w:rPr>
        <w:t>。</w:t>
      </w:r>
    </w:p>
    <w:p w14:paraId="3E6F36C5" w14:textId="4B94F3AA" w:rsidR="00002BB3" w:rsidRPr="007D0B50" w:rsidRDefault="00172926" w:rsidP="009F7892">
      <w:pPr>
        <w:pStyle w:val="Normal0"/>
        <w:spacing w:beforeLines="50" w:before="183" w:after="0"/>
        <w:rPr>
          <w:rFonts w:ascii="Times" w:eastAsia="黑体" w:hAnsi="Times" w:hint="eastAsia"/>
          <w:bCs/>
          <w:color w:val="000000"/>
          <w:sz w:val="24"/>
          <w:szCs w:val="24"/>
          <w:lang w:eastAsia="zh-CN"/>
        </w:rPr>
      </w:pPr>
      <w:r w:rsidRPr="007D0B50">
        <w:rPr>
          <w:rFonts w:ascii="Times" w:eastAsia="黑体" w:hAnsi="Times" w:hint="eastAsia"/>
          <w:bCs/>
          <w:color w:val="000000"/>
          <w:sz w:val="24"/>
          <w:szCs w:val="24"/>
          <w:lang w:eastAsia="zh-CN"/>
        </w:rPr>
        <w:t>二、实验</w:t>
      </w:r>
      <w:r w:rsidR="003F4C34" w:rsidRPr="007D0B50">
        <w:rPr>
          <w:rFonts w:ascii="Times" w:eastAsia="黑体" w:hAnsi="Times" w:hint="eastAsia"/>
          <w:bCs/>
          <w:color w:val="000000"/>
          <w:sz w:val="24"/>
          <w:szCs w:val="24"/>
          <w:lang w:eastAsia="zh-CN"/>
        </w:rPr>
        <w:t>内容</w:t>
      </w:r>
    </w:p>
    <w:p w14:paraId="5C9226F2" w14:textId="77777777" w:rsidR="00777933" w:rsidRPr="007D0B50" w:rsidRDefault="00777933" w:rsidP="007D0B50">
      <w:pPr>
        <w:pStyle w:val="Normal0"/>
        <w:spacing w:before="0" w:after="0"/>
        <w:rPr>
          <w:rFonts w:ascii="Times" w:eastAsia="宋体" w:hAnsi="Times"/>
          <w:bCs/>
          <w:color w:val="000000"/>
          <w:sz w:val="24"/>
          <w:szCs w:val="24"/>
          <w:lang w:eastAsia="zh-CN"/>
        </w:rPr>
      </w:pPr>
      <w:r w:rsidRPr="007D0B50">
        <w:rPr>
          <w:rFonts w:ascii="Times" w:eastAsia="宋体" w:hAnsi="Times"/>
          <w:bCs/>
          <w:color w:val="000000"/>
          <w:sz w:val="24"/>
          <w:szCs w:val="24"/>
          <w:lang w:eastAsia="zh-CN"/>
        </w:rPr>
        <w:t>1.</w:t>
      </w:r>
      <w:r w:rsidRPr="007D0B50">
        <w:rPr>
          <w:rFonts w:ascii="Times" w:eastAsia="宋体" w:hAnsi="Times" w:hint="eastAsia"/>
          <w:bCs/>
          <w:color w:val="000000"/>
          <w:sz w:val="24"/>
          <w:szCs w:val="24"/>
          <w:lang w:eastAsia="zh-CN"/>
        </w:rPr>
        <w:t>实验内容</w:t>
      </w:r>
    </w:p>
    <w:p w14:paraId="163FD435" w14:textId="45919144" w:rsidR="00400F50" w:rsidRPr="007D0B50" w:rsidRDefault="00E838D5"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针对</w:t>
      </w:r>
      <w:r w:rsidRPr="007D0B50">
        <w:rPr>
          <w:rFonts w:ascii="Times" w:eastAsia="宋体" w:hAnsi="Times" w:hint="eastAsia"/>
          <w:bCs/>
          <w:color w:val="000000"/>
          <w:sz w:val="24"/>
          <w:szCs w:val="24"/>
          <w:lang w:eastAsia="zh-CN"/>
        </w:rPr>
        <w:t xml:space="preserve"> 100 </w:t>
      </w:r>
      <w:r w:rsidRPr="007D0B50">
        <w:rPr>
          <w:rFonts w:ascii="Times" w:eastAsia="宋体" w:hAnsi="Times" w:hint="eastAsia"/>
          <w:bCs/>
          <w:color w:val="000000"/>
          <w:sz w:val="24"/>
          <w:szCs w:val="24"/>
          <w:lang w:eastAsia="zh-CN"/>
        </w:rPr>
        <w:t>个工件的单机极小化总流水时间的排序问题，每个工件的加工时间在</w:t>
      </w:r>
      <w:r w:rsidRPr="007D0B50">
        <w:rPr>
          <w:rFonts w:ascii="Times" w:eastAsia="宋体" w:hAnsi="Times" w:hint="eastAsia"/>
          <w:bCs/>
          <w:color w:val="000000"/>
          <w:sz w:val="24"/>
          <w:szCs w:val="24"/>
          <w:lang w:eastAsia="zh-CN"/>
        </w:rPr>
        <w:t>[20,100]</w:t>
      </w:r>
      <w:r w:rsidRPr="007D0B50">
        <w:rPr>
          <w:rFonts w:ascii="Times" w:eastAsia="宋体" w:hAnsi="Times" w:hint="eastAsia"/>
          <w:bCs/>
          <w:color w:val="000000"/>
          <w:sz w:val="24"/>
          <w:szCs w:val="24"/>
          <w:lang w:eastAsia="zh-CN"/>
        </w:rPr>
        <w:t>随机产生。探究内外循环次数对算法的影响程度。</w:t>
      </w:r>
    </w:p>
    <w:p w14:paraId="7C7EA46F" w14:textId="01DDAB44" w:rsidR="00E838D5" w:rsidRPr="007D0B50" w:rsidRDefault="00E838D5" w:rsidP="007D0B50">
      <w:pPr>
        <w:pStyle w:val="Normal0"/>
        <w:spacing w:before="0" w:after="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2</w:t>
      </w:r>
      <w:r w:rsidRPr="007D0B50">
        <w:rPr>
          <w:rFonts w:ascii="Times" w:eastAsia="宋体" w:hAnsi="Times"/>
          <w:bCs/>
          <w:color w:val="000000"/>
          <w:sz w:val="24"/>
          <w:szCs w:val="24"/>
          <w:lang w:eastAsia="zh-CN"/>
        </w:rPr>
        <w:t>.</w:t>
      </w:r>
      <w:r w:rsidRPr="007D0B50">
        <w:rPr>
          <w:rFonts w:ascii="Times" w:eastAsia="宋体" w:hAnsi="Times" w:hint="eastAsia"/>
          <w:bCs/>
          <w:color w:val="000000"/>
          <w:sz w:val="24"/>
          <w:szCs w:val="24"/>
          <w:lang w:eastAsia="zh-CN"/>
        </w:rPr>
        <w:t>算法设计思路</w:t>
      </w:r>
    </w:p>
    <w:p w14:paraId="2FFFF7AE" w14:textId="20ED7C86" w:rsidR="007D0B50"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先编写内循环部分，先</w:t>
      </w:r>
      <w:r w:rsidR="00016460">
        <w:rPr>
          <w:rFonts w:ascii="Times" w:eastAsia="宋体" w:hAnsi="Times" w:hint="eastAsia"/>
          <w:bCs/>
          <w:color w:val="000000"/>
          <w:sz w:val="24"/>
          <w:szCs w:val="24"/>
          <w:lang w:eastAsia="zh-CN"/>
        </w:rPr>
        <w:t>OPT</w:t>
      </w:r>
      <w:r w:rsidRPr="007D0B50">
        <w:rPr>
          <w:rFonts w:ascii="Times" w:eastAsia="宋体" w:hAnsi="Times"/>
          <w:bCs/>
          <w:color w:val="000000"/>
          <w:sz w:val="24"/>
          <w:szCs w:val="24"/>
          <w:lang w:eastAsia="zh-CN"/>
        </w:rPr>
        <w:t>-2</w:t>
      </w:r>
      <w:r w:rsidRPr="007D0B50">
        <w:rPr>
          <w:rFonts w:ascii="Times" w:eastAsia="宋体" w:hAnsi="Times" w:hint="eastAsia"/>
          <w:bCs/>
          <w:color w:val="000000"/>
          <w:sz w:val="24"/>
          <w:szCs w:val="24"/>
          <w:lang w:eastAsia="zh-CN"/>
        </w:rPr>
        <w:t>随机领域移动一次，判断值是否更优。若更优则接受，否则就行条件转移判断。</w:t>
      </w:r>
    </w:p>
    <w:p w14:paraId="50B1EF8B" w14:textId="51CED641"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drawing>
          <wp:inline distT="0" distB="0" distL="0" distR="0" wp14:anchorId="750D83C7" wp14:editId="7F61D6A4">
            <wp:extent cx="4114800" cy="35341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6570" cy="3561388"/>
                    </a:xfrm>
                    <a:prstGeom prst="rect">
                      <a:avLst/>
                    </a:prstGeom>
                  </pic:spPr>
                </pic:pic>
              </a:graphicData>
            </a:graphic>
          </wp:inline>
        </w:drawing>
      </w:r>
    </w:p>
    <w:p w14:paraId="06FE5096" w14:textId="63BA18EF" w:rsidR="00016460" w:rsidRPr="007D0B50" w:rsidRDefault="00016460"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hint="eastAsia"/>
          <w:bCs/>
          <w:color w:val="000000"/>
          <w:sz w:val="24"/>
          <w:szCs w:val="24"/>
          <w:lang w:eastAsia="zh-CN"/>
        </w:rPr>
        <w:t>1</w:t>
      </w:r>
      <w:r>
        <w:rPr>
          <w:rFonts w:ascii="Times" w:eastAsia="宋体" w:hAnsi="Times"/>
          <w:bCs/>
          <w:color w:val="000000"/>
          <w:sz w:val="24"/>
          <w:szCs w:val="24"/>
          <w:lang w:eastAsia="zh-CN"/>
        </w:rPr>
        <w:t xml:space="preserve"> </w:t>
      </w:r>
      <w:r>
        <w:rPr>
          <w:rFonts w:ascii="Times" w:eastAsia="宋体" w:hAnsi="Times" w:hint="eastAsia"/>
          <w:bCs/>
          <w:color w:val="000000"/>
          <w:sz w:val="24"/>
          <w:szCs w:val="24"/>
          <w:lang w:eastAsia="zh-CN"/>
        </w:rPr>
        <w:t>内循环</w:t>
      </w:r>
      <w:r>
        <w:rPr>
          <w:rFonts w:ascii="Times" w:eastAsia="宋体" w:hAnsi="Times" w:hint="eastAsia"/>
          <w:bCs/>
          <w:color w:val="000000"/>
          <w:sz w:val="24"/>
          <w:szCs w:val="24"/>
          <w:lang w:eastAsia="zh-CN"/>
        </w:rPr>
        <w:t>Python</w:t>
      </w:r>
      <w:r>
        <w:rPr>
          <w:rFonts w:ascii="Times" w:eastAsia="宋体" w:hAnsi="Times" w:hint="eastAsia"/>
          <w:bCs/>
          <w:color w:val="000000"/>
          <w:sz w:val="24"/>
          <w:szCs w:val="24"/>
          <w:lang w:eastAsia="zh-CN"/>
        </w:rPr>
        <w:t>代码</w:t>
      </w:r>
    </w:p>
    <w:p w14:paraId="29BCBE89" w14:textId="7B09973B" w:rsidR="00583F7A"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bCs/>
          <w:color w:val="000000"/>
          <w:sz w:val="24"/>
          <w:szCs w:val="24"/>
          <w:lang w:eastAsia="zh-CN"/>
        </w:rPr>
        <w:tab/>
      </w:r>
      <w:r w:rsidRPr="007D0B50">
        <w:rPr>
          <w:rFonts w:ascii="Times" w:eastAsia="宋体" w:hAnsi="Times" w:hint="eastAsia"/>
          <w:bCs/>
          <w:color w:val="000000"/>
          <w:sz w:val="24"/>
          <w:szCs w:val="24"/>
          <w:lang w:eastAsia="zh-CN"/>
        </w:rPr>
        <w:t>条件转移判断需要计算玻尔兹曼方程的值并与随机生成的</w:t>
      </w:r>
      <m:oMath>
        <m:r>
          <w:rPr>
            <w:rFonts w:ascii="Cambria Math" w:eastAsia="宋体" w:hAnsi="Cambria Math"/>
            <w:color w:val="000000"/>
            <w:sz w:val="24"/>
            <w:szCs w:val="24"/>
            <w:lang w:eastAsia="zh-CN"/>
          </w:rPr>
          <m:t>ξ</m:t>
        </m:r>
      </m:oMath>
      <w:r w:rsidRPr="007D0B50">
        <w:rPr>
          <w:rFonts w:ascii="Times" w:eastAsia="宋体" w:hAnsi="Times" w:hint="eastAsia"/>
          <w:bCs/>
          <w:color w:val="000000"/>
          <w:sz w:val="24"/>
          <w:szCs w:val="24"/>
          <w:lang w:eastAsia="zh-CN"/>
        </w:rPr>
        <w:t>进行对比</w:t>
      </w:r>
      <w:r w:rsidR="00163859">
        <w:rPr>
          <w:rFonts w:ascii="Times" w:eastAsia="宋体" w:hAnsi="Times" w:hint="eastAsia"/>
          <w:bCs/>
          <w:color w:val="000000"/>
          <w:sz w:val="24"/>
          <w:szCs w:val="24"/>
          <w:lang w:eastAsia="zh-CN"/>
        </w:rPr>
        <w:t>。</w:t>
      </w:r>
    </w:p>
    <w:p w14:paraId="6CFD06FD" w14:textId="5AD32B84"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lastRenderedPageBreak/>
        <w:drawing>
          <wp:inline distT="0" distB="0" distL="0" distR="0" wp14:anchorId="3FCD9878" wp14:editId="350F8A48">
            <wp:extent cx="3940233" cy="255931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5710" cy="2608337"/>
                    </a:xfrm>
                    <a:prstGeom prst="rect">
                      <a:avLst/>
                    </a:prstGeom>
                  </pic:spPr>
                </pic:pic>
              </a:graphicData>
            </a:graphic>
          </wp:inline>
        </w:drawing>
      </w:r>
    </w:p>
    <w:p w14:paraId="1C0F7F8C" w14:textId="4F2FD410" w:rsidR="00016460" w:rsidRPr="007D0B50" w:rsidRDefault="00016460" w:rsidP="0001646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bCs/>
          <w:color w:val="000000"/>
          <w:sz w:val="24"/>
          <w:szCs w:val="24"/>
          <w:lang w:eastAsia="zh-CN"/>
        </w:rPr>
        <w:t>2</w:t>
      </w:r>
      <w:r>
        <w:rPr>
          <w:rFonts w:ascii="Times" w:eastAsia="宋体" w:hAnsi="Times" w:hint="eastAsia"/>
          <w:bCs/>
          <w:color w:val="000000"/>
          <w:sz w:val="24"/>
          <w:szCs w:val="24"/>
          <w:lang w:eastAsia="zh-CN"/>
        </w:rPr>
        <w:t>条件转移判断</w:t>
      </w:r>
      <w:r>
        <w:rPr>
          <w:rFonts w:ascii="Times" w:eastAsia="宋体" w:hAnsi="Times" w:hint="eastAsia"/>
          <w:bCs/>
          <w:color w:val="000000"/>
          <w:sz w:val="24"/>
          <w:szCs w:val="24"/>
          <w:lang w:eastAsia="zh-CN"/>
        </w:rPr>
        <w:t>Python</w:t>
      </w:r>
      <w:r>
        <w:rPr>
          <w:rFonts w:ascii="Times" w:eastAsia="宋体" w:hAnsi="Times" w:hint="eastAsia"/>
          <w:bCs/>
          <w:color w:val="000000"/>
          <w:sz w:val="24"/>
          <w:szCs w:val="24"/>
          <w:lang w:eastAsia="zh-CN"/>
        </w:rPr>
        <w:t>代码</w:t>
      </w:r>
    </w:p>
    <w:p w14:paraId="72395219" w14:textId="77777777" w:rsidR="00016460" w:rsidRPr="00016460" w:rsidRDefault="00016460" w:rsidP="007D0B50">
      <w:pPr>
        <w:pStyle w:val="Normal0"/>
        <w:spacing w:before="0" w:after="0"/>
        <w:ind w:firstLineChars="100" w:firstLine="240"/>
        <w:jc w:val="center"/>
        <w:rPr>
          <w:rFonts w:ascii="Times" w:eastAsia="宋体" w:hAnsi="Times" w:hint="eastAsia"/>
          <w:bCs/>
          <w:color w:val="000000"/>
          <w:sz w:val="24"/>
          <w:szCs w:val="24"/>
          <w:lang w:eastAsia="zh-CN"/>
        </w:rPr>
      </w:pPr>
    </w:p>
    <w:p w14:paraId="0AB1968E" w14:textId="6F85CCAA" w:rsidR="007D0B50"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bCs/>
          <w:color w:val="000000"/>
          <w:sz w:val="24"/>
          <w:szCs w:val="24"/>
          <w:lang w:eastAsia="zh-CN"/>
        </w:rPr>
        <w:tab/>
      </w:r>
      <w:r w:rsidRPr="007D0B50">
        <w:rPr>
          <w:rFonts w:ascii="Times" w:eastAsia="宋体" w:hAnsi="Times" w:hint="eastAsia"/>
          <w:bCs/>
          <w:color w:val="000000"/>
          <w:sz w:val="24"/>
          <w:szCs w:val="24"/>
          <w:lang w:eastAsia="zh-CN"/>
        </w:rPr>
        <w:t>外循环需要每次结束内循环后进行降温，然后判断是否达到阈值温度</w:t>
      </w:r>
      <w:r w:rsidR="00163859">
        <w:rPr>
          <w:rFonts w:ascii="Times" w:eastAsia="宋体" w:hAnsi="Times" w:hint="eastAsia"/>
          <w:bCs/>
          <w:color w:val="000000"/>
          <w:sz w:val="24"/>
          <w:szCs w:val="24"/>
          <w:lang w:eastAsia="zh-CN"/>
        </w:rPr>
        <w:t>。</w:t>
      </w:r>
    </w:p>
    <w:p w14:paraId="4CF196E1" w14:textId="78E73676"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drawing>
          <wp:inline distT="0" distB="0" distL="0" distR="0" wp14:anchorId="2F282D83" wp14:editId="67C0F1B2">
            <wp:extent cx="3961532" cy="197011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720" cy="1984632"/>
                    </a:xfrm>
                    <a:prstGeom prst="rect">
                      <a:avLst/>
                    </a:prstGeom>
                  </pic:spPr>
                </pic:pic>
              </a:graphicData>
            </a:graphic>
          </wp:inline>
        </w:drawing>
      </w:r>
    </w:p>
    <w:p w14:paraId="5921461A" w14:textId="2CCF1BCA" w:rsidR="00016460" w:rsidRPr="007D0B50" w:rsidRDefault="00016460"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hint="eastAsia"/>
          <w:bCs/>
          <w:color w:val="000000"/>
          <w:sz w:val="24"/>
          <w:szCs w:val="24"/>
          <w:lang w:eastAsia="zh-CN"/>
        </w:rPr>
        <w:t>3</w:t>
      </w:r>
      <w:r>
        <w:rPr>
          <w:rFonts w:ascii="Times" w:eastAsia="宋体" w:hAnsi="Times"/>
          <w:bCs/>
          <w:color w:val="000000"/>
          <w:sz w:val="24"/>
          <w:szCs w:val="24"/>
          <w:lang w:eastAsia="zh-CN"/>
        </w:rPr>
        <w:t xml:space="preserve"> </w:t>
      </w:r>
      <w:r w:rsidR="003F0ECD">
        <w:rPr>
          <w:rFonts w:ascii="Times" w:eastAsia="宋体" w:hAnsi="Times" w:hint="eastAsia"/>
          <w:bCs/>
          <w:color w:val="000000"/>
          <w:sz w:val="24"/>
          <w:szCs w:val="24"/>
          <w:lang w:eastAsia="zh-CN"/>
        </w:rPr>
        <w:t>外循环</w:t>
      </w:r>
      <w:r w:rsidR="003F0ECD">
        <w:rPr>
          <w:rFonts w:ascii="Times" w:eastAsia="宋体" w:hAnsi="Times" w:hint="eastAsia"/>
          <w:bCs/>
          <w:color w:val="000000"/>
          <w:sz w:val="24"/>
          <w:szCs w:val="24"/>
          <w:lang w:eastAsia="zh-CN"/>
        </w:rPr>
        <w:t>Python</w:t>
      </w:r>
      <w:r w:rsidR="003F0ECD">
        <w:rPr>
          <w:rFonts w:ascii="Times" w:eastAsia="宋体" w:hAnsi="Times" w:hint="eastAsia"/>
          <w:bCs/>
          <w:color w:val="000000"/>
          <w:sz w:val="24"/>
          <w:szCs w:val="24"/>
          <w:lang w:eastAsia="zh-CN"/>
        </w:rPr>
        <w:t>代码</w:t>
      </w:r>
    </w:p>
    <w:p w14:paraId="5316BC0C" w14:textId="63DACDC4" w:rsidR="007D0B50" w:rsidRPr="007D0B50" w:rsidRDefault="007D0B50" w:rsidP="007D0B50">
      <w:pPr>
        <w:pStyle w:val="Normal0"/>
        <w:spacing w:before="0" w:after="0"/>
        <w:rPr>
          <w:rFonts w:ascii="Times" w:eastAsia="宋体" w:hAnsi="Times"/>
          <w:bCs/>
          <w:color w:val="000000"/>
          <w:sz w:val="24"/>
          <w:szCs w:val="24"/>
          <w:lang w:eastAsia="zh-CN"/>
        </w:rPr>
      </w:pPr>
      <w:r w:rsidRPr="007D0B50">
        <w:rPr>
          <w:rFonts w:ascii="Times" w:eastAsia="宋体" w:hAnsi="Times"/>
          <w:bCs/>
          <w:color w:val="000000"/>
          <w:sz w:val="24"/>
          <w:szCs w:val="24"/>
          <w:lang w:eastAsia="zh-CN"/>
        </w:rPr>
        <w:t>3.</w:t>
      </w:r>
      <w:r w:rsidRPr="007D0B50">
        <w:rPr>
          <w:rFonts w:ascii="Times" w:eastAsia="宋体" w:hAnsi="Times" w:hint="eastAsia"/>
          <w:bCs/>
          <w:color w:val="000000"/>
          <w:sz w:val="24"/>
          <w:szCs w:val="24"/>
          <w:lang w:eastAsia="zh-CN"/>
        </w:rPr>
        <w:t xml:space="preserve"> </w:t>
      </w:r>
      <w:r w:rsidRPr="007D0B50">
        <w:rPr>
          <w:rFonts w:ascii="Times" w:eastAsia="宋体" w:hAnsi="Times" w:hint="eastAsia"/>
          <w:bCs/>
          <w:color w:val="000000"/>
          <w:sz w:val="24"/>
          <w:szCs w:val="24"/>
          <w:lang w:eastAsia="zh-CN"/>
        </w:rPr>
        <w:t>实验设计思路</w:t>
      </w:r>
    </w:p>
    <w:p w14:paraId="2C1BAF2B" w14:textId="0AE4E16B" w:rsidR="007D0B50"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本实验设置两组实验，第一组固定内循环次数和阈值温度，分别设置</w:t>
      </w:r>
      <w:r w:rsidRPr="007D0B50">
        <w:rPr>
          <w:rFonts w:ascii="Times" w:eastAsia="宋体" w:hAnsi="Times"/>
          <w:bCs/>
          <w:color w:val="000000"/>
          <w:sz w:val="24"/>
          <w:szCs w:val="24"/>
          <w:lang w:eastAsia="zh-CN"/>
        </w:rPr>
        <w:t>4</w:t>
      </w:r>
      <w:r w:rsidRPr="007D0B50">
        <w:rPr>
          <w:rFonts w:ascii="Times" w:eastAsia="宋体" w:hAnsi="Times" w:hint="eastAsia"/>
          <w:bCs/>
          <w:color w:val="000000"/>
          <w:sz w:val="24"/>
          <w:szCs w:val="24"/>
          <w:lang w:eastAsia="zh-CN"/>
        </w:rPr>
        <w:t>组初始温度对同一起始位置进行计算，探究外循环次数对算法的影响。</w:t>
      </w:r>
    </w:p>
    <w:p w14:paraId="09A86A5D" w14:textId="250882D5" w:rsidR="007D0B50"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第二组实验固定温度变化，设置</w:t>
      </w:r>
      <w:r w:rsidRPr="007D0B50">
        <w:rPr>
          <w:rFonts w:ascii="Times" w:eastAsia="宋体" w:hAnsi="Times" w:hint="eastAsia"/>
          <w:bCs/>
          <w:color w:val="000000"/>
          <w:sz w:val="24"/>
          <w:szCs w:val="24"/>
          <w:lang w:eastAsia="zh-CN"/>
        </w:rPr>
        <w:t>4</w:t>
      </w:r>
      <w:r w:rsidRPr="007D0B50">
        <w:rPr>
          <w:rFonts w:ascii="Times" w:eastAsia="宋体" w:hAnsi="Times" w:hint="eastAsia"/>
          <w:bCs/>
          <w:color w:val="000000"/>
          <w:sz w:val="24"/>
          <w:szCs w:val="24"/>
          <w:lang w:eastAsia="zh-CN"/>
        </w:rPr>
        <w:t>组不同的内循环次数，判断内循环次数对算法的影响。</w:t>
      </w:r>
    </w:p>
    <w:p w14:paraId="528FF793" w14:textId="6CE0527B" w:rsidR="007D0B50" w:rsidRPr="007D0B50" w:rsidRDefault="007D0B50" w:rsidP="007D0B50">
      <w:pPr>
        <w:pStyle w:val="Normal0"/>
        <w:spacing w:before="0" w:after="0"/>
        <w:rPr>
          <w:rFonts w:ascii="Times" w:eastAsia="宋体" w:hAnsi="Times"/>
          <w:bCs/>
          <w:color w:val="000000"/>
          <w:sz w:val="24"/>
          <w:szCs w:val="24"/>
          <w:lang w:eastAsia="zh-CN"/>
        </w:rPr>
      </w:pPr>
      <w:r w:rsidRPr="007D0B50">
        <w:rPr>
          <w:rFonts w:ascii="Times" w:eastAsia="宋体" w:hAnsi="Times"/>
          <w:bCs/>
          <w:color w:val="000000"/>
          <w:sz w:val="24"/>
          <w:szCs w:val="24"/>
          <w:lang w:eastAsia="zh-CN"/>
        </w:rPr>
        <w:t xml:space="preserve">4. </w:t>
      </w:r>
      <w:r w:rsidRPr="007D0B50">
        <w:rPr>
          <w:rFonts w:ascii="Times" w:eastAsia="宋体" w:hAnsi="Times" w:hint="eastAsia"/>
          <w:bCs/>
          <w:color w:val="000000"/>
          <w:sz w:val="24"/>
          <w:szCs w:val="24"/>
          <w:lang w:eastAsia="zh-CN"/>
        </w:rPr>
        <w:t>实验结果</w:t>
      </w:r>
    </w:p>
    <w:p w14:paraId="7A9670C3" w14:textId="484BA347" w:rsidR="007D0B50" w:rsidRPr="007D0B50" w:rsidRDefault="007D0B50" w:rsidP="00016460">
      <w:pPr>
        <w:pStyle w:val="Normal0"/>
        <w:spacing w:before="100" w:beforeAutospacing="1" w:after="100" w:afterAutospacing="1"/>
        <w:ind w:firstLineChars="100" w:firstLine="24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两组实验分别产生了</w:t>
      </w:r>
      <w:r w:rsidRPr="007D0B50">
        <w:rPr>
          <w:rFonts w:ascii="Times" w:eastAsia="宋体" w:hAnsi="Times" w:hint="eastAsia"/>
          <w:bCs/>
          <w:color w:val="000000"/>
          <w:sz w:val="24"/>
          <w:szCs w:val="24"/>
          <w:lang w:eastAsia="zh-CN"/>
        </w:rPr>
        <w:t>5</w:t>
      </w:r>
      <w:r w:rsidRPr="007D0B50">
        <w:rPr>
          <w:rFonts w:ascii="Times" w:eastAsia="宋体" w:hAnsi="Times"/>
          <w:bCs/>
          <w:color w:val="000000"/>
          <w:sz w:val="24"/>
          <w:szCs w:val="24"/>
          <w:lang w:eastAsia="zh-CN"/>
        </w:rPr>
        <w:t>00</w:t>
      </w:r>
      <w:r w:rsidRPr="007D0B50">
        <w:rPr>
          <w:rFonts w:ascii="Times" w:eastAsia="宋体" w:hAnsi="Times" w:hint="eastAsia"/>
          <w:bCs/>
          <w:color w:val="000000"/>
          <w:sz w:val="24"/>
          <w:szCs w:val="24"/>
          <w:lang w:eastAsia="zh-CN"/>
        </w:rPr>
        <w:t>条实验数据，每条数据使用同一个初始加工顺序。</w:t>
      </w:r>
    </w:p>
    <w:p w14:paraId="18C3A75F" w14:textId="2069F232"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lastRenderedPageBreak/>
        <w:drawing>
          <wp:inline distT="0" distB="0" distL="0" distR="0" wp14:anchorId="38225D5A" wp14:editId="70157339">
            <wp:extent cx="3707477" cy="359670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436" cy="3620916"/>
                    </a:xfrm>
                    <a:prstGeom prst="rect">
                      <a:avLst/>
                    </a:prstGeom>
                  </pic:spPr>
                </pic:pic>
              </a:graphicData>
            </a:graphic>
          </wp:inline>
        </w:drawing>
      </w:r>
    </w:p>
    <w:p w14:paraId="1B7D2B87" w14:textId="4B99FC3C" w:rsidR="003F0ECD" w:rsidRPr="007D0B50" w:rsidRDefault="003F0ECD"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hint="eastAsia"/>
          <w:bCs/>
          <w:color w:val="000000"/>
          <w:sz w:val="24"/>
          <w:szCs w:val="24"/>
          <w:lang w:eastAsia="zh-CN"/>
        </w:rPr>
        <w:t>4</w:t>
      </w:r>
      <w:r>
        <w:rPr>
          <w:rFonts w:ascii="Times" w:eastAsia="宋体" w:hAnsi="Times"/>
          <w:bCs/>
          <w:color w:val="000000"/>
          <w:sz w:val="24"/>
          <w:szCs w:val="24"/>
          <w:lang w:eastAsia="zh-CN"/>
        </w:rPr>
        <w:t xml:space="preserve"> </w:t>
      </w:r>
      <w:r>
        <w:rPr>
          <w:rFonts w:ascii="Times" w:eastAsia="宋体" w:hAnsi="Times" w:hint="eastAsia"/>
          <w:bCs/>
          <w:color w:val="000000"/>
          <w:sz w:val="24"/>
          <w:szCs w:val="24"/>
          <w:lang w:eastAsia="zh-CN"/>
        </w:rPr>
        <w:t>实验一获得的数据</w:t>
      </w:r>
    </w:p>
    <w:p w14:paraId="74841435" w14:textId="6D6E6E46"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drawing>
          <wp:inline distT="0" distB="0" distL="0" distR="0" wp14:anchorId="17472E4A" wp14:editId="1F423784">
            <wp:extent cx="3798916" cy="37084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834" cy="3727889"/>
                    </a:xfrm>
                    <a:prstGeom prst="rect">
                      <a:avLst/>
                    </a:prstGeom>
                  </pic:spPr>
                </pic:pic>
              </a:graphicData>
            </a:graphic>
          </wp:inline>
        </w:drawing>
      </w:r>
    </w:p>
    <w:p w14:paraId="40896386" w14:textId="5987C3EF" w:rsidR="003F0ECD" w:rsidRPr="007D0B50" w:rsidRDefault="003F0ECD"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hint="eastAsia"/>
          <w:bCs/>
          <w:color w:val="000000"/>
          <w:sz w:val="24"/>
          <w:szCs w:val="24"/>
          <w:lang w:eastAsia="zh-CN"/>
        </w:rPr>
        <w:t>5</w:t>
      </w:r>
      <w:r>
        <w:rPr>
          <w:rFonts w:ascii="Times" w:eastAsia="宋体" w:hAnsi="Times"/>
          <w:bCs/>
          <w:color w:val="000000"/>
          <w:sz w:val="24"/>
          <w:szCs w:val="24"/>
          <w:lang w:eastAsia="zh-CN"/>
        </w:rPr>
        <w:t xml:space="preserve"> </w:t>
      </w:r>
      <w:r>
        <w:rPr>
          <w:rFonts w:ascii="Times" w:eastAsia="宋体" w:hAnsi="Times" w:hint="eastAsia"/>
          <w:bCs/>
          <w:color w:val="000000"/>
          <w:sz w:val="24"/>
          <w:szCs w:val="24"/>
          <w:lang w:eastAsia="zh-CN"/>
        </w:rPr>
        <w:t>实验二获得的数据</w:t>
      </w:r>
    </w:p>
    <w:p w14:paraId="0106E94C" w14:textId="553C3190" w:rsidR="007D0B50" w:rsidRPr="007D0B50" w:rsidRDefault="007D0B50" w:rsidP="007D0B50">
      <w:pPr>
        <w:pStyle w:val="Normal0"/>
        <w:spacing w:before="0" w:after="0"/>
        <w:rPr>
          <w:rFonts w:ascii="Times" w:eastAsia="宋体" w:hAnsi="Times"/>
          <w:bCs/>
          <w:color w:val="000000"/>
          <w:sz w:val="24"/>
          <w:szCs w:val="24"/>
          <w:lang w:eastAsia="zh-CN"/>
        </w:rPr>
      </w:pPr>
      <w:r w:rsidRPr="007D0B50">
        <w:rPr>
          <w:rFonts w:ascii="Times" w:eastAsia="宋体" w:hAnsi="Times" w:hint="eastAsia"/>
          <w:bCs/>
          <w:color w:val="000000"/>
          <w:sz w:val="24"/>
          <w:szCs w:val="24"/>
          <w:lang w:eastAsia="zh-CN"/>
        </w:rPr>
        <w:t>5</w:t>
      </w:r>
      <w:r w:rsidRPr="007D0B50">
        <w:rPr>
          <w:rFonts w:ascii="Times" w:eastAsia="宋体" w:hAnsi="Times"/>
          <w:bCs/>
          <w:color w:val="000000"/>
          <w:sz w:val="24"/>
          <w:szCs w:val="24"/>
          <w:lang w:eastAsia="zh-CN"/>
        </w:rPr>
        <w:t>.</w:t>
      </w:r>
      <w:r w:rsidRPr="007D0B50">
        <w:rPr>
          <w:rFonts w:ascii="Times" w:eastAsia="宋体" w:hAnsi="Times" w:hint="eastAsia"/>
          <w:bCs/>
          <w:color w:val="000000"/>
          <w:sz w:val="24"/>
          <w:szCs w:val="24"/>
          <w:lang w:eastAsia="zh-CN"/>
        </w:rPr>
        <w:t>实验结果分析</w:t>
      </w:r>
    </w:p>
    <w:p w14:paraId="0146328A" w14:textId="39210014" w:rsidR="007D0B50" w:rsidRPr="007D0B50" w:rsidRDefault="007D0B50" w:rsidP="00016460">
      <w:pPr>
        <w:pStyle w:val="Normal0"/>
        <w:spacing w:before="100" w:beforeAutospacing="1" w:after="100" w:afterAutospacing="1"/>
        <w:ind w:firstLineChars="100" w:firstLine="240"/>
        <w:rPr>
          <w:rFonts w:ascii="Times" w:eastAsia="宋体" w:hAnsi="Times" w:hint="eastAsia"/>
          <w:bCs/>
          <w:color w:val="000000"/>
          <w:sz w:val="24"/>
          <w:szCs w:val="24"/>
          <w:lang w:eastAsia="zh-CN"/>
        </w:rPr>
      </w:pPr>
      <w:r w:rsidRPr="007D0B50">
        <w:rPr>
          <w:rFonts w:ascii="Times" w:eastAsia="宋体" w:hAnsi="Times" w:hint="eastAsia"/>
          <w:bCs/>
          <w:color w:val="000000"/>
          <w:sz w:val="24"/>
          <w:szCs w:val="24"/>
          <w:lang w:eastAsia="zh-CN"/>
        </w:rPr>
        <w:lastRenderedPageBreak/>
        <w:t>分别计算两组实验数据中最优值的平均值，结果发现：外循环次数的提高会明显提升算法搜索的性能，内循环次数的提高也会提升算法搜索的性能。</w:t>
      </w:r>
      <w:r w:rsidR="004D394B">
        <w:rPr>
          <w:rFonts w:ascii="Times" w:eastAsia="宋体" w:hAnsi="Times" w:hint="eastAsia"/>
          <w:bCs/>
          <w:color w:val="000000"/>
          <w:sz w:val="24"/>
          <w:szCs w:val="24"/>
          <w:lang w:eastAsia="zh-CN"/>
        </w:rPr>
        <w:t>内循环次数的提高能够提升算法搜索的广度。</w:t>
      </w:r>
    </w:p>
    <w:p w14:paraId="343E1BB6" w14:textId="487489C1"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drawing>
          <wp:inline distT="0" distB="0" distL="0" distR="0" wp14:anchorId="031B38C3" wp14:editId="63BAA796">
            <wp:extent cx="4261607" cy="276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404" cy="2770104"/>
                    </a:xfrm>
                    <a:prstGeom prst="rect">
                      <a:avLst/>
                    </a:prstGeom>
                  </pic:spPr>
                </pic:pic>
              </a:graphicData>
            </a:graphic>
          </wp:inline>
        </w:drawing>
      </w:r>
    </w:p>
    <w:p w14:paraId="39D59A77" w14:textId="7E553233" w:rsidR="003F0ECD" w:rsidRPr="007D0B50" w:rsidRDefault="003F0ECD"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bCs/>
          <w:color w:val="000000"/>
          <w:sz w:val="24"/>
          <w:szCs w:val="24"/>
          <w:lang w:eastAsia="zh-CN"/>
        </w:rPr>
        <w:t xml:space="preserve">6 </w:t>
      </w:r>
      <w:r>
        <w:rPr>
          <w:rFonts w:ascii="Times" w:eastAsia="宋体" w:hAnsi="Times" w:hint="eastAsia"/>
          <w:bCs/>
          <w:color w:val="000000"/>
          <w:sz w:val="24"/>
          <w:szCs w:val="24"/>
          <w:lang w:eastAsia="zh-CN"/>
        </w:rPr>
        <w:t>外循环次数对算法性能的影响</w:t>
      </w:r>
    </w:p>
    <w:p w14:paraId="397458C8" w14:textId="2573D001" w:rsidR="007D0B50" w:rsidRDefault="007D0B50" w:rsidP="007D0B50">
      <w:pPr>
        <w:pStyle w:val="Normal0"/>
        <w:spacing w:before="0" w:after="0"/>
        <w:ind w:firstLineChars="100" w:firstLine="240"/>
        <w:jc w:val="center"/>
        <w:rPr>
          <w:rFonts w:ascii="Times" w:eastAsia="宋体" w:hAnsi="Times"/>
          <w:bCs/>
          <w:color w:val="000000"/>
          <w:sz w:val="24"/>
          <w:szCs w:val="24"/>
          <w:lang w:eastAsia="zh-CN"/>
        </w:rPr>
      </w:pPr>
      <w:r w:rsidRPr="007D0B50">
        <w:rPr>
          <w:rFonts w:ascii="Times" w:eastAsia="宋体" w:hAnsi="Times"/>
          <w:bCs/>
          <w:color w:val="000000"/>
          <w:sz w:val="24"/>
          <w:szCs w:val="24"/>
          <w:lang w:eastAsia="zh-CN"/>
        </w:rPr>
        <w:drawing>
          <wp:inline distT="0" distB="0" distL="0" distR="0" wp14:anchorId="58D07F60" wp14:editId="68FF511C">
            <wp:extent cx="4630723" cy="34447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1139" cy="3452455"/>
                    </a:xfrm>
                    <a:prstGeom prst="rect">
                      <a:avLst/>
                    </a:prstGeom>
                  </pic:spPr>
                </pic:pic>
              </a:graphicData>
            </a:graphic>
          </wp:inline>
        </w:drawing>
      </w:r>
    </w:p>
    <w:p w14:paraId="66FF8B68" w14:textId="30F190A1" w:rsidR="003F0ECD" w:rsidRPr="007D0B50" w:rsidRDefault="003F0ECD" w:rsidP="007D0B50">
      <w:pPr>
        <w:pStyle w:val="Normal0"/>
        <w:spacing w:before="0" w:after="0"/>
        <w:ind w:firstLineChars="100" w:firstLine="240"/>
        <w:jc w:val="center"/>
        <w:rPr>
          <w:rFonts w:ascii="Times" w:eastAsia="宋体" w:hAnsi="Times" w:hint="eastAsia"/>
          <w:bCs/>
          <w:color w:val="000000"/>
          <w:sz w:val="24"/>
          <w:szCs w:val="24"/>
          <w:lang w:eastAsia="zh-CN"/>
        </w:rPr>
      </w:pPr>
      <w:r>
        <w:rPr>
          <w:rFonts w:ascii="Times" w:eastAsia="宋体" w:hAnsi="Times" w:hint="eastAsia"/>
          <w:bCs/>
          <w:color w:val="000000"/>
          <w:sz w:val="24"/>
          <w:szCs w:val="24"/>
          <w:lang w:eastAsia="zh-CN"/>
        </w:rPr>
        <w:t>图</w:t>
      </w:r>
      <w:r>
        <w:rPr>
          <w:rFonts w:ascii="Times" w:eastAsia="宋体" w:hAnsi="Times" w:hint="eastAsia"/>
          <w:bCs/>
          <w:color w:val="000000"/>
          <w:sz w:val="24"/>
          <w:szCs w:val="24"/>
          <w:lang w:eastAsia="zh-CN"/>
        </w:rPr>
        <w:t>7</w:t>
      </w:r>
      <w:r>
        <w:rPr>
          <w:rFonts w:ascii="Times" w:eastAsia="宋体" w:hAnsi="Times"/>
          <w:bCs/>
          <w:color w:val="000000"/>
          <w:sz w:val="24"/>
          <w:szCs w:val="24"/>
          <w:lang w:eastAsia="zh-CN"/>
        </w:rPr>
        <w:t xml:space="preserve"> </w:t>
      </w:r>
      <w:r>
        <w:rPr>
          <w:rFonts w:ascii="Times" w:eastAsia="宋体" w:hAnsi="Times" w:hint="eastAsia"/>
          <w:bCs/>
          <w:color w:val="000000"/>
          <w:sz w:val="24"/>
          <w:szCs w:val="24"/>
          <w:lang w:eastAsia="zh-CN"/>
        </w:rPr>
        <w:t>内循环次数对算法性能的影响</w:t>
      </w:r>
    </w:p>
    <w:p w14:paraId="48E659F9" w14:textId="77777777" w:rsidR="00400F50" w:rsidRPr="007D0B50" w:rsidRDefault="00172926">
      <w:pPr>
        <w:pStyle w:val="Normal0"/>
        <w:spacing w:before="0" w:after="0"/>
        <w:rPr>
          <w:rFonts w:ascii="Times" w:eastAsia="黑体" w:hAnsi="Times"/>
          <w:bCs/>
          <w:color w:val="000000"/>
          <w:sz w:val="24"/>
          <w:szCs w:val="24"/>
          <w:lang w:eastAsia="zh-CN"/>
        </w:rPr>
      </w:pPr>
      <w:r w:rsidRPr="007D0B50">
        <w:rPr>
          <w:rFonts w:ascii="Times" w:eastAsia="黑体" w:hAnsi="Times" w:hint="eastAsia"/>
          <w:bCs/>
          <w:color w:val="000000"/>
          <w:sz w:val="24"/>
          <w:szCs w:val="24"/>
          <w:lang w:eastAsia="zh-CN"/>
        </w:rPr>
        <w:t>三、</w:t>
      </w:r>
      <w:r w:rsidR="006C337D" w:rsidRPr="007D0B50">
        <w:rPr>
          <w:rFonts w:ascii="Times" w:eastAsia="黑体" w:hAnsi="Times" w:hint="eastAsia"/>
          <w:bCs/>
          <w:color w:val="000000"/>
          <w:sz w:val="24"/>
          <w:szCs w:val="24"/>
          <w:lang w:eastAsia="zh-CN"/>
        </w:rPr>
        <w:t>实验体会（遇到问题及解决办法，编程后的心得体会）</w:t>
      </w:r>
    </w:p>
    <w:p w14:paraId="481674E1" w14:textId="6B99D5CF" w:rsidR="009F7892" w:rsidRPr="007D0B50" w:rsidRDefault="00E07634" w:rsidP="009F7892">
      <w:pPr>
        <w:ind w:firstLine="420"/>
        <w:rPr>
          <w:rFonts w:ascii="Times" w:hAnsi="Times"/>
        </w:rPr>
      </w:pPr>
      <w:r>
        <w:rPr>
          <w:rFonts w:ascii="Times" w:hAnsi="Times" w:hint="eastAsia"/>
        </w:rPr>
        <w:t>模拟退火算法与之前所学禁忌搜索同属于贪心算法，但他们处理局部极小值的方法不同。禁忌搜索通过创建禁忌表来防止自己陷入局部最小，而模拟退火则是引入随机概率让自己以某种不确定的概率不时跳出当前搜索的方向，从而提高搜索的广度。从</w:t>
      </w:r>
      <w:r>
        <w:rPr>
          <w:rFonts w:ascii="Times" w:hAnsi="Times" w:hint="eastAsia"/>
        </w:rPr>
        <w:lastRenderedPageBreak/>
        <w:t>算法的性能来分析，越高的初温能够提高模拟退火的搜索广度，但所花费的时间也将增加。</w:t>
      </w:r>
    </w:p>
    <w:sectPr w:rsidR="009F7892" w:rsidRPr="007D0B50" w:rsidSect="00400F50">
      <w:headerReference w:type="default" r:id="rId16"/>
      <w:type w:val="continuous"/>
      <w:pgSz w:w="11906" w:h="16838"/>
      <w:pgMar w:top="1134" w:right="1418" w:bottom="1418" w:left="1418" w:header="851" w:footer="992" w:gutter="0"/>
      <w:cols w:space="720"/>
      <w:docGrid w:type="linesAndChars" w:linePitch="3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25E34" w14:textId="77777777" w:rsidR="00090B14" w:rsidRDefault="00090B14" w:rsidP="00400F50">
      <w:r>
        <w:separator/>
      </w:r>
    </w:p>
  </w:endnote>
  <w:endnote w:type="continuationSeparator" w:id="0">
    <w:p w14:paraId="621B34A3" w14:textId="77777777" w:rsidR="00090B14" w:rsidRDefault="00090B14" w:rsidP="00400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02FF" w:usb1="5000205A" w:usb2="00000000" w:usb3="00000000" w:csb0="0000019F" w:csb1="00000000"/>
  </w:font>
  <w:font w:name="华文楷体">
    <w:panose1 w:val="02010600040101010101"/>
    <w:charset w:val="86"/>
    <w:family w:val="auto"/>
    <w:pitch w:val="variable"/>
    <w:sig w:usb0="80000287" w:usb1="280F3C52" w:usb2="00000016" w:usb3="00000000" w:csb0="0004001F" w:csb1="00000000"/>
  </w:font>
  <w:font w:name="EMWLWC+åææ¥·ä½">
    <w:altName w:val="Arial Unicode MS"/>
    <w:panose1 w:val="020B0604020202020204"/>
    <w:charset w:val="01"/>
    <w:family w:val="auto"/>
    <w:pitch w:val="default"/>
    <w:sig w:usb0="00000000" w:usb1="01010101" w:usb2="00000000" w:usb3="00000000" w:csb0="0004009F" w:csb1="DFD7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6E8BA" w14:textId="77777777" w:rsidR="00121E56" w:rsidRDefault="00121E56">
    <w:pPr>
      <w:pStyle w:val="a5"/>
      <w:jc w:val="center"/>
    </w:pPr>
    <w:r>
      <w:rPr>
        <w:rFonts w:hint="eastAsia"/>
      </w:rPr>
      <w:t>1-</w:t>
    </w:r>
    <w:r>
      <w:fldChar w:fldCharType="begin"/>
    </w:r>
    <w:r>
      <w:instrText xml:space="preserve"> PAGE   \* MERGEFORMAT </w:instrText>
    </w:r>
    <w:r>
      <w:fldChar w:fldCharType="separate"/>
    </w:r>
    <w:r w:rsidR="00003650" w:rsidRPr="00003650">
      <w:rPr>
        <w:noProof/>
        <w:lang w:val="zh-CN"/>
      </w:rPr>
      <w:t>1</w:t>
    </w:r>
    <w:r>
      <w:rPr>
        <w:lang w:val="zh-CN"/>
      </w:rPr>
      <w:fldChar w:fldCharType="end"/>
    </w:r>
  </w:p>
  <w:p w14:paraId="227AF8F2" w14:textId="77777777" w:rsidR="00121E56" w:rsidRDefault="00121E5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E95C6" w14:textId="77777777" w:rsidR="00090B14" w:rsidRDefault="00090B14" w:rsidP="00400F50">
      <w:r>
        <w:separator/>
      </w:r>
    </w:p>
  </w:footnote>
  <w:footnote w:type="continuationSeparator" w:id="0">
    <w:p w14:paraId="7857BCF9" w14:textId="77777777" w:rsidR="00090B14" w:rsidRDefault="00090B14" w:rsidP="00400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C4F5" w14:textId="6F47E690" w:rsidR="00121E56" w:rsidRPr="00016460" w:rsidRDefault="00211E3F" w:rsidP="009F7892">
    <w:pPr>
      <w:pStyle w:val="Normal0"/>
      <w:widowControl w:val="0"/>
      <w:autoSpaceDE w:val="0"/>
      <w:autoSpaceDN w:val="0"/>
      <w:adjustRightInd w:val="0"/>
      <w:spacing w:before="0" w:after="0"/>
      <w:ind w:leftChars="-675" w:left="-1620" w:rightChars="-675" w:right="-1620" w:firstLineChars="1417" w:firstLine="3401"/>
      <w:jc w:val="left"/>
      <w:rPr>
        <w:rFonts w:ascii="华文楷体" w:eastAsia="华文楷体" w:hAnsi="华文楷体" w:cs="EMWLWC+åææ¥·ä½" w:hint="eastAsia"/>
        <w:color w:val="000000"/>
        <w:sz w:val="24"/>
        <w:szCs w:val="24"/>
        <w:lang w:eastAsia="zh-CN"/>
      </w:rPr>
    </w:pPr>
    <w:r>
      <w:rPr>
        <w:rFonts w:ascii="华文楷体" w:eastAsia="华文楷体" w:hAnsi="华文楷体" w:cs="EMWLWC+åææ¥·ä½"/>
        <w:noProof/>
        <w:color w:val="000000"/>
        <w:sz w:val="24"/>
        <w:szCs w:val="24"/>
        <w:lang w:eastAsia="zh-CN"/>
      </w:rPr>
      <w:drawing>
        <wp:anchor distT="0" distB="0" distL="114300" distR="114300" simplePos="0" relativeHeight="251658240" behindDoc="1" locked="1" layoutInCell="1" allowOverlap="1" wp14:anchorId="477FD6C9" wp14:editId="0E5FAA0D">
          <wp:simplePos x="0" y="0"/>
          <wp:positionH relativeFrom="page">
            <wp:posOffset>302895</wp:posOffset>
          </wp:positionH>
          <wp:positionV relativeFrom="page">
            <wp:posOffset>407035</wp:posOffset>
          </wp:positionV>
          <wp:extent cx="1225550" cy="614680"/>
          <wp:effectExtent l="0" t="0" r="0" b="0"/>
          <wp:wrapNone/>
          <wp:docPr id="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5550" cy="61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21E56">
      <w:rPr>
        <w:rFonts w:ascii="华文楷体" w:eastAsia="华文楷体" w:hAnsi="华文楷体" w:cs="EMWLWC+åææ¥·ä½" w:hint="eastAsia"/>
        <w:color w:val="000000"/>
        <w:sz w:val="24"/>
        <w:szCs w:val="24"/>
        <w:lang w:eastAsia="zh-CN"/>
      </w:rPr>
      <w:t>专业班级</w:t>
    </w:r>
    <w:r w:rsidR="00121E56">
      <w:rPr>
        <w:rFonts w:ascii="华文楷体" w:eastAsia="华文楷体" w:hAnsi="华文楷体" w:cs="EMWLWC+åææ¥·ä½" w:hint="eastAsia"/>
        <w:color w:val="000000"/>
        <w:sz w:val="24"/>
        <w:szCs w:val="24"/>
        <w:u w:val="single"/>
        <w:lang w:eastAsia="zh-CN"/>
      </w:rPr>
      <w:t xml:space="preserve"> </w:t>
    </w:r>
    <w:r w:rsidR="00016460">
      <w:rPr>
        <w:rFonts w:ascii="华文楷体" w:eastAsia="华文楷体" w:hAnsi="华文楷体" w:cs="EMWLWC+åææ¥·ä½"/>
        <w:color w:val="000000"/>
        <w:sz w:val="24"/>
        <w:szCs w:val="24"/>
        <w:u w:val="single"/>
        <w:lang w:eastAsia="zh-CN"/>
      </w:rPr>
      <w:t xml:space="preserve">  </w:t>
    </w:r>
    <w:r w:rsidR="004D3766">
      <w:rPr>
        <w:rFonts w:ascii="华文楷体" w:eastAsia="华文楷体" w:hAnsi="华文楷体" w:cs="EMWLWC+åææ¥·ä½" w:hint="eastAsia"/>
        <w:color w:val="000000"/>
        <w:sz w:val="24"/>
        <w:szCs w:val="24"/>
        <w:u w:val="single"/>
        <w:lang w:eastAsia="zh-CN"/>
      </w:rPr>
      <w:t>人工智能1</w:t>
    </w:r>
    <w:r w:rsidR="004D3766">
      <w:rPr>
        <w:rFonts w:ascii="华文楷体" w:eastAsia="华文楷体" w:hAnsi="华文楷体" w:cs="EMWLWC+åææ¥·ä½"/>
        <w:color w:val="000000"/>
        <w:sz w:val="24"/>
        <w:szCs w:val="24"/>
        <w:u w:val="single"/>
        <w:lang w:eastAsia="zh-CN"/>
      </w:rPr>
      <w:t>903</w:t>
    </w:r>
    <w:r w:rsidR="004D3766">
      <w:rPr>
        <w:rFonts w:ascii="华文楷体" w:eastAsia="华文楷体" w:hAnsi="华文楷体" w:cs="EMWLWC+åææ¥·ä½" w:hint="eastAsia"/>
        <w:color w:val="000000"/>
        <w:sz w:val="24"/>
        <w:szCs w:val="24"/>
        <w:u w:val="single"/>
        <w:lang w:eastAsia="zh-CN"/>
      </w:rPr>
      <w:t>班</w:t>
    </w:r>
    <w:r w:rsidR="00121E56">
      <w:rPr>
        <w:rFonts w:ascii="华文楷体" w:eastAsia="华文楷体" w:hAnsi="华文楷体" w:cs="EMWLWC+åææ¥·ä½" w:hint="eastAsia"/>
        <w:color w:val="000000"/>
        <w:sz w:val="24"/>
        <w:szCs w:val="24"/>
        <w:u w:val="single"/>
        <w:lang w:eastAsia="zh-CN"/>
      </w:rPr>
      <w:t xml:space="preserve">  </w:t>
    </w:r>
    <w:r w:rsidR="00121E56">
      <w:rPr>
        <w:rFonts w:ascii="华文楷体" w:eastAsia="华文楷体" w:hAnsi="华文楷体" w:cs="EMWLWC+åææ¥·ä½" w:hint="eastAsia"/>
        <w:color w:val="000000"/>
        <w:sz w:val="24"/>
        <w:szCs w:val="24"/>
        <w:lang w:eastAsia="zh-CN"/>
      </w:rPr>
      <w:t xml:space="preserve">  学号</w:t>
    </w:r>
    <w:r w:rsidR="00121E56">
      <w:rPr>
        <w:rFonts w:ascii="华文楷体" w:eastAsia="华文楷体" w:hAnsi="华文楷体" w:cs="EMWLWC+åææ¥·ä½" w:hint="eastAsia"/>
        <w:color w:val="000000"/>
        <w:sz w:val="24"/>
        <w:szCs w:val="24"/>
        <w:u w:val="single"/>
        <w:lang w:eastAsia="zh-CN"/>
      </w:rPr>
      <w:t xml:space="preserve"> </w:t>
    </w:r>
    <w:r w:rsidR="004D3766">
      <w:rPr>
        <w:rFonts w:ascii="华文楷体" w:eastAsia="华文楷体" w:hAnsi="华文楷体" w:cs="EMWLWC+åææ¥·ä½"/>
        <w:color w:val="000000"/>
        <w:sz w:val="24"/>
        <w:szCs w:val="24"/>
        <w:u w:val="single"/>
        <w:lang w:eastAsia="zh-CN"/>
      </w:rPr>
      <w:t xml:space="preserve"> 20195235  </w:t>
    </w:r>
    <w:r w:rsidR="00121E56">
      <w:rPr>
        <w:rFonts w:ascii="华文楷体" w:eastAsia="华文楷体" w:hAnsi="华文楷体" w:cs="EMWLWC+åææ¥·ä½" w:hint="eastAsia"/>
        <w:color w:val="000000"/>
        <w:sz w:val="24"/>
        <w:szCs w:val="24"/>
        <w:lang w:eastAsia="zh-CN"/>
      </w:rPr>
      <w:t>姓名</w:t>
    </w:r>
    <w:r w:rsidR="00121E56">
      <w:rPr>
        <w:rFonts w:ascii="华文楷体" w:eastAsia="华文楷体" w:hAnsi="华文楷体" w:cs="EMWLWC+åææ¥·ä½" w:hint="eastAsia"/>
        <w:color w:val="000000"/>
        <w:sz w:val="24"/>
        <w:szCs w:val="24"/>
        <w:u w:val="single"/>
        <w:lang w:eastAsia="zh-CN"/>
      </w:rPr>
      <w:t xml:space="preserve"> </w:t>
    </w:r>
    <w:r w:rsidR="004D3766">
      <w:rPr>
        <w:rFonts w:ascii="华文楷体" w:eastAsia="华文楷体" w:hAnsi="华文楷体" w:cs="EMWLWC+åææ¥·ä½"/>
        <w:color w:val="000000"/>
        <w:sz w:val="24"/>
        <w:szCs w:val="24"/>
        <w:u w:val="single"/>
        <w:lang w:eastAsia="zh-CN"/>
      </w:rPr>
      <w:t xml:space="preserve"> </w:t>
    </w:r>
    <w:r w:rsidR="00016460">
      <w:rPr>
        <w:rFonts w:ascii="华文楷体" w:eastAsia="华文楷体" w:hAnsi="华文楷体" w:cs="EMWLWC+åææ¥·ä½" w:hint="eastAsia"/>
        <w:color w:val="000000"/>
        <w:sz w:val="24"/>
        <w:szCs w:val="24"/>
        <w:u w:val="single"/>
        <w:lang w:eastAsia="zh-CN"/>
      </w:rPr>
      <w:t xml:space="preserve">王 </w:t>
    </w:r>
    <w:r w:rsidR="00016460">
      <w:rPr>
        <w:rFonts w:ascii="华文楷体" w:eastAsia="华文楷体" w:hAnsi="华文楷体" w:cs="EMWLWC+åææ¥·ä½"/>
        <w:color w:val="000000"/>
        <w:sz w:val="24"/>
        <w:szCs w:val="24"/>
        <w:u w:val="single"/>
        <w:lang w:eastAsia="zh-CN"/>
      </w:rPr>
      <w:t xml:space="preserve"> </w:t>
    </w:r>
    <w:r w:rsidR="00016460">
      <w:rPr>
        <w:rFonts w:ascii="华文楷体" w:eastAsia="华文楷体" w:hAnsi="华文楷体" w:cs="EMWLWC+åææ¥·ä½" w:hint="eastAsia"/>
        <w:color w:val="000000"/>
        <w:sz w:val="24"/>
        <w:szCs w:val="24"/>
        <w:u w:val="single"/>
        <w:lang w:eastAsia="zh-CN"/>
      </w:rPr>
      <w:t xml:space="preserve">萱 </w:t>
    </w:r>
    <w:r w:rsidR="00016460">
      <w:rPr>
        <w:rFonts w:ascii="华文楷体" w:eastAsia="华文楷体" w:hAnsi="华文楷体" w:cs="EMWLWC+åææ¥·ä½"/>
        <w:color w:val="000000"/>
        <w:sz w:val="24"/>
        <w:szCs w:val="24"/>
        <w:u w:val="single"/>
        <w:lang w:eastAsia="zh-CN"/>
      </w:rPr>
      <w:t xml:space="preserve"> </w:t>
    </w:r>
    <w:r w:rsidR="004D3766">
      <w:rPr>
        <w:rFonts w:ascii="华文楷体" w:eastAsia="华文楷体" w:hAnsi="华文楷体" w:cs="EMWLWC+åææ¥·ä½"/>
        <w:color w:val="000000"/>
        <w:sz w:val="24"/>
        <w:szCs w:val="24"/>
        <w:u w:val="single"/>
        <w:lang w:eastAsia="zh-CN"/>
      </w:rPr>
      <w:t xml:space="preserve"> </w:t>
    </w:r>
    <w:r w:rsidR="00016460">
      <w:rPr>
        <w:rFonts w:ascii="华文楷体" w:eastAsia="华文楷体" w:hAnsi="华文楷体" w:cs="EMWLWC+åææ¥·ä½"/>
        <w:color w:val="000000"/>
        <w:sz w:val="24"/>
        <w:szCs w:val="24"/>
        <w:u w:val="single"/>
        <w:lang w:eastAsia="zh-CN"/>
      </w:rPr>
      <w:t xml:space="preserve">   </w:t>
    </w:r>
  </w:p>
  <w:p w14:paraId="5BD3976F" w14:textId="20C21F18" w:rsidR="00121E56" w:rsidRDefault="00121E56" w:rsidP="003F4C34">
    <w:pPr>
      <w:pStyle w:val="Normal0"/>
      <w:widowControl w:val="0"/>
      <w:pBdr>
        <w:bottom w:val="dotted" w:sz="8" w:space="1" w:color="auto"/>
      </w:pBdr>
      <w:autoSpaceDE w:val="0"/>
      <w:autoSpaceDN w:val="0"/>
      <w:adjustRightInd w:val="0"/>
      <w:spacing w:beforeLines="50" w:after="0" w:line="300" w:lineRule="auto"/>
      <w:ind w:rightChars="-675" w:right="-1620" w:firstLineChars="950" w:firstLine="2280"/>
      <w:jc w:val="left"/>
      <w:rPr>
        <w:rFonts w:ascii="华文楷体" w:eastAsia="华文楷体" w:hAnsi="华文楷体" w:cs="EMWLWC+åææ¥·ä½"/>
        <w:color w:val="000000"/>
        <w:sz w:val="24"/>
        <w:szCs w:val="24"/>
        <w:u w:val="single"/>
        <w:lang w:eastAsia="zh-CN"/>
      </w:rPr>
    </w:pPr>
    <w:r>
      <w:rPr>
        <w:rFonts w:ascii="华文楷体" w:eastAsia="华文楷体" w:hAnsi="华文楷体" w:cs="EMWLWC+åææ¥·ä½" w:hint="eastAsia"/>
        <w:color w:val="000000"/>
        <w:sz w:val="24"/>
        <w:szCs w:val="24"/>
        <w:lang w:eastAsia="zh-CN"/>
      </w:rPr>
      <w:t>日期</w:t>
    </w:r>
    <w:r>
      <w:rPr>
        <w:rFonts w:ascii="华文楷体" w:eastAsia="华文楷体" w:hAnsi="华文楷体" w:cs="EMWLWC+åææ¥·ä½" w:hint="eastAsia"/>
        <w:color w:val="000000"/>
        <w:sz w:val="24"/>
        <w:szCs w:val="24"/>
        <w:u w:val="single"/>
        <w:lang w:eastAsia="zh-CN"/>
      </w:rPr>
      <w:t xml:space="preserve"> </w:t>
    </w:r>
    <w:r w:rsidR="004D3766">
      <w:rPr>
        <w:rFonts w:ascii="华文楷体" w:eastAsia="华文楷体" w:hAnsi="华文楷体" w:cs="EMWLWC+åææ¥·ä½"/>
        <w:color w:val="000000"/>
        <w:sz w:val="24"/>
        <w:szCs w:val="24"/>
        <w:u w:val="single"/>
        <w:lang w:eastAsia="zh-CN"/>
      </w:rPr>
      <w:t>2022</w:t>
    </w:r>
    <w:r w:rsidR="004D3766">
      <w:rPr>
        <w:rFonts w:ascii="华文楷体" w:eastAsia="华文楷体" w:hAnsi="华文楷体" w:cs="EMWLWC+åææ¥·ä½" w:hint="eastAsia"/>
        <w:color w:val="000000"/>
        <w:sz w:val="24"/>
        <w:szCs w:val="24"/>
        <w:u w:val="single"/>
        <w:lang w:eastAsia="zh-CN"/>
      </w:rPr>
      <w:t>年5月1</w:t>
    </w:r>
    <w:r w:rsidR="004D3766">
      <w:rPr>
        <w:rFonts w:ascii="华文楷体" w:eastAsia="华文楷体" w:hAnsi="华文楷体" w:cs="EMWLWC+åææ¥·ä½"/>
        <w:color w:val="000000"/>
        <w:sz w:val="24"/>
        <w:szCs w:val="24"/>
        <w:u w:val="single"/>
        <w:lang w:eastAsia="zh-CN"/>
      </w:rPr>
      <w:t>3</w:t>
    </w:r>
    <w:r w:rsidR="004D3766">
      <w:rPr>
        <w:rFonts w:ascii="华文楷体" w:eastAsia="华文楷体" w:hAnsi="华文楷体" w:cs="EMWLWC+åææ¥·ä½" w:hint="eastAsia"/>
        <w:color w:val="000000"/>
        <w:sz w:val="24"/>
        <w:szCs w:val="24"/>
        <w:u w:val="single"/>
        <w:lang w:eastAsia="zh-CN"/>
      </w:rPr>
      <w:t>日</w:t>
    </w:r>
    <w:r>
      <w:rPr>
        <w:rFonts w:ascii="华文楷体" w:eastAsia="华文楷体" w:hAnsi="华文楷体" w:cs="EMWLWC+åææ¥·ä½" w:hint="eastAsia"/>
        <w:color w:val="000000"/>
        <w:sz w:val="24"/>
        <w:szCs w:val="24"/>
        <w:u w:val="single"/>
        <w:lang w:eastAsia="zh-CN"/>
      </w:rPr>
      <w:t xml:space="preserve">  </w:t>
    </w:r>
    <w:r>
      <w:rPr>
        <w:rFonts w:ascii="华文楷体" w:eastAsia="华文楷体" w:hAnsi="华文楷体" w:cs="EMWLWC+åææ¥·ä½" w:hint="eastAsia"/>
        <w:color w:val="000000"/>
        <w:sz w:val="24"/>
        <w:szCs w:val="24"/>
        <w:lang w:eastAsia="zh-CN"/>
      </w:rPr>
      <w:t xml:space="preserve">  成绩</w:t>
    </w:r>
    <w:r>
      <w:rPr>
        <w:rFonts w:ascii="华文楷体" w:eastAsia="华文楷体" w:hAnsi="华文楷体" w:cs="EMWLWC+åææ¥·ä½" w:hint="eastAsia"/>
        <w:color w:val="000000"/>
        <w:sz w:val="24"/>
        <w:szCs w:val="24"/>
        <w:u w:val="single"/>
        <w:lang w:eastAsia="zh-CN"/>
      </w:rPr>
      <w:t xml:space="preserve">          </w:t>
    </w:r>
    <w:r w:rsidR="00016460">
      <w:rPr>
        <w:rFonts w:ascii="华文楷体" w:eastAsia="华文楷体" w:hAnsi="华文楷体" w:cs="EMWLWC+åææ¥·ä½"/>
        <w:color w:val="000000"/>
        <w:sz w:val="24"/>
        <w:szCs w:val="24"/>
        <w:u w:val="single"/>
        <w:lang w:eastAsia="zh-CN"/>
      </w:rPr>
      <w:t xml:space="preserve">  </w:t>
    </w:r>
    <w:r>
      <w:rPr>
        <w:rFonts w:ascii="华文楷体" w:eastAsia="华文楷体" w:hAnsi="华文楷体" w:cs="EMWLWC+åææ¥·ä½" w:hint="eastAsia"/>
        <w:color w:val="000000"/>
        <w:sz w:val="24"/>
        <w:szCs w:val="24"/>
        <w:u w:val="single"/>
        <w:lang w:eastAsia="zh-CN"/>
      </w:rPr>
      <w:t xml:space="preserve"> </w:t>
    </w:r>
    <w:r>
      <w:rPr>
        <w:rFonts w:ascii="华文楷体" w:eastAsia="华文楷体" w:hAnsi="华文楷体" w:cs="EMWLWC+åææ¥·ä½" w:hint="eastAsia"/>
        <w:color w:val="000000"/>
        <w:sz w:val="24"/>
        <w:szCs w:val="24"/>
        <w:lang w:eastAsia="zh-CN"/>
      </w:rPr>
      <w:t xml:space="preserve"> 指导教师</w:t>
    </w:r>
    <w:r>
      <w:rPr>
        <w:rFonts w:ascii="华文楷体" w:eastAsia="华文楷体" w:hAnsi="华文楷体" w:cs="EMWLWC+åææ¥·ä½" w:hint="eastAsia"/>
        <w:color w:val="000000"/>
        <w:sz w:val="24"/>
        <w:szCs w:val="24"/>
        <w:u w:val="single"/>
        <w:lang w:eastAsia="zh-CN"/>
      </w:rPr>
      <w:t xml:space="preserve"> </w:t>
    </w:r>
    <w:r w:rsidR="004D3766">
      <w:rPr>
        <w:rFonts w:ascii="华文楷体" w:eastAsia="华文楷体" w:hAnsi="华文楷体" w:cs="EMWLWC+åææ¥·ä½" w:hint="eastAsia"/>
        <w:color w:val="000000"/>
        <w:sz w:val="24"/>
        <w:szCs w:val="24"/>
        <w:u w:val="single"/>
        <w:lang w:eastAsia="zh-CN"/>
      </w:rPr>
      <w:t xml:space="preserve">王洪峰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6FAC" w14:textId="77777777" w:rsidR="00121E56" w:rsidRDefault="00121E56">
    <w:pPr>
      <w:pStyle w:val="Normal0"/>
      <w:widowControl w:val="0"/>
      <w:pBdr>
        <w:bottom w:val="single" w:sz="12" w:space="1" w:color="auto"/>
      </w:pBdr>
      <w:autoSpaceDE w:val="0"/>
      <w:autoSpaceDN w:val="0"/>
      <w:adjustRightInd w:val="0"/>
      <w:spacing w:before="0" w:after="0"/>
      <w:ind w:right="-2"/>
      <w:jc w:val="center"/>
      <w:rPr>
        <w:rFonts w:ascii="华文楷体" w:eastAsia="华文楷体" w:hAnsi="华文楷体"/>
        <w:lang w:eastAsia="zh-CN"/>
      </w:rPr>
    </w:pPr>
    <w:r>
      <w:rPr>
        <w:rFonts w:ascii="华文楷体" w:eastAsia="华文楷体" w:hAnsi="华文楷体" w:cs="EMWLWC+åææ¥·ä½" w:hint="eastAsia"/>
        <w:color w:val="000000"/>
        <w:sz w:val="24"/>
        <w:szCs w:val="24"/>
        <w:lang w:eastAsia="zh-CN"/>
      </w:rPr>
      <w:t>东北大学 信息学院 实验中心       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C84"/>
    <w:multiLevelType w:val="hybridMultilevel"/>
    <w:tmpl w:val="AFC0CE9A"/>
    <w:lvl w:ilvl="0" w:tplc="7BDAC204">
      <w:start w:val="1"/>
      <w:numFmt w:val="decimal"/>
      <w:lvlText w:val="%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1E1F4F74"/>
    <w:multiLevelType w:val="hybridMultilevel"/>
    <w:tmpl w:val="AB72A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FD0433"/>
    <w:multiLevelType w:val="hybridMultilevel"/>
    <w:tmpl w:val="FBB28200"/>
    <w:lvl w:ilvl="0" w:tplc="919A478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2C1F61E8"/>
    <w:multiLevelType w:val="hybridMultilevel"/>
    <w:tmpl w:val="83FA8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3D11CE"/>
    <w:multiLevelType w:val="hybridMultilevel"/>
    <w:tmpl w:val="FBEC58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956A0"/>
    <w:multiLevelType w:val="hybridMultilevel"/>
    <w:tmpl w:val="3D741BA2"/>
    <w:lvl w:ilvl="0" w:tplc="F08E4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C67BDD"/>
    <w:multiLevelType w:val="hybridMultilevel"/>
    <w:tmpl w:val="35F68E44"/>
    <w:lvl w:ilvl="0" w:tplc="0409000F">
      <w:start w:val="1"/>
      <w:numFmt w:val="decimal"/>
      <w:lvlText w:val="%1."/>
      <w:lvlJc w:val="left"/>
      <w:pPr>
        <w:ind w:left="434" w:hanging="420"/>
      </w:pPr>
    </w:lvl>
    <w:lvl w:ilvl="1" w:tplc="04090019" w:tentative="1">
      <w:start w:val="1"/>
      <w:numFmt w:val="lowerLetter"/>
      <w:lvlText w:val="%2)"/>
      <w:lvlJc w:val="left"/>
      <w:pPr>
        <w:ind w:left="854" w:hanging="420"/>
      </w:pPr>
    </w:lvl>
    <w:lvl w:ilvl="2" w:tplc="0409001B" w:tentative="1">
      <w:start w:val="1"/>
      <w:numFmt w:val="lowerRoman"/>
      <w:lvlText w:val="%3."/>
      <w:lvlJc w:val="right"/>
      <w:pPr>
        <w:ind w:left="1274" w:hanging="420"/>
      </w:pPr>
    </w:lvl>
    <w:lvl w:ilvl="3" w:tplc="0409000F" w:tentative="1">
      <w:start w:val="1"/>
      <w:numFmt w:val="decimal"/>
      <w:lvlText w:val="%4."/>
      <w:lvlJc w:val="left"/>
      <w:pPr>
        <w:ind w:left="1694" w:hanging="420"/>
      </w:pPr>
    </w:lvl>
    <w:lvl w:ilvl="4" w:tplc="04090019" w:tentative="1">
      <w:start w:val="1"/>
      <w:numFmt w:val="lowerLetter"/>
      <w:lvlText w:val="%5)"/>
      <w:lvlJc w:val="left"/>
      <w:pPr>
        <w:ind w:left="2114" w:hanging="420"/>
      </w:pPr>
    </w:lvl>
    <w:lvl w:ilvl="5" w:tplc="0409001B" w:tentative="1">
      <w:start w:val="1"/>
      <w:numFmt w:val="lowerRoman"/>
      <w:lvlText w:val="%6."/>
      <w:lvlJc w:val="right"/>
      <w:pPr>
        <w:ind w:left="2534" w:hanging="420"/>
      </w:pPr>
    </w:lvl>
    <w:lvl w:ilvl="6" w:tplc="0409000F" w:tentative="1">
      <w:start w:val="1"/>
      <w:numFmt w:val="decimal"/>
      <w:lvlText w:val="%7."/>
      <w:lvlJc w:val="left"/>
      <w:pPr>
        <w:ind w:left="2954" w:hanging="420"/>
      </w:pPr>
    </w:lvl>
    <w:lvl w:ilvl="7" w:tplc="04090019" w:tentative="1">
      <w:start w:val="1"/>
      <w:numFmt w:val="lowerLetter"/>
      <w:lvlText w:val="%8)"/>
      <w:lvlJc w:val="left"/>
      <w:pPr>
        <w:ind w:left="3374" w:hanging="420"/>
      </w:pPr>
    </w:lvl>
    <w:lvl w:ilvl="8" w:tplc="0409001B" w:tentative="1">
      <w:start w:val="1"/>
      <w:numFmt w:val="lowerRoman"/>
      <w:lvlText w:val="%9."/>
      <w:lvlJc w:val="right"/>
      <w:pPr>
        <w:ind w:left="3794" w:hanging="420"/>
      </w:pPr>
    </w:lvl>
  </w:abstractNum>
  <w:abstractNum w:abstractNumId="7" w15:restartNumberingAfterBreak="0">
    <w:nsid w:val="551E486E"/>
    <w:multiLevelType w:val="singleLevel"/>
    <w:tmpl w:val="551E486E"/>
    <w:lvl w:ilvl="0">
      <w:start w:val="3"/>
      <w:numFmt w:val="decimal"/>
      <w:suff w:val="space"/>
      <w:lvlText w:val="%1."/>
      <w:lvlJc w:val="left"/>
    </w:lvl>
  </w:abstractNum>
  <w:abstractNum w:abstractNumId="8" w15:restartNumberingAfterBreak="0">
    <w:nsid w:val="619B325D"/>
    <w:multiLevelType w:val="hybridMultilevel"/>
    <w:tmpl w:val="E4DA0106"/>
    <w:lvl w:ilvl="0" w:tplc="0E7C1B4E">
      <w:start w:val="4"/>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E06A83"/>
    <w:multiLevelType w:val="hybridMultilevel"/>
    <w:tmpl w:val="E06AB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21047073">
    <w:abstractNumId w:val="7"/>
  </w:num>
  <w:num w:numId="2" w16cid:durableId="1869446418">
    <w:abstractNumId w:val="8"/>
  </w:num>
  <w:num w:numId="3" w16cid:durableId="1805779688">
    <w:abstractNumId w:val="0"/>
  </w:num>
  <w:num w:numId="4" w16cid:durableId="974023786">
    <w:abstractNumId w:val="5"/>
  </w:num>
  <w:num w:numId="5" w16cid:durableId="2077588264">
    <w:abstractNumId w:val="2"/>
  </w:num>
  <w:num w:numId="6" w16cid:durableId="1934706096">
    <w:abstractNumId w:val="6"/>
  </w:num>
  <w:num w:numId="7" w16cid:durableId="738753101">
    <w:abstractNumId w:val="9"/>
  </w:num>
  <w:num w:numId="8" w16cid:durableId="877860846">
    <w:abstractNumId w:val="3"/>
  </w:num>
  <w:num w:numId="9" w16cid:durableId="1180125606">
    <w:abstractNumId w:val="1"/>
  </w:num>
  <w:num w:numId="10" w16cid:durableId="633411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64"/>
    <w:rsid w:val="00002BB3"/>
    <w:rsid w:val="00003650"/>
    <w:rsid w:val="00016460"/>
    <w:rsid w:val="000429B0"/>
    <w:rsid w:val="00057D6C"/>
    <w:rsid w:val="00083AA8"/>
    <w:rsid w:val="00090B14"/>
    <w:rsid w:val="000A32EF"/>
    <w:rsid w:val="000F27EB"/>
    <w:rsid w:val="000F46D6"/>
    <w:rsid w:val="0010380E"/>
    <w:rsid w:val="00110BAA"/>
    <w:rsid w:val="00112974"/>
    <w:rsid w:val="00114EF1"/>
    <w:rsid w:val="00121E56"/>
    <w:rsid w:val="00163859"/>
    <w:rsid w:val="00172926"/>
    <w:rsid w:val="00174D09"/>
    <w:rsid w:val="001A70BC"/>
    <w:rsid w:val="001B7364"/>
    <w:rsid w:val="001C074B"/>
    <w:rsid w:val="001D10A0"/>
    <w:rsid w:val="001D357F"/>
    <w:rsid w:val="001D38D9"/>
    <w:rsid w:val="001E6D04"/>
    <w:rsid w:val="001F5432"/>
    <w:rsid w:val="00211E3F"/>
    <w:rsid w:val="002909F8"/>
    <w:rsid w:val="002B1819"/>
    <w:rsid w:val="002B6B00"/>
    <w:rsid w:val="002F7CAD"/>
    <w:rsid w:val="0037510D"/>
    <w:rsid w:val="0037782D"/>
    <w:rsid w:val="00385CDA"/>
    <w:rsid w:val="003A1066"/>
    <w:rsid w:val="003E7AEF"/>
    <w:rsid w:val="003F0ECD"/>
    <w:rsid w:val="003F4C34"/>
    <w:rsid w:val="00400F50"/>
    <w:rsid w:val="00415B1A"/>
    <w:rsid w:val="00424921"/>
    <w:rsid w:val="00432A0B"/>
    <w:rsid w:val="004605C5"/>
    <w:rsid w:val="00463DF1"/>
    <w:rsid w:val="004667BE"/>
    <w:rsid w:val="004A0236"/>
    <w:rsid w:val="004B5443"/>
    <w:rsid w:val="004D02F3"/>
    <w:rsid w:val="004D3766"/>
    <w:rsid w:val="004D394B"/>
    <w:rsid w:val="004E33C0"/>
    <w:rsid w:val="00536B4F"/>
    <w:rsid w:val="00583F7A"/>
    <w:rsid w:val="005B02D9"/>
    <w:rsid w:val="005D1B8D"/>
    <w:rsid w:val="005E2A64"/>
    <w:rsid w:val="005E4F60"/>
    <w:rsid w:val="0062390C"/>
    <w:rsid w:val="006277C8"/>
    <w:rsid w:val="00633148"/>
    <w:rsid w:val="00686065"/>
    <w:rsid w:val="00686A0E"/>
    <w:rsid w:val="00694877"/>
    <w:rsid w:val="006C337D"/>
    <w:rsid w:val="006D5A2D"/>
    <w:rsid w:val="006F288E"/>
    <w:rsid w:val="006F2FAE"/>
    <w:rsid w:val="00777933"/>
    <w:rsid w:val="007866FE"/>
    <w:rsid w:val="007944B1"/>
    <w:rsid w:val="007A45DD"/>
    <w:rsid w:val="007B2D15"/>
    <w:rsid w:val="007C3682"/>
    <w:rsid w:val="007C7174"/>
    <w:rsid w:val="007D0B50"/>
    <w:rsid w:val="008038C2"/>
    <w:rsid w:val="00906D68"/>
    <w:rsid w:val="009139FE"/>
    <w:rsid w:val="00974403"/>
    <w:rsid w:val="009775EC"/>
    <w:rsid w:val="009A26EB"/>
    <w:rsid w:val="009A7BCC"/>
    <w:rsid w:val="009D18EE"/>
    <w:rsid w:val="009F5A0B"/>
    <w:rsid w:val="009F7892"/>
    <w:rsid w:val="00A20173"/>
    <w:rsid w:val="00A3648B"/>
    <w:rsid w:val="00A41861"/>
    <w:rsid w:val="00A61EDF"/>
    <w:rsid w:val="00AA4190"/>
    <w:rsid w:val="00AA6479"/>
    <w:rsid w:val="00AC421F"/>
    <w:rsid w:val="00AC68B6"/>
    <w:rsid w:val="00AF511F"/>
    <w:rsid w:val="00AF79D4"/>
    <w:rsid w:val="00B23444"/>
    <w:rsid w:val="00B24B83"/>
    <w:rsid w:val="00B258F0"/>
    <w:rsid w:val="00B265DC"/>
    <w:rsid w:val="00B34127"/>
    <w:rsid w:val="00B74F7C"/>
    <w:rsid w:val="00B830D5"/>
    <w:rsid w:val="00B840AC"/>
    <w:rsid w:val="00B93182"/>
    <w:rsid w:val="00BA01D6"/>
    <w:rsid w:val="00BA1550"/>
    <w:rsid w:val="00BD2A22"/>
    <w:rsid w:val="00BF4C44"/>
    <w:rsid w:val="00C2305C"/>
    <w:rsid w:val="00C62D20"/>
    <w:rsid w:val="00C63805"/>
    <w:rsid w:val="00C771A6"/>
    <w:rsid w:val="00C8282E"/>
    <w:rsid w:val="00C85704"/>
    <w:rsid w:val="00CC5290"/>
    <w:rsid w:val="00CD6EC5"/>
    <w:rsid w:val="00CE0096"/>
    <w:rsid w:val="00CF4E92"/>
    <w:rsid w:val="00DC43ED"/>
    <w:rsid w:val="00DC4B99"/>
    <w:rsid w:val="00DF5A70"/>
    <w:rsid w:val="00E07634"/>
    <w:rsid w:val="00E255A6"/>
    <w:rsid w:val="00E502DA"/>
    <w:rsid w:val="00E55B14"/>
    <w:rsid w:val="00E70DEC"/>
    <w:rsid w:val="00E838D5"/>
    <w:rsid w:val="00E914C7"/>
    <w:rsid w:val="00EA2CCA"/>
    <w:rsid w:val="00EC6E78"/>
    <w:rsid w:val="00EF7EBB"/>
    <w:rsid w:val="00F171CA"/>
    <w:rsid w:val="00F2758B"/>
    <w:rsid w:val="00F311E9"/>
    <w:rsid w:val="00F40DAD"/>
    <w:rsid w:val="00F85CFD"/>
    <w:rsid w:val="00F96EBF"/>
    <w:rsid w:val="00FF0827"/>
    <w:rsid w:val="00FF4540"/>
    <w:rsid w:val="29480768"/>
    <w:rsid w:val="2972621F"/>
    <w:rsid w:val="319F1B96"/>
    <w:rsid w:val="321B6528"/>
    <w:rsid w:val="4E200FDC"/>
    <w:rsid w:val="62AE5DCE"/>
    <w:rsid w:val="7A303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5A16D04E"/>
  <w15:docId w15:val="{10D1FB87-E428-1F48-8F54-B3A6EE8E6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00F50"/>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sid w:val="00400F50"/>
    <w:rPr>
      <w:sz w:val="18"/>
      <w:szCs w:val="18"/>
      <w:lang w:val="x-none" w:eastAsia="x-none"/>
    </w:rPr>
  </w:style>
  <w:style w:type="paragraph" w:styleId="a5">
    <w:name w:val="footer"/>
    <w:basedOn w:val="a"/>
    <w:link w:val="a6"/>
    <w:uiPriority w:val="99"/>
    <w:unhideWhenUsed/>
    <w:rsid w:val="00400F50"/>
    <w:pPr>
      <w:tabs>
        <w:tab w:val="center" w:pos="4153"/>
        <w:tab w:val="right" w:pos="8306"/>
      </w:tabs>
      <w:snapToGrid w:val="0"/>
    </w:pPr>
    <w:rPr>
      <w:sz w:val="18"/>
      <w:szCs w:val="18"/>
      <w:lang w:val="x-none" w:eastAsia="x-none"/>
    </w:rPr>
  </w:style>
  <w:style w:type="paragraph" w:styleId="a7">
    <w:name w:val="header"/>
    <w:basedOn w:val="a"/>
    <w:link w:val="a8"/>
    <w:uiPriority w:val="99"/>
    <w:unhideWhenUsed/>
    <w:rsid w:val="00400F50"/>
    <w:pPr>
      <w:pBdr>
        <w:bottom w:val="single" w:sz="6" w:space="1" w:color="auto"/>
      </w:pBdr>
      <w:tabs>
        <w:tab w:val="center" w:pos="4153"/>
        <w:tab w:val="right" w:pos="8306"/>
      </w:tabs>
      <w:snapToGrid w:val="0"/>
      <w:jc w:val="center"/>
    </w:pPr>
    <w:rPr>
      <w:sz w:val="18"/>
      <w:szCs w:val="18"/>
      <w:lang w:val="x-none" w:eastAsia="x-none"/>
    </w:rPr>
  </w:style>
  <w:style w:type="paragraph" w:customStyle="1" w:styleId="1">
    <w:name w:val="无间隔1"/>
    <w:link w:val="Char"/>
    <w:uiPriority w:val="1"/>
    <w:qFormat/>
    <w:rsid w:val="00400F50"/>
    <w:rPr>
      <w:rFonts w:ascii="Calibri" w:hAnsi="Calibri" w:cs="黑体"/>
      <w:sz w:val="22"/>
      <w:szCs w:val="22"/>
    </w:rPr>
  </w:style>
  <w:style w:type="paragraph" w:customStyle="1" w:styleId="Normal0">
    <w:name w:val="Normal_0"/>
    <w:qFormat/>
    <w:rsid w:val="00400F50"/>
    <w:pPr>
      <w:spacing w:before="120" w:after="240"/>
      <w:jc w:val="both"/>
    </w:pPr>
    <w:rPr>
      <w:rFonts w:ascii="Calibri" w:eastAsia="Calibri" w:hAnsi="Calibri"/>
      <w:sz w:val="22"/>
      <w:szCs w:val="22"/>
      <w:lang w:eastAsia="en-US"/>
    </w:rPr>
  </w:style>
  <w:style w:type="character" w:customStyle="1" w:styleId="a8">
    <w:name w:val="页眉 字符"/>
    <w:link w:val="a7"/>
    <w:uiPriority w:val="99"/>
    <w:rsid w:val="00400F50"/>
    <w:rPr>
      <w:sz w:val="18"/>
      <w:szCs w:val="18"/>
    </w:rPr>
  </w:style>
  <w:style w:type="character" w:customStyle="1" w:styleId="a6">
    <w:name w:val="页脚 字符"/>
    <w:link w:val="a5"/>
    <w:uiPriority w:val="99"/>
    <w:rsid w:val="00400F50"/>
    <w:rPr>
      <w:sz w:val="18"/>
      <w:szCs w:val="18"/>
    </w:rPr>
  </w:style>
  <w:style w:type="character" w:customStyle="1" w:styleId="Char">
    <w:name w:val="无间隔 Char"/>
    <w:link w:val="1"/>
    <w:uiPriority w:val="1"/>
    <w:rsid w:val="00400F50"/>
    <w:rPr>
      <w:rFonts w:ascii="Calibri" w:hAnsi="Calibri" w:cs="黑体"/>
      <w:sz w:val="22"/>
      <w:szCs w:val="22"/>
      <w:lang w:val="en-US" w:eastAsia="zh-CN" w:bidi="ar-SA"/>
    </w:rPr>
  </w:style>
  <w:style w:type="character" w:customStyle="1" w:styleId="a4">
    <w:name w:val="批注框文本 字符"/>
    <w:link w:val="a3"/>
    <w:uiPriority w:val="99"/>
    <w:semiHidden/>
    <w:rsid w:val="00400F50"/>
    <w:rPr>
      <w:sz w:val="18"/>
      <w:szCs w:val="18"/>
    </w:rPr>
  </w:style>
  <w:style w:type="table" w:styleId="a9">
    <w:name w:val="Table Grid"/>
    <w:basedOn w:val="a1"/>
    <w:rsid w:val="003F4C3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7D0B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06103">
      <w:bodyDiv w:val="1"/>
      <w:marLeft w:val="0"/>
      <w:marRight w:val="0"/>
      <w:marTop w:val="0"/>
      <w:marBottom w:val="0"/>
      <w:divBdr>
        <w:top w:val="none" w:sz="0" w:space="0" w:color="auto"/>
        <w:left w:val="none" w:sz="0" w:space="0" w:color="auto"/>
        <w:bottom w:val="none" w:sz="0" w:space="0" w:color="auto"/>
        <w:right w:val="none" w:sz="0" w:space="0" w:color="auto"/>
      </w:divBdr>
      <w:divsChild>
        <w:div w:id="268901819">
          <w:marLeft w:val="0"/>
          <w:marRight w:val="0"/>
          <w:marTop w:val="0"/>
          <w:marBottom w:val="0"/>
          <w:divBdr>
            <w:top w:val="none" w:sz="0" w:space="0" w:color="auto"/>
            <w:left w:val="none" w:sz="0" w:space="0" w:color="auto"/>
            <w:bottom w:val="none" w:sz="0" w:space="0" w:color="auto"/>
            <w:right w:val="none" w:sz="0" w:space="0" w:color="auto"/>
          </w:divBdr>
        </w:div>
      </w:divsChild>
    </w:div>
    <w:div w:id="764692349">
      <w:bodyDiv w:val="1"/>
      <w:marLeft w:val="0"/>
      <w:marRight w:val="0"/>
      <w:marTop w:val="0"/>
      <w:marBottom w:val="0"/>
      <w:divBdr>
        <w:top w:val="none" w:sz="0" w:space="0" w:color="auto"/>
        <w:left w:val="none" w:sz="0" w:space="0" w:color="auto"/>
        <w:bottom w:val="none" w:sz="0" w:space="0" w:color="auto"/>
        <w:right w:val="none" w:sz="0" w:space="0" w:color="auto"/>
      </w:divBdr>
      <w:divsChild>
        <w:div w:id="1501043355">
          <w:marLeft w:val="0"/>
          <w:marRight w:val="0"/>
          <w:marTop w:val="0"/>
          <w:marBottom w:val="0"/>
          <w:divBdr>
            <w:top w:val="none" w:sz="0" w:space="0" w:color="auto"/>
            <w:left w:val="none" w:sz="0" w:space="0" w:color="auto"/>
            <w:bottom w:val="none" w:sz="0" w:space="0" w:color="auto"/>
            <w:right w:val="none" w:sz="0" w:space="0" w:color="auto"/>
          </w:divBdr>
          <w:divsChild>
            <w:div w:id="1183515544">
              <w:marLeft w:val="0"/>
              <w:marRight w:val="0"/>
              <w:marTop w:val="0"/>
              <w:marBottom w:val="0"/>
              <w:divBdr>
                <w:top w:val="none" w:sz="0" w:space="0" w:color="auto"/>
                <w:left w:val="none" w:sz="0" w:space="0" w:color="auto"/>
                <w:bottom w:val="none" w:sz="0" w:space="0" w:color="auto"/>
                <w:right w:val="none" w:sz="0" w:space="0" w:color="auto"/>
              </w:divBdr>
              <w:divsChild>
                <w:div w:id="1200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7434">
      <w:bodyDiv w:val="1"/>
      <w:marLeft w:val="0"/>
      <w:marRight w:val="0"/>
      <w:marTop w:val="0"/>
      <w:marBottom w:val="0"/>
      <w:divBdr>
        <w:top w:val="none" w:sz="0" w:space="0" w:color="auto"/>
        <w:left w:val="none" w:sz="0" w:space="0" w:color="auto"/>
        <w:bottom w:val="none" w:sz="0" w:space="0" w:color="auto"/>
        <w:right w:val="none" w:sz="0" w:space="0" w:color="auto"/>
      </w:divBdr>
      <w:divsChild>
        <w:div w:id="1493058784">
          <w:marLeft w:val="0"/>
          <w:marRight w:val="0"/>
          <w:marTop w:val="0"/>
          <w:marBottom w:val="0"/>
          <w:divBdr>
            <w:top w:val="none" w:sz="0" w:space="0" w:color="auto"/>
            <w:left w:val="none" w:sz="0" w:space="0" w:color="auto"/>
            <w:bottom w:val="none" w:sz="0" w:space="0" w:color="auto"/>
            <w:right w:val="none" w:sz="0" w:space="0" w:color="auto"/>
          </w:divBdr>
          <w:divsChild>
            <w:div w:id="784809106">
              <w:marLeft w:val="0"/>
              <w:marRight w:val="0"/>
              <w:marTop w:val="0"/>
              <w:marBottom w:val="0"/>
              <w:divBdr>
                <w:top w:val="none" w:sz="0" w:space="0" w:color="auto"/>
                <w:left w:val="none" w:sz="0" w:space="0" w:color="auto"/>
                <w:bottom w:val="none" w:sz="0" w:space="0" w:color="auto"/>
                <w:right w:val="none" w:sz="0" w:space="0" w:color="auto"/>
              </w:divBdr>
              <w:divsChild>
                <w:div w:id="862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123</Words>
  <Characters>704</Characters>
  <Application>Microsoft Office Word</Application>
  <DocSecurity>0</DocSecurity>
  <Lines>5</Lines>
  <Paragraphs>1</Paragraphs>
  <ScaleCrop>false</ScaleCrop>
  <Company>Microsoft</Company>
  <LinksUpToDate>false</LinksUpToDate>
  <CharactersWithSpaces>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实验一（1）  基本逻辑门及其应用</dc:title>
  <dc:subject/>
  <dc:creator>HP</dc:creator>
  <cp:keywords/>
  <dc:description/>
  <cp:lastModifiedBy>萱 王</cp:lastModifiedBy>
  <cp:revision>2</cp:revision>
  <cp:lastPrinted>2015-03-27T03:28:00Z</cp:lastPrinted>
  <dcterms:created xsi:type="dcterms:W3CDTF">2022-05-15T09:18:00Z</dcterms:created>
  <dcterms:modified xsi:type="dcterms:W3CDTF">2022-05-15T09:18:00Z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