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27,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or Afternoon Sessions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Morning Freshman Orientation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color w:val="674ea7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b w:val="1"/>
          <w:color w:val="674ea7"/>
          <w:rtl w:val="0"/>
        </w:rPr>
        <w:t xml:space="preserve">- </w:t>
      </w:r>
      <w:r w:rsidDel="00000000" w:rsidR="00000000" w:rsidRPr="00000000">
        <w:rPr>
          <w:color w:val="674ea7"/>
          <w:rtl w:val="0"/>
        </w:rPr>
        <w:t xml:space="preserve">Evening Session Starts at </w:t>
      </w:r>
      <w:r w:rsidDel="00000000" w:rsidR="00000000" w:rsidRPr="00000000">
        <w:rPr>
          <w:b w:val="1"/>
          <w:color w:val="674ea7"/>
          <w:u w:val="single"/>
          <w:rtl w:val="0"/>
        </w:rPr>
        <w:t xml:space="preserve">4:00PM</w:t>
      </w:r>
      <w:r w:rsidDel="00000000" w:rsidR="00000000" w:rsidRPr="00000000">
        <w:rPr>
          <w:color w:val="674ea7"/>
          <w:rtl w:val="0"/>
        </w:rPr>
        <w:t xml:space="preserve"> - make sure to eat prior to rehearsal!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Drill and chalk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Learn as much of Time Warp as possible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minute stretch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TW drill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minute music warm up in super subs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music and drill together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Unload and Setup in Jungle Zone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4:30 - Warmup and Review all of Time Warp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(Possibly start reading Good Riddance)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Tentative Move to Front Field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Tentative W/Band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Stretch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4:15 - Learn TW Drill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Tentative Warmup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Tentative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Warp Choreography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Join Full Ensemble in drill at 5:15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Show in the CFA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