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http://www.towsonbands.com/tumb/schedule/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towsonbands.com/tumb/schedu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