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CB5D7" w14:textId="77777777" w:rsidR="00D364CE" w:rsidRPr="00A3056A" w:rsidRDefault="00D364CE" w:rsidP="00D364CE">
      <w:pPr>
        <w:pStyle w:val="Heading3"/>
        <w:rPr>
          <w:rFonts w:ascii="Segoe UI" w:hAnsi="Segoe UI" w:cs="Segoe UI"/>
          <w:sz w:val="18"/>
          <w:szCs w:val="18"/>
        </w:rPr>
      </w:pPr>
      <w:r w:rsidRPr="00A3056A">
        <w:rPr>
          <w:rFonts w:hint="cs"/>
        </w:rPr>
        <w:t>Informative Speech Rubric </w:t>
      </w:r>
    </w:p>
    <w:p w14:paraId="66B8C4DB" w14:textId="77777777" w:rsidR="00D364CE" w:rsidRPr="00806682" w:rsidRDefault="00D364CE" w:rsidP="00D364CE">
      <w:pPr>
        <w:textAlignment w:val="baseline"/>
        <w:rPr>
          <w:rFonts w:ascii="Segoe UI" w:eastAsia="Times New Roman" w:hAnsi="Segoe UI" w:cs="Segoe UI"/>
          <w:sz w:val="10"/>
          <w:szCs w:val="10"/>
        </w:rPr>
      </w:pPr>
    </w:p>
    <w:tbl>
      <w:tblPr>
        <w:tblW w:w="10072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762"/>
        <w:gridCol w:w="990"/>
        <w:gridCol w:w="900"/>
        <w:gridCol w:w="900"/>
        <w:gridCol w:w="900"/>
        <w:gridCol w:w="810"/>
        <w:gridCol w:w="810"/>
      </w:tblGrid>
      <w:tr w:rsidR="00D364CE" w:rsidRPr="003879E9" w14:paraId="3D9F5500" w14:textId="77777777" w:rsidTr="00844AC8">
        <w:tc>
          <w:tcPr>
            <w:tcW w:w="4762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5964F7E6" w14:textId="77777777" w:rsidR="00D364CE" w:rsidRPr="003879E9" w:rsidRDefault="00D364CE" w:rsidP="00844AC8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Evaluative Concept </w:t>
            </w:r>
          </w:p>
        </w:tc>
        <w:tc>
          <w:tcPr>
            <w:tcW w:w="990" w:type="dxa"/>
            <w:tcBorders>
              <w:top w:val="single" w:sz="6" w:space="0" w:color="4472C4" w:themeColor="accent1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11871371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Excellent </w:t>
            </w:r>
          </w:p>
        </w:tc>
        <w:tc>
          <w:tcPr>
            <w:tcW w:w="900" w:type="dxa"/>
            <w:tcBorders>
              <w:top w:val="single" w:sz="6" w:space="0" w:color="4472C4" w:themeColor="accent1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06018436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Good </w:t>
            </w:r>
          </w:p>
        </w:tc>
        <w:tc>
          <w:tcPr>
            <w:tcW w:w="900" w:type="dxa"/>
            <w:tcBorders>
              <w:top w:val="single" w:sz="6" w:space="0" w:color="4472C4" w:themeColor="accent1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0339BAE7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Average </w:t>
            </w:r>
          </w:p>
        </w:tc>
        <w:tc>
          <w:tcPr>
            <w:tcW w:w="900" w:type="dxa"/>
            <w:tcBorders>
              <w:top w:val="single" w:sz="6" w:space="0" w:color="4472C4" w:themeColor="accent1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58C3D4A2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Below Average </w:t>
            </w:r>
          </w:p>
        </w:tc>
        <w:tc>
          <w:tcPr>
            <w:tcW w:w="810" w:type="dxa"/>
            <w:tcBorders>
              <w:top w:val="single" w:sz="6" w:space="0" w:color="4472C4" w:themeColor="accent1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6BC124D7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Poor </w:t>
            </w:r>
          </w:p>
        </w:tc>
        <w:tc>
          <w:tcPr>
            <w:tcW w:w="810" w:type="dxa"/>
            <w:tcBorders>
              <w:top w:val="single" w:sz="6" w:space="0" w:color="4472C4" w:themeColor="accent1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6BAF42B7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Missing </w:t>
            </w:r>
          </w:p>
        </w:tc>
      </w:tr>
      <w:tr w:rsidR="00D364CE" w:rsidRPr="003879E9" w14:paraId="673694DC" w14:textId="77777777" w:rsidTr="00844AC8">
        <w:tc>
          <w:tcPr>
            <w:tcW w:w="4762" w:type="dxa"/>
            <w:tcBorders>
              <w:top w:val="nil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248CB7D8" w14:textId="77777777" w:rsidR="00D364CE" w:rsidRPr="009B087A" w:rsidRDefault="00D364CE" w:rsidP="00844AC8">
            <w:pPr>
              <w:textAlignment w:val="baseline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B087A">
              <w:rPr>
                <w:rFonts w:eastAsia="Times New Roman" w:cs="Times New Roman"/>
                <w:b/>
                <w:sz w:val="18"/>
                <w:szCs w:val="18"/>
              </w:rPr>
              <w:t>SPEECH PREPARATION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4575A0F3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4CAC6F0E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0E2D51B1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7BA3B276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52025DCA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3FD4F137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364CE" w:rsidRPr="003879E9" w14:paraId="6EC909F6" w14:textId="77777777" w:rsidTr="00844AC8">
        <w:tc>
          <w:tcPr>
            <w:tcW w:w="4762" w:type="dxa"/>
            <w:tcBorders>
              <w:top w:val="single" w:sz="6" w:space="0" w:color="4472C4" w:themeColor="accent1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</w:tcPr>
          <w:p w14:paraId="33F99982" w14:textId="77777777" w:rsidR="00D364CE" w:rsidRPr="003879E9" w:rsidRDefault="00D364CE" w:rsidP="00844AC8">
            <w:pPr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3879E9">
              <w:rPr>
                <w:b/>
                <w:bCs/>
                <w:sz w:val="18"/>
                <w:szCs w:val="18"/>
              </w:rPr>
              <w:t xml:space="preserve">PCC </w:t>
            </w:r>
            <w:r w:rsidRPr="003879E9">
              <w:rPr>
                <w:sz w:val="18"/>
                <w:szCs w:val="18"/>
              </w:rPr>
              <w:t xml:space="preserve">- The student visited the PCC and reviewed the speech prior to its delivery. </w:t>
            </w:r>
            <w:r>
              <w:rPr>
                <w:sz w:val="18"/>
                <w:szCs w:val="18"/>
              </w:rPr>
              <w:t>Student went to appt prepared, was respectful, and asked questions to seek specific advice.</w:t>
            </w:r>
          </w:p>
        </w:tc>
        <w:tc>
          <w:tcPr>
            <w:tcW w:w="990" w:type="dxa"/>
            <w:tcBorders>
              <w:top w:val="single" w:sz="6" w:space="0" w:color="4472C4" w:themeColor="accent1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</w:tcPr>
          <w:p w14:paraId="0982E50D" w14:textId="77777777" w:rsidR="00D364CE" w:rsidRPr="003879E9" w:rsidRDefault="00D364CE" w:rsidP="00844AC8">
            <w:pPr>
              <w:jc w:val="center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Pr="003879E9">
              <w:rPr>
                <w:sz w:val="18"/>
                <w:szCs w:val="18"/>
              </w:rPr>
              <w:t>0</w:t>
            </w:r>
          </w:p>
        </w:tc>
        <w:tc>
          <w:tcPr>
            <w:tcW w:w="900" w:type="dxa"/>
            <w:tcBorders>
              <w:top w:val="single" w:sz="6" w:space="0" w:color="4472C4" w:themeColor="accent1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</w:tcPr>
          <w:p w14:paraId="7D99C882" w14:textId="77777777" w:rsidR="00D364CE" w:rsidRPr="003879E9" w:rsidRDefault="00D364CE" w:rsidP="00844AC8">
            <w:pPr>
              <w:jc w:val="center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single" w:sz="6" w:space="0" w:color="4472C4" w:themeColor="accent1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</w:tcPr>
          <w:p w14:paraId="0FAE2A8D" w14:textId="77777777" w:rsidR="00D364CE" w:rsidRPr="003879E9" w:rsidRDefault="00D364CE" w:rsidP="00844AC8">
            <w:pPr>
              <w:jc w:val="center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single" w:sz="6" w:space="0" w:color="4472C4" w:themeColor="accent1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</w:tcPr>
          <w:p w14:paraId="27A31880" w14:textId="77777777" w:rsidR="00D364CE" w:rsidRPr="003879E9" w:rsidRDefault="00D364CE" w:rsidP="00844AC8">
            <w:pPr>
              <w:jc w:val="center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single" w:sz="6" w:space="0" w:color="4472C4" w:themeColor="accent1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</w:tcPr>
          <w:p w14:paraId="36EF9F99" w14:textId="77777777" w:rsidR="00D364CE" w:rsidRPr="003879E9" w:rsidRDefault="00D364CE" w:rsidP="00844AC8">
            <w:pPr>
              <w:jc w:val="center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single" w:sz="6" w:space="0" w:color="4472C4" w:themeColor="accent1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</w:tcPr>
          <w:p w14:paraId="21CA73CB" w14:textId="77777777" w:rsidR="00D364CE" w:rsidRPr="003879E9" w:rsidRDefault="00D364CE" w:rsidP="00844AC8">
            <w:pPr>
              <w:jc w:val="center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</w:tr>
      <w:tr w:rsidR="00D364CE" w:rsidRPr="003879E9" w14:paraId="7AE342BA" w14:textId="77777777" w:rsidTr="00844AC8">
        <w:tc>
          <w:tcPr>
            <w:tcW w:w="4762" w:type="dxa"/>
            <w:tcBorders>
              <w:top w:val="nil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31900CB1" w14:textId="77777777" w:rsidR="00D364CE" w:rsidRPr="003879E9" w:rsidRDefault="00D364CE" w:rsidP="00844AC8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b/>
                <w:bCs/>
                <w:sz w:val="18"/>
                <w:szCs w:val="18"/>
              </w:rPr>
              <w:t xml:space="preserve">Outline </w:t>
            </w:r>
            <w:r w:rsidRPr="003879E9">
              <w:rPr>
                <w:sz w:val="18"/>
                <w:szCs w:val="18"/>
              </w:rPr>
              <w:t xml:space="preserve">- </w:t>
            </w:r>
            <w:r w:rsidRPr="009C1B62">
              <w:rPr>
                <w:sz w:val="18"/>
                <w:szCs w:val="18"/>
              </w:rPr>
              <w:t>The outline is in full-sentences</w:t>
            </w:r>
            <w:r>
              <w:rPr>
                <w:sz w:val="18"/>
                <w:szCs w:val="18"/>
              </w:rPr>
              <w:t xml:space="preserve"> with in-text citations and a r</w:t>
            </w:r>
            <w:r w:rsidRPr="009C1B62">
              <w:rPr>
                <w:sz w:val="18"/>
                <w:szCs w:val="18"/>
              </w:rPr>
              <w:t>eferences page in APA format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</w:rPr>
              <w:t>(speaker uses template).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7E43B28C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0625934F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8</w:t>
            </w: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6A90E748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6</w:t>
            </w: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5405AE17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4</w:t>
            </w: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78F488A3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2</w:t>
            </w: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582ABEB6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0 </w:t>
            </w:r>
          </w:p>
        </w:tc>
      </w:tr>
      <w:tr w:rsidR="00D364CE" w:rsidRPr="003879E9" w14:paraId="0601DC8E" w14:textId="77777777" w:rsidTr="00844AC8">
        <w:tc>
          <w:tcPr>
            <w:tcW w:w="4762" w:type="dxa"/>
            <w:tcBorders>
              <w:top w:val="nil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7B83C803" w14:textId="77777777" w:rsidR="00D364CE" w:rsidRPr="009B087A" w:rsidRDefault="00D364CE" w:rsidP="00844AC8">
            <w:pPr>
              <w:textAlignment w:val="baseline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 w:rsidRPr="009B087A">
              <w:rPr>
                <w:rFonts w:eastAsia="Times New Roman" w:cs="Times New Roman"/>
                <w:b/>
                <w:sz w:val="18"/>
                <w:szCs w:val="18"/>
              </w:rPr>
              <w:t>CONTENT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099D1168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69B16F10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56FEA010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014F6B32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5ED0076C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6DB9A528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</w:tr>
      <w:tr w:rsidR="00D364CE" w:rsidRPr="003879E9" w14:paraId="01478899" w14:textId="77777777" w:rsidTr="00844AC8">
        <w:tc>
          <w:tcPr>
            <w:tcW w:w="4762" w:type="dxa"/>
            <w:tcBorders>
              <w:top w:val="nil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1076F227" w14:textId="77777777" w:rsidR="00D364CE" w:rsidRPr="003879E9" w:rsidRDefault="00D364CE" w:rsidP="00844AC8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Style w:val="normaltextrun"/>
                <w:b/>
                <w:bCs/>
                <w:sz w:val="18"/>
                <w:szCs w:val="18"/>
              </w:rPr>
              <w:t>Language Choice</w:t>
            </w:r>
            <w:r>
              <w:rPr>
                <w:rStyle w:val="normaltextrun"/>
                <w:sz w:val="18"/>
                <w:szCs w:val="18"/>
              </w:rPr>
              <w:t xml:space="preserve"> - Free of serious grammar &amp; word choice errors. Speaker uses language accurately, clearly, vividly, appropriately, and inclusively.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3E348F58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5 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016C0042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4 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27529CED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3 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275AE560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2 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651E5878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1 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5834EBD1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0 </w:t>
            </w:r>
          </w:p>
        </w:tc>
      </w:tr>
      <w:tr w:rsidR="00D364CE" w:rsidRPr="003879E9" w14:paraId="7BB3A7DD" w14:textId="77777777" w:rsidTr="00844AC8">
        <w:tc>
          <w:tcPr>
            <w:tcW w:w="4762" w:type="dxa"/>
            <w:tcBorders>
              <w:top w:val="nil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304FF6A0" w14:textId="77777777" w:rsidR="00D364CE" w:rsidRPr="003879E9" w:rsidRDefault="00D364CE" w:rsidP="00844AC8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Style w:val="normaltextrun"/>
                <w:b/>
                <w:bCs/>
                <w:sz w:val="18"/>
                <w:szCs w:val="18"/>
              </w:rPr>
              <w:t>Thesis</w:t>
            </w:r>
            <w:r>
              <w:rPr>
                <w:rStyle w:val="normaltextrun"/>
                <w:rFonts w:ascii="Times New Roman" w:hAnsi="Times New Roman" w:cs="Times New Roman"/>
                <w:b/>
                <w:bCs/>
                <w:sz w:val="18"/>
                <w:szCs w:val="18"/>
              </w:rPr>
              <w:t> </w:t>
            </w:r>
            <w:r>
              <w:rPr>
                <w:rStyle w:val="normaltextrun"/>
                <w:sz w:val="18"/>
                <w:szCs w:val="18"/>
              </w:rPr>
              <w:t>-</w:t>
            </w:r>
            <w:r>
              <w:rPr>
                <w:rStyle w:val="normaltextrun"/>
                <w:rFonts w:ascii="Times New Roman" w:hAnsi="Times New Roman" w:cs="Times New Roman"/>
                <w:sz w:val="18"/>
                <w:szCs w:val="18"/>
              </w:rPr>
              <w:t> </w:t>
            </w:r>
            <w:r>
              <w:rPr>
                <w:rStyle w:val="normaltextrun"/>
                <w:sz w:val="18"/>
                <w:szCs w:val="18"/>
              </w:rPr>
              <w:t>The student uses a strong thesis statement within the framework of the topic assigned, previewing all main points.</w:t>
            </w:r>
            <w:r>
              <w:rPr>
                <w:rStyle w:val="eop"/>
                <w:sz w:val="18"/>
                <w:szCs w:val="18"/>
              </w:rPr>
              <w:t>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06B535F1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5</w:t>
            </w: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70E3070C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4</w:t>
            </w: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50924B29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3</w:t>
            </w: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175A466E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2</w:t>
            </w: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7D4C97F7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1</w:t>
            </w: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7E6ECCCC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0 </w:t>
            </w:r>
          </w:p>
        </w:tc>
      </w:tr>
      <w:tr w:rsidR="00D364CE" w:rsidRPr="003879E9" w14:paraId="35DE1F34" w14:textId="77777777" w:rsidTr="00844AC8">
        <w:tc>
          <w:tcPr>
            <w:tcW w:w="4762" w:type="dxa"/>
            <w:tcBorders>
              <w:top w:val="nil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363BCFEF" w14:textId="77777777" w:rsidR="00D364CE" w:rsidRPr="003879E9" w:rsidRDefault="00D364CE" w:rsidP="00844AC8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b/>
                <w:bCs/>
                <w:sz w:val="18"/>
                <w:szCs w:val="18"/>
              </w:rPr>
              <w:t>Introduction </w:t>
            </w:r>
            <w:r w:rsidRPr="003879E9">
              <w:rPr>
                <w:rFonts w:eastAsia="Times New Roman" w:cs="Times New Roman"/>
                <w:sz w:val="18"/>
                <w:szCs w:val="18"/>
              </w:rPr>
              <w:t>- The introduction contains a strong attention-getter, a clear thesis statement that relates the topic to the audience, an explanation of speaker credibility, and a preview statement that outlines the main points in the speech.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2FA4C709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5F747B7C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12B22E60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58A9C2AF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039E9B0E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76AF15A4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0 </w:t>
            </w:r>
          </w:p>
        </w:tc>
      </w:tr>
      <w:tr w:rsidR="00D364CE" w:rsidRPr="00A3056A" w14:paraId="3F67DD5B" w14:textId="77777777" w:rsidTr="00844AC8">
        <w:tc>
          <w:tcPr>
            <w:tcW w:w="4762" w:type="dxa"/>
            <w:tcBorders>
              <w:top w:val="nil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</w:tcPr>
          <w:p w14:paraId="255FD3A7" w14:textId="77777777" w:rsidR="00D364CE" w:rsidRPr="003879E9" w:rsidRDefault="00D364CE" w:rsidP="00844AC8">
            <w:pPr>
              <w:textAlignment w:val="baseline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003879E9">
              <w:rPr>
                <w:rFonts w:eastAsia="Times New Roman" w:cs="Times New Roman"/>
                <w:b/>
                <w:bCs/>
                <w:sz w:val="18"/>
                <w:szCs w:val="18"/>
              </w:rPr>
              <w:t>Main Points</w:t>
            </w:r>
            <w:r w:rsidRPr="003879E9">
              <w:rPr>
                <w:rFonts w:eastAsia="Times New Roman" w:cs="Times New Roman"/>
                <w:sz w:val="18"/>
                <w:szCs w:val="18"/>
              </w:rPr>
              <w:t> - The main points are identifiable compelling claims</w:t>
            </w:r>
            <w:r>
              <w:rPr>
                <w:rFonts w:eastAsia="Times New Roman" w:cs="Times New Roman"/>
                <w:sz w:val="18"/>
                <w:szCs w:val="18"/>
              </w:rPr>
              <w:t>,</w:t>
            </w:r>
            <w:r w:rsidRPr="003879E9">
              <w:rPr>
                <w:rFonts w:eastAsia="Times New Roman" w:cs="Times New Roman"/>
                <w:sz w:val="18"/>
                <w:szCs w:val="18"/>
              </w:rPr>
              <w:t xml:space="preserve"> support the thesis and are well developed using a variety of support</w:t>
            </w:r>
            <w:r>
              <w:rPr>
                <w:rFonts w:eastAsia="Times New Roman" w:cs="Times New Roman"/>
                <w:sz w:val="18"/>
                <w:szCs w:val="18"/>
              </w:rPr>
              <w:t>ing</w:t>
            </w:r>
            <w:r w:rsidRPr="003879E9">
              <w:rPr>
                <w:rFonts w:eastAsia="Times New Roman" w:cs="Times New Roman"/>
                <w:sz w:val="18"/>
                <w:szCs w:val="18"/>
              </w:rPr>
              <w:t xml:space="preserve"> material.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</w:tcPr>
          <w:p w14:paraId="68476543" w14:textId="77777777" w:rsidR="00D364CE" w:rsidRPr="003879E9" w:rsidRDefault="00D364CE" w:rsidP="00844AC8">
            <w:pPr>
              <w:jc w:val="center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</w:tcPr>
          <w:p w14:paraId="1604B301" w14:textId="77777777" w:rsidR="00D364CE" w:rsidRPr="003879E9" w:rsidRDefault="00D364CE" w:rsidP="00844AC8">
            <w:pPr>
              <w:jc w:val="center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</w:tcPr>
          <w:p w14:paraId="4D53E3E9" w14:textId="77777777" w:rsidR="00D364CE" w:rsidRPr="003879E9" w:rsidRDefault="00D364CE" w:rsidP="00844AC8">
            <w:pPr>
              <w:jc w:val="center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</w:tcPr>
          <w:p w14:paraId="265B447A" w14:textId="77777777" w:rsidR="00D364CE" w:rsidRPr="003879E9" w:rsidRDefault="00D364CE" w:rsidP="00844AC8">
            <w:pPr>
              <w:jc w:val="center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</w:tcPr>
          <w:p w14:paraId="165EC634" w14:textId="77777777" w:rsidR="00D364CE" w:rsidRPr="003879E9" w:rsidRDefault="00D364CE" w:rsidP="00844AC8">
            <w:pPr>
              <w:jc w:val="center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</w:tcPr>
          <w:p w14:paraId="4CE6701D" w14:textId="77777777" w:rsidR="00D364CE" w:rsidRPr="003879E9" w:rsidRDefault="00D364CE" w:rsidP="00844AC8">
            <w:pPr>
              <w:jc w:val="center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</w:tr>
      <w:tr w:rsidR="00D364CE" w:rsidRPr="00A3056A" w14:paraId="56B7683C" w14:textId="77777777" w:rsidTr="00844AC8">
        <w:tc>
          <w:tcPr>
            <w:tcW w:w="4762" w:type="dxa"/>
            <w:tcBorders>
              <w:top w:val="nil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0EA3B737" w14:textId="77777777" w:rsidR="00D364CE" w:rsidRPr="003879E9" w:rsidRDefault="00D364CE" w:rsidP="00844AC8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b/>
                <w:bCs/>
                <w:sz w:val="18"/>
                <w:szCs w:val="18"/>
              </w:rPr>
              <w:t xml:space="preserve">Supporting Material </w:t>
            </w:r>
            <w:r w:rsidRPr="003879E9">
              <w:rPr>
                <w:sz w:val="18"/>
                <w:szCs w:val="18"/>
              </w:rPr>
              <w:t>- The supporting material is highly credible and the source</w:t>
            </w:r>
            <w:r>
              <w:rPr>
                <w:sz w:val="18"/>
                <w:szCs w:val="18"/>
              </w:rPr>
              <w:t>s</w:t>
            </w:r>
            <w:r w:rsidRPr="003879E9">
              <w:rPr>
                <w:sz w:val="18"/>
                <w:szCs w:val="18"/>
              </w:rPr>
              <w:t xml:space="preserve"> used strengthen the information in the speech.</w:t>
            </w:r>
            <w:r>
              <w:rPr>
                <w:sz w:val="18"/>
                <w:szCs w:val="18"/>
              </w:rPr>
              <w:t xml:space="preserve"> At least 2 credible sources are used.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39B87393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7436A9E3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4 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70206159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3 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25438526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2 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2A57D959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1 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0739FD4F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0 </w:t>
            </w:r>
          </w:p>
        </w:tc>
      </w:tr>
      <w:tr w:rsidR="00D364CE" w:rsidRPr="00A3056A" w14:paraId="17B319AE" w14:textId="77777777" w:rsidTr="00844AC8">
        <w:tc>
          <w:tcPr>
            <w:tcW w:w="4762" w:type="dxa"/>
            <w:tcBorders>
              <w:top w:val="nil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</w:tcPr>
          <w:p w14:paraId="5526A9E6" w14:textId="77777777" w:rsidR="00D364CE" w:rsidRPr="003879E9" w:rsidRDefault="00D364CE" w:rsidP="00844AC8">
            <w:pPr>
              <w:textAlignment w:val="baseline"/>
              <w:rPr>
                <w:rFonts w:eastAsia="Times New Roman" w:cs="Times New Roman"/>
                <w:b/>
                <w:bCs/>
                <w:sz w:val="18"/>
                <w:szCs w:val="18"/>
              </w:rPr>
            </w:pPr>
            <w:r w:rsidRPr="57EFCCF9">
              <w:rPr>
                <w:b/>
                <w:bCs/>
                <w:sz w:val="18"/>
                <w:szCs w:val="18"/>
              </w:rPr>
              <w:t>Oral Citations</w:t>
            </w:r>
            <w:r w:rsidRPr="57EFCCF9">
              <w:rPr>
                <w:sz w:val="18"/>
                <w:szCs w:val="18"/>
              </w:rPr>
              <w:t xml:space="preserve"> - The speech contains oral citations</w:t>
            </w:r>
            <w:r>
              <w:rPr>
                <w:sz w:val="18"/>
                <w:szCs w:val="18"/>
              </w:rPr>
              <w:t xml:space="preserve"> for each source used</w:t>
            </w:r>
            <w:r w:rsidRPr="57EFCCF9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that</w:t>
            </w:r>
            <w:r w:rsidRPr="57EFCCF9">
              <w:rPr>
                <w:sz w:val="18"/>
                <w:szCs w:val="18"/>
              </w:rPr>
              <w:t xml:space="preserve"> include</w:t>
            </w:r>
            <w:r>
              <w:rPr>
                <w:sz w:val="18"/>
                <w:szCs w:val="18"/>
              </w:rPr>
              <w:t>s</w:t>
            </w:r>
            <w:r w:rsidRPr="57EFCCF9">
              <w:rPr>
                <w:sz w:val="18"/>
                <w:szCs w:val="18"/>
              </w:rPr>
              <w:t xml:space="preserve"> the author, year, and credibility factor relevant to the citation. 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</w:tcPr>
          <w:p w14:paraId="4750D02B" w14:textId="77777777" w:rsidR="00D364CE" w:rsidRPr="003879E9" w:rsidRDefault="00D364CE" w:rsidP="00844AC8">
            <w:pPr>
              <w:jc w:val="center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5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</w:tcPr>
          <w:p w14:paraId="024EE5E1" w14:textId="77777777" w:rsidR="00D364CE" w:rsidRPr="003879E9" w:rsidRDefault="00D364CE" w:rsidP="00844AC8">
            <w:pPr>
              <w:jc w:val="center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4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</w:tcPr>
          <w:p w14:paraId="27D59D91" w14:textId="77777777" w:rsidR="00D364CE" w:rsidRPr="003879E9" w:rsidRDefault="00D364CE" w:rsidP="00844AC8">
            <w:pPr>
              <w:jc w:val="center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3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</w:tcPr>
          <w:p w14:paraId="490A7954" w14:textId="77777777" w:rsidR="00D364CE" w:rsidRPr="003879E9" w:rsidRDefault="00D364CE" w:rsidP="00844AC8">
            <w:pPr>
              <w:jc w:val="center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</w:tcPr>
          <w:p w14:paraId="31DD5818" w14:textId="77777777" w:rsidR="00D364CE" w:rsidRPr="003879E9" w:rsidRDefault="00D364CE" w:rsidP="00844AC8">
            <w:pPr>
              <w:jc w:val="center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1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</w:tcPr>
          <w:p w14:paraId="13895CA0" w14:textId="77777777" w:rsidR="00D364CE" w:rsidRPr="003879E9" w:rsidRDefault="00D364CE" w:rsidP="00844AC8">
            <w:pPr>
              <w:jc w:val="center"/>
              <w:textAlignment w:val="baseline"/>
              <w:rPr>
                <w:rFonts w:eastAsia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0</w:t>
            </w:r>
          </w:p>
        </w:tc>
      </w:tr>
      <w:tr w:rsidR="00D364CE" w:rsidRPr="00A3056A" w14:paraId="06751DF8" w14:textId="77777777" w:rsidTr="00844AC8">
        <w:tc>
          <w:tcPr>
            <w:tcW w:w="4762" w:type="dxa"/>
            <w:tcBorders>
              <w:top w:val="nil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4CECDA7D" w14:textId="77777777" w:rsidR="00D364CE" w:rsidRPr="003879E9" w:rsidRDefault="00D364CE" w:rsidP="00844AC8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b/>
                <w:bCs/>
                <w:sz w:val="18"/>
                <w:szCs w:val="18"/>
              </w:rPr>
              <w:t>Transitions </w:t>
            </w:r>
            <w:r w:rsidRPr="003879E9">
              <w:rPr>
                <w:rFonts w:eastAsia="Times New Roman" w:cs="Times New Roman"/>
                <w:sz w:val="18"/>
                <w:szCs w:val="18"/>
              </w:rPr>
              <w:t>- The speaker uses transitions to indicate when they are moving to each new point and uses nonverbal cues to reinforce the transitions.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3586C2AE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5 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0DE75BD0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4 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7FBA02CA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3 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1E0A037C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2 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01346885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1 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529A59D5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0 </w:t>
            </w:r>
          </w:p>
        </w:tc>
      </w:tr>
      <w:tr w:rsidR="00D364CE" w:rsidRPr="00A3056A" w14:paraId="4FCABCC5" w14:textId="77777777" w:rsidTr="00844AC8">
        <w:tc>
          <w:tcPr>
            <w:tcW w:w="4762" w:type="dxa"/>
            <w:tcBorders>
              <w:top w:val="nil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560B6D03" w14:textId="77777777" w:rsidR="00D364CE" w:rsidRPr="003879E9" w:rsidRDefault="00D364CE" w:rsidP="00844AC8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b/>
                <w:bCs/>
                <w:sz w:val="18"/>
                <w:szCs w:val="18"/>
              </w:rPr>
              <w:t>Organization </w:t>
            </w:r>
            <w:r w:rsidRPr="003879E9">
              <w:rPr>
                <w:rFonts w:eastAsia="Times New Roman" w:cs="Times New Roman"/>
                <w:sz w:val="18"/>
                <w:szCs w:val="18"/>
              </w:rPr>
              <w:t>- The speech has an identifiable organizational pattern and flows in a logical way.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0F61F598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5</w:t>
            </w: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3C17721B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4</w:t>
            </w: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6A813DE3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3</w:t>
            </w: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7B3023A0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2</w:t>
            </w: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00D39C20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1</w:t>
            </w:r>
            <w:r w:rsidRPr="003879E9">
              <w:rPr>
                <w:rFonts w:eastAsia="Times New Roman" w:cs="Times New Roman"/>
                <w:sz w:val="18"/>
                <w:szCs w:val="18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511939C9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0 </w:t>
            </w:r>
          </w:p>
        </w:tc>
      </w:tr>
      <w:tr w:rsidR="00D364CE" w:rsidRPr="00A3056A" w14:paraId="0144B6CA" w14:textId="77777777" w:rsidTr="00844AC8">
        <w:tc>
          <w:tcPr>
            <w:tcW w:w="4762" w:type="dxa"/>
            <w:tcBorders>
              <w:top w:val="nil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2FB8B453" w14:textId="77777777" w:rsidR="00D364CE" w:rsidRPr="003879E9" w:rsidRDefault="00D364CE" w:rsidP="00844AC8">
            <w:pPr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b/>
                <w:bCs/>
                <w:sz w:val="18"/>
                <w:szCs w:val="18"/>
              </w:rPr>
              <w:t>Conclusion </w:t>
            </w:r>
            <w:r w:rsidRPr="003879E9">
              <w:rPr>
                <w:rFonts w:eastAsia="Times New Roman" w:cs="Times New Roman"/>
                <w:sz w:val="18"/>
                <w:szCs w:val="18"/>
              </w:rPr>
              <w:t>- </w:t>
            </w:r>
            <w:r>
              <w:rPr>
                <w:rFonts w:eastAsia="Times New Roman" w:cs="Times New Roman"/>
                <w:sz w:val="18"/>
                <w:szCs w:val="18"/>
              </w:rPr>
              <w:t>B</w:t>
            </w:r>
            <w:r w:rsidRPr="003879E9">
              <w:rPr>
                <w:rFonts w:eastAsia="Times New Roman" w:cs="Times New Roman"/>
                <w:sz w:val="18"/>
                <w:szCs w:val="18"/>
              </w:rPr>
              <w:t>egins with a clear transition, reviews the main points, restates the thesis, and closes in an engaging way.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5BEA9710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10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51B22285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39E31CC3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58D33383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396C1E27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eastAsia="Times New Roman" w:cs="Times New Roman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03CD97C9" w14:textId="77777777" w:rsidR="00D364CE" w:rsidRPr="003879E9" w:rsidRDefault="00D364CE" w:rsidP="00844AC8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879E9">
              <w:rPr>
                <w:rFonts w:eastAsia="Times New Roman" w:cs="Times New Roman"/>
                <w:sz w:val="18"/>
                <w:szCs w:val="18"/>
              </w:rPr>
              <w:t>0 </w:t>
            </w:r>
          </w:p>
        </w:tc>
      </w:tr>
      <w:tr w:rsidR="00D364CE" w:rsidRPr="00A3056A" w14:paraId="70E354E9" w14:textId="77777777" w:rsidTr="00844AC8">
        <w:tc>
          <w:tcPr>
            <w:tcW w:w="4762" w:type="dxa"/>
            <w:tcBorders>
              <w:top w:val="nil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442522C6" w14:textId="77777777" w:rsidR="00D364CE" w:rsidRPr="009B087A" w:rsidRDefault="00D364CE" w:rsidP="00844AC8">
            <w:pPr>
              <w:textAlignment w:val="baseline"/>
              <w:rPr>
                <w:rFonts w:ascii="Segoe UI" w:eastAsia="Times New Roman" w:hAnsi="Segoe UI" w:cs="Segoe UI"/>
                <w:b/>
                <w:sz w:val="18"/>
                <w:szCs w:val="18"/>
              </w:rPr>
            </w:pPr>
            <w:r w:rsidRPr="009B087A">
              <w:rPr>
                <w:rFonts w:eastAsia="Times New Roman" w:cs="Segoe UI"/>
                <w:b/>
                <w:sz w:val="18"/>
                <w:szCs w:val="18"/>
              </w:rPr>
              <w:t>DELIVERY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5FB3D308" w14:textId="77777777" w:rsidR="00D364CE" w:rsidRPr="00A3056A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056A">
              <w:rPr>
                <w:rFonts w:eastAsia="Times New Roman" w:cs="Segoe UI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10B3BBB1" w14:textId="77777777" w:rsidR="00D364CE" w:rsidRPr="00A3056A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056A">
              <w:rPr>
                <w:rFonts w:eastAsia="Times New Roman" w:cs="Segoe UI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5A342A59" w14:textId="77777777" w:rsidR="00D364CE" w:rsidRPr="00A3056A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056A">
              <w:rPr>
                <w:rFonts w:eastAsia="Times New Roman" w:cs="Segoe UI"/>
                <w:szCs w:val="22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1E498940" w14:textId="77777777" w:rsidR="00D364CE" w:rsidRPr="00A3056A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056A">
              <w:rPr>
                <w:rFonts w:eastAsia="Times New Roman" w:cs="Segoe UI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06232BD4" w14:textId="77777777" w:rsidR="00D364CE" w:rsidRPr="00A3056A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056A">
              <w:rPr>
                <w:rFonts w:eastAsia="Times New Roman" w:cs="Segoe UI"/>
                <w:szCs w:val="22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0E5513C0" w14:textId="77777777" w:rsidR="00D364CE" w:rsidRPr="00A3056A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A3056A">
              <w:rPr>
                <w:rFonts w:eastAsia="Times New Roman" w:cs="Segoe UI"/>
                <w:szCs w:val="22"/>
              </w:rPr>
              <w:t> </w:t>
            </w:r>
          </w:p>
        </w:tc>
      </w:tr>
      <w:tr w:rsidR="00D364CE" w:rsidRPr="00A3056A" w14:paraId="5CAE6D95" w14:textId="77777777" w:rsidTr="00844AC8">
        <w:tc>
          <w:tcPr>
            <w:tcW w:w="4762" w:type="dxa"/>
            <w:tcBorders>
              <w:top w:val="nil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5C3D5645" w14:textId="4E558F73" w:rsidR="00D364CE" w:rsidRPr="003879E9" w:rsidRDefault="00D364CE" w:rsidP="00844AC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879E9">
              <w:rPr>
                <w:rFonts w:eastAsia="Times New Roman" w:cs="Segoe UI"/>
                <w:b/>
                <w:bCs/>
                <w:sz w:val="18"/>
                <w:szCs w:val="18"/>
              </w:rPr>
              <w:t>Vocalics </w:t>
            </w:r>
            <w:r w:rsidRPr="003879E9">
              <w:rPr>
                <w:rFonts w:eastAsia="Times New Roman" w:cs="Segoe UI"/>
                <w:sz w:val="18"/>
                <w:szCs w:val="18"/>
              </w:rPr>
              <w:t xml:space="preserve">- The speaker can be heard and understood throughout the speech </w:t>
            </w:r>
            <w:r>
              <w:rPr>
                <w:rFonts w:eastAsia="Times New Roman" w:cs="Segoe UI"/>
                <w:sz w:val="18"/>
                <w:szCs w:val="18"/>
              </w:rPr>
              <w:t>&amp;</w:t>
            </w:r>
            <w:r w:rsidRPr="003879E9">
              <w:rPr>
                <w:rFonts w:eastAsia="Times New Roman" w:cs="Segoe UI"/>
                <w:sz w:val="18"/>
                <w:szCs w:val="18"/>
              </w:rPr>
              <w:t xml:space="preserve"> vocal variety is used to keep audience attention. The speaker uses pronunciation, articulation, volume, pitch, rhythm, rate, tone, </w:t>
            </w:r>
            <w:r>
              <w:rPr>
                <w:rFonts w:eastAsia="Times New Roman" w:cs="Segoe UI"/>
                <w:sz w:val="18"/>
                <w:szCs w:val="18"/>
              </w:rPr>
              <w:t>&amp;</w:t>
            </w:r>
            <w:r w:rsidRPr="003879E9">
              <w:rPr>
                <w:rFonts w:eastAsia="Times New Roman" w:cs="Segoe UI"/>
                <w:sz w:val="18"/>
                <w:szCs w:val="18"/>
              </w:rPr>
              <w:t xml:space="preserve"> </w:t>
            </w:r>
            <w:r>
              <w:rPr>
                <w:rFonts w:eastAsia="Times New Roman" w:cs="Segoe UI"/>
                <w:sz w:val="18"/>
                <w:szCs w:val="18"/>
              </w:rPr>
              <w:t>strategic</w:t>
            </w:r>
            <w:r w:rsidRPr="003879E9">
              <w:rPr>
                <w:rFonts w:eastAsia="Times New Roman" w:cs="Segoe UI"/>
                <w:sz w:val="18"/>
                <w:szCs w:val="18"/>
              </w:rPr>
              <w:t xml:space="preserve"> pauses to strengthen </w:t>
            </w:r>
            <w:r>
              <w:rPr>
                <w:rFonts w:eastAsia="Times New Roman" w:cs="Segoe UI"/>
                <w:sz w:val="18"/>
                <w:szCs w:val="18"/>
              </w:rPr>
              <w:t xml:space="preserve">the </w:t>
            </w:r>
            <w:r>
              <w:rPr>
                <w:rFonts w:eastAsia="Times New Roman" w:cs="Segoe UI"/>
                <w:sz w:val="18"/>
                <w:szCs w:val="18"/>
              </w:rPr>
              <w:t>delivery</w:t>
            </w:r>
            <w:r>
              <w:rPr>
                <w:rFonts w:eastAsia="Times New Roman" w:cs="Segoe UI"/>
                <w:sz w:val="18"/>
                <w:szCs w:val="18"/>
              </w:rPr>
              <w:t xml:space="preserve"> of the speech</w:t>
            </w:r>
            <w:r w:rsidRPr="003879E9">
              <w:rPr>
                <w:rFonts w:eastAsia="Times New Roman" w:cs="Segoe UI"/>
                <w:sz w:val="18"/>
                <w:szCs w:val="18"/>
              </w:rPr>
              <w:t>.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38237700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879E9">
              <w:rPr>
                <w:rFonts w:eastAsia="Times New Roman" w:cs="Segoe UI"/>
                <w:sz w:val="18"/>
                <w:szCs w:val="18"/>
              </w:rPr>
              <w:t>5 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4398FDFC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879E9">
              <w:rPr>
                <w:rFonts w:eastAsia="Times New Roman" w:cs="Segoe UI"/>
                <w:sz w:val="18"/>
                <w:szCs w:val="18"/>
              </w:rPr>
              <w:t>4 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5F549538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879E9">
              <w:rPr>
                <w:rFonts w:eastAsia="Times New Roman" w:cs="Segoe UI"/>
                <w:sz w:val="18"/>
                <w:szCs w:val="18"/>
              </w:rPr>
              <w:t>3 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4AED7C08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879E9">
              <w:rPr>
                <w:rFonts w:eastAsia="Times New Roman" w:cs="Segoe UI"/>
                <w:sz w:val="18"/>
                <w:szCs w:val="18"/>
              </w:rPr>
              <w:t>2 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13BC0DF5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879E9">
              <w:rPr>
                <w:rFonts w:eastAsia="Times New Roman" w:cs="Segoe UI"/>
                <w:sz w:val="18"/>
                <w:szCs w:val="18"/>
              </w:rPr>
              <w:t>1 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30703BAF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879E9">
              <w:rPr>
                <w:rFonts w:eastAsia="Times New Roman" w:cs="Segoe UI"/>
                <w:sz w:val="18"/>
                <w:szCs w:val="18"/>
              </w:rPr>
              <w:t>0 </w:t>
            </w:r>
          </w:p>
        </w:tc>
      </w:tr>
      <w:tr w:rsidR="00D364CE" w:rsidRPr="00A3056A" w14:paraId="2DCCAD4B" w14:textId="77777777" w:rsidTr="00844AC8">
        <w:tc>
          <w:tcPr>
            <w:tcW w:w="4762" w:type="dxa"/>
            <w:tcBorders>
              <w:top w:val="nil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2AAED222" w14:textId="77777777" w:rsidR="00D364CE" w:rsidRPr="003879E9" w:rsidRDefault="00D364CE" w:rsidP="00844AC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879E9">
              <w:rPr>
                <w:rFonts w:eastAsia="Times New Roman" w:cs="Segoe UI"/>
                <w:b/>
                <w:bCs/>
                <w:sz w:val="18"/>
                <w:szCs w:val="18"/>
              </w:rPr>
              <w:t>Nonverbal Consistency </w:t>
            </w:r>
            <w:r w:rsidRPr="003879E9">
              <w:rPr>
                <w:rFonts w:eastAsia="Times New Roman" w:cs="Segoe UI"/>
                <w:sz w:val="18"/>
                <w:szCs w:val="18"/>
              </w:rPr>
              <w:t>- The speaker uses gestures, movement, and facial expressions to enhance the speech and maintain audience attention.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0FC03680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879E9">
              <w:rPr>
                <w:rFonts w:eastAsia="Times New Roman" w:cs="Segoe UI"/>
                <w:sz w:val="18"/>
                <w:szCs w:val="18"/>
              </w:rPr>
              <w:t>5 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5BF77F4D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879E9">
              <w:rPr>
                <w:rFonts w:eastAsia="Times New Roman" w:cs="Segoe UI"/>
                <w:sz w:val="18"/>
                <w:szCs w:val="18"/>
              </w:rPr>
              <w:t>4 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40DB8CA8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879E9">
              <w:rPr>
                <w:rFonts w:eastAsia="Times New Roman" w:cs="Segoe UI"/>
                <w:sz w:val="18"/>
                <w:szCs w:val="18"/>
              </w:rPr>
              <w:t>3 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41AFE126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879E9">
              <w:rPr>
                <w:rFonts w:eastAsia="Times New Roman" w:cs="Segoe UI"/>
                <w:sz w:val="18"/>
                <w:szCs w:val="18"/>
              </w:rPr>
              <w:t>2 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135D39A9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879E9">
              <w:rPr>
                <w:rFonts w:eastAsia="Times New Roman" w:cs="Segoe UI"/>
                <w:sz w:val="18"/>
                <w:szCs w:val="18"/>
              </w:rPr>
              <w:t>1 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7A79CD7A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879E9">
              <w:rPr>
                <w:rFonts w:eastAsia="Times New Roman" w:cs="Segoe UI"/>
                <w:sz w:val="18"/>
                <w:szCs w:val="18"/>
              </w:rPr>
              <w:t>0 </w:t>
            </w:r>
          </w:p>
        </w:tc>
      </w:tr>
      <w:tr w:rsidR="00D364CE" w:rsidRPr="00A3056A" w14:paraId="0EA3E382" w14:textId="77777777" w:rsidTr="00844AC8">
        <w:tc>
          <w:tcPr>
            <w:tcW w:w="4762" w:type="dxa"/>
            <w:tcBorders>
              <w:top w:val="nil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2020E659" w14:textId="77777777" w:rsidR="00D364CE" w:rsidRPr="003879E9" w:rsidRDefault="00D364CE" w:rsidP="00844AC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879E9">
              <w:rPr>
                <w:rFonts w:eastAsia="Times New Roman" w:cs="Segoe UI"/>
                <w:b/>
                <w:bCs/>
                <w:sz w:val="18"/>
                <w:szCs w:val="18"/>
              </w:rPr>
              <w:t>Extemporaneous </w:t>
            </w:r>
            <w:r w:rsidRPr="003879E9">
              <w:rPr>
                <w:rFonts w:eastAsia="Times New Roman" w:cs="Segoe UI"/>
                <w:sz w:val="18"/>
                <w:szCs w:val="18"/>
              </w:rPr>
              <w:t>- The speaker</w:t>
            </w:r>
            <w:r>
              <w:rPr>
                <w:rFonts w:eastAsia="Times New Roman" w:cs="Segoe UI"/>
                <w:sz w:val="18"/>
                <w:szCs w:val="18"/>
              </w:rPr>
              <w:t xml:space="preserve"> </w:t>
            </w:r>
            <w:r w:rsidRPr="003879E9">
              <w:rPr>
                <w:rFonts w:eastAsia="Times New Roman" w:cs="Segoe UI"/>
                <w:sz w:val="18"/>
                <w:szCs w:val="18"/>
              </w:rPr>
              <w:t>us</w:t>
            </w:r>
            <w:r>
              <w:rPr>
                <w:rFonts w:eastAsia="Times New Roman" w:cs="Segoe UI"/>
                <w:sz w:val="18"/>
                <w:szCs w:val="18"/>
              </w:rPr>
              <w:t>es</w:t>
            </w:r>
            <w:r w:rsidRPr="003879E9">
              <w:rPr>
                <w:rFonts w:eastAsia="Times New Roman" w:cs="Segoe UI"/>
                <w:sz w:val="18"/>
                <w:szCs w:val="18"/>
              </w:rPr>
              <w:t xml:space="preserve"> notecards sparingly, and displays a poise and confidence indicative of a well-practiced speech. </w:t>
            </w:r>
            <w:r>
              <w:rPr>
                <w:rFonts w:eastAsia="Times New Roman" w:cs="Segoe UI"/>
                <w:sz w:val="18"/>
                <w:szCs w:val="18"/>
              </w:rPr>
              <w:t>Strong eye contact with the audience is maintained and the speaker does not read directly from the preparation outline.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29319E7A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eastAsia="Times New Roman" w:cs="Segoe UI"/>
                <w:sz w:val="18"/>
                <w:szCs w:val="18"/>
              </w:rPr>
              <w:t>10</w:t>
            </w:r>
            <w:r w:rsidRPr="003879E9">
              <w:rPr>
                <w:rFonts w:eastAsia="Times New Roman" w:cs="Segoe UI"/>
                <w:sz w:val="18"/>
                <w:szCs w:val="18"/>
              </w:rPr>
              <w:t>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6F99865C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eastAsia="Times New Roman" w:cs="Segoe UI"/>
                <w:sz w:val="18"/>
                <w:szCs w:val="18"/>
              </w:rPr>
              <w:t>8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6FC461AB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eastAsia="Times New Roman" w:cs="Segoe UI"/>
                <w:sz w:val="18"/>
                <w:szCs w:val="18"/>
              </w:rPr>
              <w:t>6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5BE3CCD6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eastAsia="Times New Roman" w:cs="Segoe UI"/>
                <w:sz w:val="18"/>
                <w:szCs w:val="18"/>
              </w:rPr>
              <w:t>4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4D36275A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>
              <w:rPr>
                <w:rFonts w:eastAsia="Times New Roman" w:cs="Segoe UI"/>
                <w:sz w:val="18"/>
                <w:szCs w:val="18"/>
              </w:rPr>
              <w:t>2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319079F8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879E9">
              <w:rPr>
                <w:rFonts w:eastAsia="Times New Roman" w:cs="Segoe UI"/>
                <w:sz w:val="18"/>
                <w:szCs w:val="18"/>
              </w:rPr>
              <w:t>0 </w:t>
            </w:r>
          </w:p>
        </w:tc>
      </w:tr>
      <w:tr w:rsidR="00D364CE" w:rsidRPr="00A3056A" w14:paraId="44CE90C2" w14:textId="77777777" w:rsidTr="00844AC8">
        <w:tc>
          <w:tcPr>
            <w:tcW w:w="4762" w:type="dxa"/>
            <w:tcBorders>
              <w:top w:val="nil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405B9F7C" w14:textId="77777777" w:rsidR="00D364CE" w:rsidRPr="003879E9" w:rsidRDefault="00D364CE" w:rsidP="00844AC8">
            <w:pPr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879E9">
              <w:rPr>
                <w:rFonts w:eastAsia="Times New Roman" w:cs="Segoe UI"/>
                <w:b/>
                <w:bCs/>
                <w:sz w:val="18"/>
                <w:szCs w:val="18"/>
              </w:rPr>
              <w:t>Time </w:t>
            </w:r>
            <w:r w:rsidRPr="003879E9">
              <w:rPr>
                <w:rFonts w:eastAsia="Times New Roman" w:cs="Segoe UI"/>
                <w:sz w:val="18"/>
                <w:szCs w:val="18"/>
              </w:rPr>
              <w:t>- The speech is </w:t>
            </w:r>
            <w:r>
              <w:rPr>
                <w:rFonts w:eastAsia="Times New Roman" w:cs="Segoe UI"/>
                <w:sz w:val="18"/>
                <w:szCs w:val="18"/>
              </w:rPr>
              <w:t>4-5</w:t>
            </w:r>
            <w:r w:rsidRPr="003879E9">
              <w:rPr>
                <w:rFonts w:eastAsia="Times New Roman" w:cs="Segoe UI"/>
                <w:sz w:val="18"/>
                <w:szCs w:val="18"/>
              </w:rPr>
              <w:t> minutes long. 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160226CD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879E9">
              <w:rPr>
                <w:rFonts w:eastAsia="Times New Roman" w:cs="Segoe UI"/>
                <w:sz w:val="18"/>
                <w:szCs w:val="18"/>
              </w:rPr>
              <w:t>5 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6B973646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879E9">
              <w:rPr>
                <w:rFonts w:eastAsia="Times New Roman" w:cs="Segoe UI"/>
                <w:sz w:val="18"/>
                <w:szCs w:val="18"/>
              </w:rPr>
              <w:t>4 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230A174A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879E9">
              <w:rPr>
                <w:rFonts w:eastAsia="Times New Roman" w:cs="Segoe UI"/>
                <w:sz w:val="18"/>
                <w:szCs w:val="18"/>
              </w:rPr>
              <w:t>3 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552C2F19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879E9">
              <w:rPr>
                <w:rFonts w:eastAsia="Times New Roman" w:cs="Segoe UI"/>
                <w:sz w:val="18"/>
                <w:szCs w:val="18"/>
              </w:rPr>
              <w:t>2 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1B17BB49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879E9">
              <w:rPr>
                <w:rFonts w:eastAsia="Times New Roman" w:cs="Segoe UI"/>
                <w:sz w:val="18"/>
                <w:szCs w:val="18"/>
              </w:rPr>
              <w:t>1 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auto"/>
            <w:hideMark/>
          </w:tcPr>
          <w:p w14:paraId="787893E4" w14:textId="77777777" w:rsidR="00D364CE" w:rsidRPr="003879E9" w:rsidRDefault="00D364CE" w:rsidP="00844AC8">
            <w:pPr>
              <w:jc w:val="center"/>
              <w:textAlignment w:val="baseline"/>
              <w:rPr>
                <w:rFonts w:ascii="Segoe UI" w:eastAsia="Times New Roman" w:hAnsi="Segoe UI" w:cs="Segoe UI"/>
                <w:sz w:val="18"/>
                <w:szCs w:val="18"/>
              </w:rPr>
            </w:pPr>
            <w:r w:rsidRPr="003879E9">
              <w:rPr>
                <w:rFonts w:eastAsia="Times New Roman" w:cs="Segoe UI"/>
                <w:sz w:val="18"/>
                <w:szCs w:val="18"/>
              </w:rPr>
              <w:t>0 </w:t>
            </w:r>
          </w:p>
        </w:tc>
      </w:tr>
      <w:tr w:rsidR="00D364CE" w:rsidRPr="00A3056A" w14:paraId="51299A18" w14:textId="77777777" w:rsidTr="00844AC8">
        <w:tc>
          <w:tcPr>
            <w:tcW w:w="4762" w:type="dxa"/>
            <w:tcBorders>
              <w:top w:val="nil"/>
              <w:left w:val="single" w:sz="6" w:space="0" w:color="4472C4" w:themeColor="accent1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439430ED" w14:textId="77777777" w:rsidR="00D364CE" w:rsidRDefault="00D364CE" w:rsidP="00844AC8">
            <w:pPr>
              <w:rPr>
                <w:b/>
                <w:sz w:val="18"/>
                <w:szCs w:val="18"/>
              </w:rPr>
            </w:pPr>
            <w:r w:rsidRPr="00703381">
              <w:rPr>
                <w:b/>
                <w:sz w:val="18"/>
                <w:szCs w:val="18"/>
              </w:rPr>
              <w:t>TOTAL </w:t>
            </w:r>
          </w:p>
          <w:p w14:paraId="2725D4C2" w14:textId="77777777" w:rsidR="00D364CE" w:rsidRPr="00703381" w:rsidRDefault="00D364CE" w:rsidP="00844AC8">
            <w:pPr>
              <w:rPr>
                <w:b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715FD617" w14:textId="77777777" w:rsidR="00D364CE" w:rsidRPr="00703381" w:rsidRDefault="00D364CE" w:rsidP="00844AC8">
            <w:pPr>
              <w:jc w:val="center"/>
              <w:rPr>
                <w:b/>
                <w:sz w:val="18"/>
                <w:szCs w:val="18"/>
              </w:rPr>
            </w:pPr>
            <w:r w:rsidRPr="00703381">
              <w:rPr>
                <w:b/>
                <w:sz w:val="18"/>
                <w:szCs w:val="18"/>
              </w:rPr>
              <w:t>100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04A5125E" w14:textId="77777777" w:rsidR="00D364CE" w:rsidRPr="00703381" w:rsidRDefault="00D364CE" w:rsidP="00844AC8">
            <w:pPr>
              <w:jc w:val="center"/>
              <w:rPr>
                <w:b/>
                <w:sz w:val="18"/>
                <w:szCs w:val="18"/>
              </w:rPr>
            </w:pPr>
            <w:r w:rsidRPr="00703381">
              <w:rPr>
                <w:b/>
                <w:sz w:val="18"/>
                <w:szCs w:val="18"/>
              </w:rPr>
              <w:t>80 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4BBE43BD" w14:textId="77777777" w:rsidR="00D364CE" w:rsidRPr="00703381" w:rsidRDefault="00D364CE" w:rsidP="00844AC8">
            <w:pPr>
              <w:jc w:val="center"/>
              <w:rPr>
                <w:b/>
                <w:sz w:val="18"/>
                <w:szCs w:val="18"/>
              </w:rPr>
            </w:pPr>
            <w:r w:rsidRPr="00703381">
              <w:rPr>
                <w:b/>
                <w:sz w:val="18"/>
                <w:szCs w:val="18"/>
              </w:rPr>
              <w:t>60 </w:t>
            </w:r>
          </w:p>
        </w:tc>
        <w:tc>
          <w:tcPr>
            <w:tcW w:w="90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5D398E36" w14:textId="77777777" w:rsidR="00D364CE" w:rsidRPr="00703381" w:rsidRDefault="00D364CE" w:rsidP="00844AC8">
            <w:pPr>
              <w:jc w:val="center"/>
              <w:rPr>
                <w:b/>
                <w:sz w:val="18"/>
                <w:szCs w:val="18"/>
              </w:rPr>
            </w:pPr>
            <w:r w:rsidRPr="00703381">
              <w:rPr>
                <w:b/>
                <w:sz w:val="18"/>
                <w:szCs w:val="18"/>
              </w:rPr>
              <w:t>40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0411A4AF" w14:textId="77777777" w:rsidR="00D364CE" w:rsidRPr="00703381" w:rsidRDefault="00D364CE" w:rsidP="00844AC8">
            <w:pPr>
              <w:jc w:val="center"/>
              <w:rPr>
                <w:b/>
                <w:sz w:val="18"/>
                <w:szCs w:val="18"/>
              </w:rPr>
            </w:pPr>
            <w:r w:rsidRPr="00703381">
              <w:rPr>
                <w:b/>
                <w:sz w:val="18"/>
                <w:szCs w:val="18"/>
              </w:rPr>
              <w:t>20</w:t>
            </w:r>
          </w:p>
        </w:tc>
        <w:tc>
          <w:tcPr>
            <w:tcW w:w="810" w:type="dxa"/>
            <w:tcBorders>
              <w:top w:val="nil"/>
              <w:left w:val="nil"/>
              <w:bottom w:val="single" w:sz="6" w:space="0" w:color="4472C4" w:themeColor="accent1"/>
              <w:right w:val="single" w:sz="6" w:space="0" w:color="4472C4" w:themeColor="accent1"/>
            </w:tcBorders>
            <w:shd w:val="clear" w:color="auto" w:fill="8EAADB" w:themeFill="accent1" w:themeFillTint="99"/>
            <w:hideMark/>
          </w:tcPr>
          <w:p w14:paraId="33E772BD" w14:textId="77777777" w:rsidR="00D364CE" w:rsidRPr="00703381" w:rsidRDefault="00D364CE" w:rsidP="00844AC8">
            <w:pPr>
              <w:jc w:val="center"/>
              <w:rPr>
                <w:b/>
                <w:sz w:val="18"/>
                <w:szCs w:val="18"/>
              </w:rPr>
            </w:pPr>
            <w:r w:rsidRPr="00703381">
              <w:rPr>
                <w:b/>
                <w:sz w:val="18"/>
                <w:szCs w:val="18"/>
              </w:rPr>
              <w:t>0 </w:t>
            </w:r>
          </w:p>
        </w:tc>
      </w:tr>
    </w:tbl>
    <w:p w14:paraId="0587ADF1" w14:textId="6CFE0EE8" w:rsidR="003E74EE" w:rsidRPr="00D364CE" w:rsidRDefault="003E74EE">
      <w:pPr>
        <w:rPr>
          <w:rFonts w:ascii="Gill Sans" w:eastAsiaTheme="majorEastAsia" w:hAnsi="Gill Sans" w:cs="Gill Sans"/>
          <w:color w:val="1F3763" w:themeColor="accent1" w:themeShade="7F"/>
          <w:sz w:val="24"/>
        </w:rPr>
      </w:pPr>
    </w:p>
    <w:sectPr w:rsidR="003E74EE" w:rsidRPr="00D364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Gill Sans">
    <w:panose1 w:val="020B0502020104020203"/>
    <w:charset w:val="B1"/>
    <w:family w:val="swiss"/>
    <w:pitch w:val="variable"/>
    <w:sig w:usb0="80000A67" w:usb1="00000000" w:usb2="00000000" w:usb3="00000000" w:csb0="000001F7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64CE"/>
    <w:rsid w:val="003E74EE"/>
    <w:rsid w:val="00D36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1896D9"/>
  <w15:chartTrackingRefBased/>
  <w15:docId w15:val="{4D5D8E25-E584-A74D-9463-F164B11D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4CE"/>
    <w:rPr>
      <w:rFonts w:ascii="Garamond" w:eastAsiaTheme="minorEastAsia" w:hAnsi="Garamond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364CE"/>
    <w:pPr>
      <w:keepNext/>
      <w:keepLines/>
      <w:spacing w:before="40"/>
      <w:outlineLvl w:val="2"/>
    </w:pPr>
    <w:rPr>
      <w:rFonts w:ascii="Gill Sans" w:eastAsiaTheme="majorEastAsia" w:hAnsi="Gill Sans" w:cs="Gill Sans"/>
      <w:color w:val="1F3763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364CE"/>
    <w:rPr>
      <w:rFonts w:ascii="Gill Sans" w:eastAsiaTheme="majorEastAsia" w:hAnsi="Gill Sans" w:cs="Gill Sans"/>
      <w:color w:val="1F3763" w:themeColor="accent1" w:themeShade="7F"/>
    </w:rPr>
  </w:style>
  <w:style w:type="character" w:customStyle="1" w:styleId="normaltextrun">
    <w:name w:val="normaltextrun"/>
    <w:basedOn w:val="DefaultParagraphFont"/>
    <w:rsid w:val="00D364CE"/>
  </w:style>
  <w:style w:type="character" w:customStyle="1" w:styleId="eop">
    <w:name w:val="eop"/>
    <w:basedOn w:val="DefaultParagraphFont"/>
    <w:rsid w:val="00D364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421</Words>
  <Characters>2403</Characters>
  <Application>Microsoft Office Word</Application>
  <DocSecurity>0</DocSecurity>
  <Lines>20</Lines>
  <Paragraphs>5</Paragraphs>
  <ScaleCrop>false</ScaleCrop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Morris, Melanie</dc:creator>
  <cp:keywords/>
  <dc:description/>
  <cp:lastModifiedBy>Morris, Melanie</cp:lastModifiedBy>
  <cp:revision>1</cp:revision>
  <dcterms:created xsi:type="dcterms:W3CDTF">2022-01-24T20:08:00Z</dcterms:created>
  <dcterms:modified xsi:type="dcterms:W3CDTF">2022-01-24T20:09:00Z</dcterms:modified>
</cp:coreProperties>
</file>