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5B8C" w14:textId="200E0533" w:rsidR="7105161E" w:rsidRDefault="7105161E">
      <w:r>
        <w:t>Nathan Ketterlinus</w:t>
      </w:r>
    </w:p>
    <w:p w14:paraId="0ECCADDE" w14:textId="34435D03" w:rsidR="7105161E" w:rsidRDefault="7105161E" w:rsidP="6BDE9A63">
      <w:r>
        <w:t>2/6/23</w:t>
      </w:r>
    </w:p>
    <w:p w14:paraId="2C459F43" w14:textId="05D2ABBD" w:rsidR="7105161E" w:rsidRDefault="7105161E" w:rsidP="6BDE9A63">
      <w:r>
        <w:t>TSEM102</w:t>
      </w:r>
    </w:p>
    <w:p w14:paraId="74BC830F" w14:textId="690DE4D1" w:rsidR="7105161E" w:rsidRDefault="7105161E" w:rsidP="6BDE9A63">
      <w:r>
        <w:t>Shute</w:t>
      </w:r>
    </w:p>
    <w:p w14:paraId="61A57AAD" w14:textId="28BAA673" w:rsidR="6BDE9A63" w:rsidRDefault="6BDE9A63" w:rsidP="6BDE9A63"/>
    <w:p w14:paraId="0170EC93" w14:textId="0284DCED" w:rsidR="7105161E" w:rsidRDefault="7105161E" w:rsidP="6BDE9A63">
      <w:pPr>
        <w:jc w:val="center"/>
      </w:pPr>
      <w:r>
        <w:t>Scholarly Resources Assignment</w:t>
      </w:r>
    </w:p>
    <w:p w14:paraId="60D8F276" w14:textId="02FEE6F5" w:rsidR="6BDE9A63" w:rsidRDefault="6BDE9A63" w:rsidP="6BDE9A63">
      <w:pPr>
        <w:jc w:val="center"/>
      </w:pPr>
    </w:p>
    <w:p w14:paraId="157A8DE1" w14:textId="6E6959A8" w:rsidR="7105161E" w:rsidRDefault="7105161E" w:rsidP="6BDE9A63">
      <w:r>
        <w:rPr>
          <w:noProof/>
        </w:rPr>
        <w:drawing>
          <wp:inline distT="0" distB="0" distL="0" distR="0" wp14:anchorId="5BC8C6C4" wp14:editId="4E463FA6">
            <wp:extent cx="6175224" cy="2431494"/>
            <wp:effectExtent l="0" t="0" r="0" b="0"/>
            <wp:docPr id="358239530" name="Picture 35823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224" cy="24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E786" w14:textId="5588BAAB" w:rsidR="7105161E" w:rsidRDefault="00B91C47" w:rsidP="6BDE9A63">
      <w:r>
        <w:rPr>
          <w:noProof/>
        </w:rPr>
        <w:drawing>
          <wp:inline distT="0" distB="0" distL="0" distR="0" wp14:anchorId="26763A24" wp14:editId="678E010D">
            <wp:extent cx="5943600" cy="2465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105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CBF0"/>
    <w:multiLevelType w:val="hybridMultilevel"/>
    <w:tmpl w:val="1F6482AA"/>
    <w:lvl w:ilvl="0" w:tplc="47EC74C2">
      <w:start w:val="1"/>
      <w:numFmt w:val="decimal"/>
      <w:lvlText w:val="%1."/>
      <w:lvlJc w:val="left"/>
      <w:pPr>
        <w:ind w:left="720" w:hanging="360"/>
      </w:pPr>
    </w:lvl>
    <w:lvl w:ilvl="1" w:tplc="B08C85EA">
      <w:start w:val="1"/>
      <w:numFmt w:val="lowerLetter"/>
      <w:lvlText w:val="%2."/>
      <w:lvlJc w:val="left"/>
      <w:pPr>
        <w:ind w:left="1440" w:hanging="360"/>
      </w:pPr>
    </w:lvl>
    <w:lvl w:ilvl="2" w:tplc="CC78AD78">
      <w:start w:val="1"/>
      <w:numFmt w:val="lowerRoman"/>
      <w:lvlText w:val="%3."/>
      <w:lvlJc w:val="right"/>
      <w:pPr>
        <w:ind w:left="2160" w:hanging="180"/>
      </w:pPr>
    </w:lvl>
    <w:lvl w:ilvl="3" w:tplc="5E24F1D2">
      <w:start w:val="1"/>
      <w:numFmt w:val="decimal"/>
      <w:lvlText w:val="%4."/>
      <w:lvlJc w:val="left"/>
      <w:pPr>
        <w:ind w:left="2880" w:hanging="360"/>
      </w:pPr>
    </w:lvl>
    <w:lvl w:ilvl="4" w:tplc="949482BE">
      <w:start w:val="1"/>
      <w:numFmt w:val="lowerLetter"/>
      <w:lvlText w:val="%5."/>
      <w:lvlJc w:val="left"/>
      <w:pPr>
        <w:ind w:left="3600" w:hanging="360"/>
      </w:pPr>
    </w:lvl>
    <w:lvl w:ilvl="5" w:tplc="512C7436">
      <w:start w:val="1"/>
      <w:numFmt w:val="lowerRoman"/>
      <w:lvlText w:val="%6."/>
      <w:lvlJc w:val="right"/>
      <w:pPr>
        <w:ind w:left="4320" w:hanging="180"/>
      </w:pPr>
    </w:lvl>
    <w:lvl w:ilvl="6" w:tplc="DCE4D132">
      <w:start w:val="1"/>
      <w:numFmt w:val="decimal"/>
      <w:lvlText w:val="%7."/>
      <w:lvlJc w:val="left"/>
      <w:pPr>
        <w:ind w:left="5040" w:hanging="360"/>
      </w:pPr>
    </w:lvl>
    <w:lvl w:ilvl="7" w:tplc="F27AD68A">
      <w:start w:val="1"/>
      <w:numFmt w:val="lowerLetter"/>
      <w:lvlText w:val="%8."/>
      <w:lvlJc w:val="left"/>
      <w:pPr>
        <w:ind w:left="5760" w:hanging="360"/>
      </w:pPr>
    </w:lvl>
    <w:lvl w:ilvl="8" w:tplc="21EA7A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ED9C"/>
    <w:multiLevelType w:val="hybridMultilevel"/>
    <w:tmpl w:val="DE9828AA"/>
    <w:lvl w:ilvl="0" w:tplc="6B1EF784">
      <w:start w:val="1"/>
      <w:numFmt w:val="decimal"/>
      <w:lvlText w:val="%1."/>
      <w:lvlJc w:val="left"/>
      <w:pPr>
        <w:ind w:left="720" w:hanging="360"/>
      </w:pPr>
    </w:lvl>
    <w:lvl w:ilvl="1" w:tplc="0EE4A350">
      <w:start w:val="1"/>
      <w:numFmt w:val="lowerLetter"/>
      <w:lvlText w:val="%2."/>
      <w:lvlJc w:val="left"/>
      <w:pPr>
        <w:ind w:left="1440" w:hanging="360"/>
      </w:pPr>
    </w:lvl>
    <w:lvl w:ilvl="2" w:tplc="ABB0027A">
      <w:start w:val="1"/>
      <w:numFmt w:val="lowerRoman"/>
      <w:lvlText w:val="%3."/>
      <w:lvlJc w:val="right"/>
      <w:pPr>
        <w:ind w:left="2160" w:hanging="180"/>
      </w:pPr>
    </w:lvl>
    <w:lvl w:ilvl="3" w:tplc="77905BDC">
      <w:start w:val="1"/>
      <w:numFmt w:val="decimal"/>
      <w:lvlText w:val="%4."/>
      <w:lvlJc w:val="left"/>
      <w:pPr>
        <w:ind w:left="2880" w:hanging="360"/>
      </w:pPr>
    </w:lvl>
    <w:lvl w:ilvl="4" w:tplc="7A521636">
      <w:start w:val="1"/>
      <w:numFmt w:val="lowerLetter"/>
      <w:lvlText w:val="%5."/>
      <w:lvlJc w:val="left"/>
      <w:pPr>
        <w:ind w:left="3600" w:hanging="360"/>
      </w:pPr>
    </w:lvl>
    <w:lvl w:ilvl="5" w:tplc="5882C5CA">
      <w:start w:val="1"/>
      <w:numFmt w:val="lowerRoman"/>
      <w:lvlText w:val="%6."/>
      <w:lvlJc w:val="right"/>
      <w:pPr>
        <w:ind w:left="4320" w:hanging="180"/>
      </w:pPr>
    </w:lvl>
    <w:lvl w:ilvl="6" w:tplc="80F48568">
      <w:start w:val="1"/>
      <w:numFmt w:val="decimal"/>
      <w:lvlText w:val="%7."/>
      <w:lvlJc w:val="left"/>
      <w:pPr>
        <w:ind w:left="5040" w:hanging="360"/>
      </w:pPr>
    </w:lvl>
    <w:lvl w:ilvl="7" w:tplc="5B68F77C">
      <w:start w:val="1"/>
      <w:numFmt w:val="lowerLetter"/>
      <w:lvlText w:val="%8."/>
      <w:lvlJc w:val="left"/>
      <w:pPr>
        <w:ind w:left="5760" w:hanging="360"/>
      </w:pPr>
    </w:lvl>
    <w:lvl w:ilvl="8" w:tplc="EC16B6FA">
      <w:start w:val="1"/>
      <w:numFmt w:val="lowerRoman"/>
      <w:lvlText w:val="%9."/>
      <w:lvlJc w:val="right"/>
      <w:pPr>
        <w:ind w:left="6480" w:hanging="180"/>
      </w:pPr>
    </w:lvl>
  </w:abstractNum>
  <w:num w:numId="1" w16cid:durableId="63528237">
    <w:abstractNumId w:val="1"/>
  </w:num>
  <w:num w:numId="2" w16cid:durableId="34413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49F069"/>
    <w:rsid w:val="00B91C47"/>
    <w:rsid w:val="0349F069"/>
    <w:rsid w:val="04E9AD42"/>
    <w:rsid w:val="2BC6D003"/>
    <w:rsid w:val="53B5772E"/>
    <w:rsid w:val="6BDE9A63"/>
    <w:rsid w:val="6E4D17D4"/>
    <w:rsid w:val="710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F069"/>
  <w15:chartTrackingRefBased/>
  <w15:docId w15:val="{BCA931EE-B527-418E-B201-DDA0D4A9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Ketterlinus, Nathan</dc:creator>
  <cp:keywords/>
  <dc:description/>
  <cp:lastModifiedBy>Ketterlinus, Nathan</cp:lastModifiedBy>
  <cp:revision>2</cp:revision>
  <dcterms:created xsi:type="dcterms:W3CDTF">2023-02-04T04:03:00Z</dcterms:created>
  <dcterms:modified xsi:type="dcterms:W3CDTF">2023-02-08T17:14:00Z</dcterms:modified>
</cp:coreProperties>
</file>