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00855" w14:textId="53CFECA5" w:rsidR="00F23535" w:rsidRPr="009016B7" w:rsidRDefault="009016B7">
      <w:pPr>
        <w:rPr>
          <w:rFonts w:ascii="Times New Roman" w:hAnsi="Times New Roman" w:cs="Times New Roman"/>
          <w:sz w:val="24"/>
          <w:szCs w:val="24"/>
        </w:rPr>
      </w:pPr>
      <w:r w:rsidRPr="009016B7">
        <w:rPr>
          <w:rFonts w:ascii="Times New Roman" w:hAnsi="Times New Roman" w:cs="Times New Roman"/>
          <w:sz w:val="24"/>
          <w:szCs w:val="24"/>
        </w:rPr>
        <w:t>Nathan Ketterlinus</w:t>
      </w:r>
    </w:p>
    <w:p w14:paraId="6AB65BB1" w14:textId="743E6B22" w:rsidR="009016B7" w:rsidRPr="009016B7" w:rsidRDefault="009016B7">
      <w:pPr>
        <w:rPr>
          <w:rFonts w:ascii="Times New Roman" w:hAnsi="Times New Roman" w:cs="Times New Roman"/>
          <w:sz w:val="24"/>
          <w:szCs w:val="24"/>
        </w:rPr>
      </w:pPr>
      <w:r w:rsidRPr="009016B7">
        <w:rPr>
          <w:rFonts w:ascii="Times New Roman" w:hAnsi="Times New Roman" w:cs="Times New Roman"/>
          <w:sz w:val="24"/>
          <w:szCs w:val="24"/>
        </w:rPr>
        <w:t>2/20/23</w:t>
      </w:r>
    </w:p>
    <w:p w14:paraId="19A0E8CC" w14:textId="7A384100" w:rsidR="009016B7" w:rsidRPr="009016B7" w:rsidRDefault="009016B7">
      <w:pPr>
        <w:rPr>
          <w:rFonts w:ascii="Times New Roman" w:hAnsi="Times New Roman" w:cs="Times New Roman"/>
          <w:sz w:val="24"/>
          <w:szCs w:val="24"/>
        </w:rPr>
      </w:pPr>
      <w:r w:rsidRPr="009016B7">
        <w:rPr>
          <w:rFonts w:ascii="Times New Roman" w:hAnsi="Times New Roman" w:cs="Times New Roman"/>
          <w:sz w:val="24"/>
          <w:szCs w:val="24"/>
        </w:rPr>
        <w:t>TSEM102-013</w:t>
      </w:r>
    </w:p>
    <w:p w14:paraId="5B229422" w14:textId="31F05586" w:rsidR="009016B7" w:rsidRPr="009016B7" w:rsidRDefault="009016B7">
      <w:pPr>
        <w:rPr>
          <w:rFonts w:ascii="Times New Roman" w:hAnsi="Times New Roman" w:cs="Times New Roman"/>
          <w:sz w:val="24"/>
          <w:szCs w:val="24"/>
        </w:rPr>
      </w:pPr>
      <w:r w:rsidRPr="009016B7">
        <w:rPr>
          <w:rFonts w:ascii="Times New Roman" w:hAnsi="Times New Roman" w:cs="Times New Roman"/>
          <w:sz w:val="24"/>
          <w:szCs w:val="24"/>
        </w:rPr>
        <w:t>Shute</w:t>
      </w:r>
    </w:p>
    <w:p w14:paraId="0AB87943" w14:textId="3C69B4E6" w:rsidR="009016B7" w:rsidRDefault="009016B7" w:rsidP="009016B7">
      <w:pPr>
        <w:spacing w:line="480" w:lineRule="auto"/>
        <w:jc w:val="center"/>
        <w:rPr>
          <w:rFonts w:ascii="Times New Roman" w:hAnsi="Times New Roman" w:cs="Times New Roman"/>
          <w:sz w:val="24"/>
          <w:szCs w:val="24"/>
        </w:rPr>
      </w:pPr>
      <w:r>
        <w:rPr>
          <w:rFonts w:ascii="Times New Roman" w:hAnsi="Times New Roman" w:cs="Times New Roman"/>
          <w:sz w:val="24"/>
          <w:szCs w:val="24"/>
        </w:rPr>
        <w:t>Reading Assignment</w:t>
      </w:r>
    </w:p>
    <w:p w14:paraId="787C89C6" w14:textId="2FCAC6AA" w:rsidR="009016B7" w:rsidRDefault="009016B7" w:rsidP="009016B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Explain how Racism is embedded in Dracula.</w:t>
      </w:r>
    </w:p>
    <w:p w14:paraId="11343FA7" w14:textId="5A6A8589" w:rsidR="009016B7" w:rsidRDefault="009016B7" w:rsidP="009016B7">
      <w:pPr>
        <w:spacing w:line="480" w:lineRule="auto"/>
        <w:ind w:left="360"/>
        <w:rPr>
          <w:rFonts w:ascii="Times New Roman" w:hAnsi="Times New Roman" w:cs="Times New Roman"/>
          <w:sz w:val="24"/>
          <w:szCs w:val="24"/>
        </w:rPr>
      </w:pPr>
      <w:r w:rsidRPr="00C92483">
        <w:rPr>
          <w:rFonts w:ascii="Times New Roman" w:hAnsi="Times New Roman" w:cs="Times New Roman"/>
          <w:sz w:val="24"/>
          <w:szCs w:val="24"/>
        </w:rPr>
        <w:t xml:space="preserve">According to </w:t>
      </w:r>
      <w:r w:rsidR="00C92483" w:rsidRPr="00C92483">
        <w:rPr>
          <w:rFonts w:ascii="Times New Roman" w:hAnsi="Times New Roman" w:cs="Times New Roman"/>
          <w:sz w:val="24"/>
          <w:szCs w:val="24"/>
        </w:rPr>
        <w:t xml:space="preserve">chapter 5 of </w:t>
      </w:r>
      <w:r w:rsidR="00C92483" w:rsidRPr="00C92483">
        <w:rPr>
          <w:rFonts w:ascii="Times New Roman" w:hAnsi="Times New Roman" w:cs="Times New Roman"/>
          <w:i/>
          <w:iCs/>
          <w:sz w:val="24"/>
          <w:szCs w:val="24"/>
        </w:rPr>
        <w:t xml:space="preserve">Fictions of Loss in the Victorian Fin de </w:t>
      </w:r>
      <w:proofErr w:type="spellStart"/>
      <w:r w:rsidR="00C92483" w:rsidRPr="00C92483">
        <w:rPr>
          <w:rFonts w:ascii="Times New Roman" w:hAnsi="Times New Roman" w:cs="Times New Roman"/>
          <w:i/>
          <w:iCs/>
          <w:sz w:val="24"/>
          <w:szCs w:val="24"/>
        </w:rPr>
        <w:t>Siecle</w:t>
      </w:r>
      <w:proofErr w:type="spellEnd"/>
      <w:r w:rsidRPr="00C92483">
        <w:rPr>
          <w:rFonts w:ascii="Times New Roman" w:hAnsi="Times New Roman" w:cs="Times New Roman"/>
          <w:sz w:val="24"/>
          <w:szCs w:val="24"/>
        </w:rPr>
        <w:t xml:space="preserve"> </w:t>
      </w:r>
      <w:r w:rsidR="00C92483">
        <w:rPr>
          <w:rFonts w:ascii="Times New Roman" w:hAnsi="Times New Roman" w:cs="Times New Roman"/>
          <w:sz w:val="24"/>
          <w:szCs w:val="24"/>
        </w:rPr>
        <w:t>by Stephen Arata (1996)</w:t>
      </w:r>
      <w:r w:rsidRPr="00C92483">
        <w:rPr>
          <w:rFonts w:ascii="Times New Roman" w:hAnsi="Times New Roman" w:cs="Times New Roman"/>
          <w:sz w:val="24"/>
          <w:szCs w:val="24"/>
        </w:rPr>
        <w:t>, Dracula is ridden with racism in a variety of ways. In particular, the notion that</w:t>
      </w:r>
      <w:r>
        <w:rPr>
          <w:rFonts w:ascii="Times New Roman" w:hAnsi="Times New Roman" w:cs="Times New Roman"/>
          <w:sz w:val="24"/>
          <w:szCs w:val="24"/>
        </w:rPr>
        <w:t xml:space="preserve"> </w:t>
      </w:r>
      <w:r w:rsidR="00C92483">
        <w:rPr>
          <w:rFonts w:ascii="Times New Roman" w:hAnsi="Times New Roman" w:cs="Times New Roman"/>
          <w:sz w:val="24"/>
          <w:szCs w:val="24"/>
        </w:rPr>
        <w:t xml:space="preserve">Transylvania, and eastern Europe as a whole, is a “whirlpool of European Races” that “usually involves conflict” (115) is addressed, implying </w:t>
      </w:r>
      <w:r w:rsidR="009056F9">
        <w:rPr>
          <w:rFonts w:ascii="Times New Roman" w:hAnsi="Times New Roman" w:cs="Times New Roman"/>
          <w:sz w:val="24"/>
          <w:szCs w:val="24"/>
        </w:rPr>
        <w:t xml:space="preserve">not only </w:t>
      </w:r>
      <w:r w:rsidR="00C92483">
        <w:rPr>
          <w:rFonts w:ascii="Times New Roman" w:hAnsi="Times New Roman" w:cs="Times New Roman"/>
          <w:sz w:val="24"/>
          <w:szCs w:val="24"/>
        </w:rPr>
        <w:t xml:space="preserve">racial tension among the </w:t>
      </w:r>
      <w:r w:rsidR="009056F9">
        <w:rPr>
          <w:rFonts w:ascii="Times New Roman" w:hAnsi="Times New Roman" w:cs="Times New Roman"/>
          <w:sz w:val="24"/>
          <w:szCs w:val="24"/>
        </w:rPr>
        <w:t>Berserkers, Huns, Turks, Saxons, Slovaks, Magyars, and Szeklers in the area, but also a British attitude of superiority over them. Importantly, the idea that “Vampires are generated by racial enervation and the decline of the empire, not vice versa” (115) is covered.  A large part of this book’s horror lies in the fact that its original audience is Victorian-era Great Britain, who are known for their colonialist, “our race is better than yours” attitude. The fears of an outsider not only getting in, but blending in so well and “tainting” Britain’s stock is exploited in the novel to great effect.</w:t>
      </w:r>
      <w:r w:rsidR="00021ED2">
        <w:rPr>
          <w:rFonts w:ascii="Times New Roman" w:hAnsi="Times New Roman" w:cs="Times New Roman"/>
          <w:sz w:val="24"/>
          <w:szCs w:val="24"/>
        </w:rPr>
        <w:t xml:space="preserve"> The </w:t>
      </w:r>
      <w:r w:rsidR="0003199F">
        <w:rPr>
          <w:rFonts w:ascii="Times New Roman" w:hAnsi="Times New Roman" w:cs="Times New Roman"/>
          <w:sz w:val="24"/>
          <w:szCs w:val="24"/>
        </w:rPr>
        <w:t>idea that Dracula can bite someone and effectively change them from a “respected Englishman” into a “primitive Other” is one of these fears.</w:t>
      </w:r>
      <w:r w:rsidR="009056F9">
        <w:rPr>
          <w:rFonts w:ascii="Times New Roman" w:hAnsi="Times New Roman" w:cs="Times New Roman"/>
          <w:sz w:val="24"/>
          <w:szCs w:val="24"/>
        </w:rPr>
        <w:t xml:space="preserve"> Although not discussed to as great a degree, the author also brings up an interpretation in which </w:t>
      </w:r>
      <w:r w:rsidR="00021ED2">
        <w:rPr>
          <w:rFonts w:ascii="Times New Roman" w:hAnsi="Times New Roman" w:cs="Times New Roman"/>
          <w:sz w:val="24"/>
          <w:szCs w:val="24"/>
        </w:rPr>
        <w:t xml:space="preserve">Dracula represents both sides of the Irish-English relationship simultaneously (120). </w:t>
      </w:r>
    </w:p>
    <w:p w14:paraId="106C40C6" w14:textId="64923404" w:rsidR="00021ED2" w:rsidRDefault="00021ED2" w:rsidP="00021ED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What does the vampire have to do with virility, as opposed to the British men in the novel?</w:t>
      </w:r>
    </w:p>
    <w:p w14:paraId="57E2733D" w14:textId="5CF41B6C" w:rsidR="00021ED2" w:rsidRDefault="00021ED2" w:rsidP="00021ED2">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The vampire’s virility in </w:t>
      </w:r>
      <w:r>
        <w:rPr>
          <w:rFonts w:ascii="Times New Roman" w:hAnsi="Times New Roman" w:cs="Times New Roman"/>
          <w:i/>
          <w:iCs/>
          <w:sz w:val="24"/>
          <w:szCs w:val="24"/>
        </w:rPr>
        <w:t>Dracula</w:t>
      </w:r>
      <w:r>
        <w:rPr>
          <w:rFonts w:ascii="Times New Roman" w:hAnsi="Times New Roman" w:cs="Times New Roman"/>
          <w:sz w:val="24"/>
          <w:szCs w:val="24"/>
        </w:rPr>
        <w:t xml:space="preserve">, juxtaposed against the British men’s lack thereof works on multiple levels. Firstly, </w:t>
      </w:r>
      <w:r w:rsidR="00875F37">
        <w:rPr>
          <w:rFonts w:ascii="Times New Roman" w:hAnsi="Times New Roman" w:cs="Times New Roman"/>
          <w:sz w:val="24"/>
          <w:szCs w:val="24"/>
        </w:rPr>
        <w:t xml:space="preserve">it </w:t>
      </w:r>
      <w:r>
        <w:rPr>
          <w:rFonts w:ascii="Times New Roman" w:hAnsi="Times New Roman" w:cs="Times New Roman"/>
          <w:sz w:val="24"/>
          <w:szCs w:val="24"/>
        </w:rPr>
        <w:t>prey</w:t>
      </w:r>
      <w:r w:rsidR="00875F37">
        <w:rPr>
          <w:rFonts w:ascii="Times New Roman" w:hAnsi="Times New Roman" w:cs="Times New Roman"/>
          <w:sz w:val="24"/>
          <w:szCs w:val="24"/>
        </w:rPr>
        <w:t>s</w:t>
      </w:r>
      <w:r>
        <w:rPr>
          <w:rFonts w:ascii="Times New Roman" w:hAnsi="Times New Roman" w:cs="Times New Roman"/>
          <w:sz w:val="24"/>
          <w:szCs w:val="24"/>
        </w:rPr>
        <w:t xml:space="preserve"> on British fears of sterility and reverse colonization. </w:t>
      </w:r>
      <w:r w:rsidR="0003199F">
        <w:rPr>
          <w:rFonts w:ascii="Times New Roman" w:hAnsi="Times New Roman" w:cs="Times New Roman"/>
          <w:sz w:val="24"/>
          <w:szCs w:val="24"/>
        </w:rPr>
        <w:t xml:space="preserve">The point is made that figuratively, it took five fathers for the British to produce one son (118), whereas Dracula was able to convert/ kill numerous people effortlessly. Secondly, it helps primitivize Dracula. Not only is Transylvania seen by the British as filled with people of a lesser race, another key characteristic of primitivism is the exaggeration of their sex drive and almost eagerness and singlemindedness to reproduce. Dracula </w:t>
      </w:r>
      <w:r w:rsidR="00875F37">
        <w:rPr>
          <w:rFonts w:ascii="Times New Roman" w:hAnsi="Times New Roman" w:cs="Times New Roman"/>
          <w:sz w:val="24"/>
          <w:szCs w:val="24"/>
        </w:rPr>
        <w:t xml:space="preserve">feels the </w:t>
      </w:r>
      <w:r w:rsidR="0003199F">
        <w:rPr>
          <w:rFonts w:ascii="Times New Roman" w:hAnsi="Times New Roman" w:cs="Times New Roman"/>
          <w:sz w:val="24"/>
          <w:szCs w:val="24"/>
        </w:rPr>
        <w:t xml:space="preserve">need to seduce people and </w:t>
      </w:r>
      <w:r w:rsidR="00875F37">
        <w:rPr>
          <w:rFonts w:ascii="Times New Roman" w:hAnsi="Times New Roman" w:cs="Times New Roman"/>
          <w:sz w:val="24"/>
          <w:szCs w:val="24"/>
        </w:rPr>
        <w:t xml:space="preserve">“eat” them about as strongly as he feels the need to eat or sleep. </w:t>
      </w:r>
    </w:p>
    <w:p w14:paraId="1BCCF66C" w14:textId="21164E33" w:rsidR="00875F37" w:rsidRDefault="00875F37" w:rsidP="00021ED2">
      <w:pPr>
        <w:spacing w:line="480" w:lineRule="auto"/>
        <w:ind w:left="360"/>
        <w:rPr>
          <w:rFonts w:ascii="Times New Roman" w:hAnsi="Times New Roman" w:cs="Times New Roman"/>
          <w:sz w:val="24"/>
          <w:szCs w:val="24"/>
        </w:rPr>
      </w:pPr>
    </w:p>
    <w:p w14:paraId="6FC2C082" w14:textId="1D602E18" w:rsidR="00875F37" w:rsidRDefault="00875F37" w:rsidP="00021ED2">
      <w:pPr>
        <w:spacing w:line="480" w:lineRule="auto"/>
        <w:ind w:left="360"/>
        <w:rPr>
          <w:rFonts w:ascii="Times New Roman" w:hAnsi="Times New Roman" w:cs="Times New Roman"/>
          <w:sz w:val="24"/>
          <w:szCs w:val="24"/>
        </w:rPr>
      </w:pPr>
    </w:p>
    <w:p w14:paraId="0DD513BB" w14:textId="4262AB93" w:rsidR="00875F37" w:rsidRDefault="00875F37" w:rsidP="00021ED2">
      <w:pPr>
        <w:spacing w:line="480" w:lineRule="auto"/>
        <w:ind w:left="360"/>
        <w:rPr>
          <w:rFonts w:ascii="Times New Roman" w:hAnsi="Times New Roman" w:cs="Times New Roman"/>
          <w:sz w:val="24"/>
          <w:szCs w:val="24"/>
        </w:rPr>
      </w:pPr>
    </w:p>
    <w:p w14:paraId="5E5CFA8C" w14:textId="3004A606" w:rsidR="00875F37" w:rsidRDefault="00875F37" w:rsidP="00021ED2">
      <w:pPr>
        <w:spacing w:line="480" w:lineRule="auto"/>
        <w:ind w:left="360"/>
        <w:rPr>
          <w:rFonts w:ascii="Times New Roman" w:hAnsi="Times New Roman" w:cs="Times New Roman"/>
          <w:sz w:val="24"/>
          <w:szCs w:val="24"/>
        </w:rPr>
      </w:pPr>
    </w:p>
    <w:p w14:paraId="3D6213DD" w14:textId="76A0DD66" w:rsidR="00875F37" w:rsidRDefault="00875F37" w:rsidP="00021ED2">
      <w:pPr>
        <w:spacing w:line="480" w:lineRule="auto"/>
        <w:ind w:left="360"/>
        <w:rPr>
          <w:rFonts w:ascii="Times New Roman" w:hAnsi="Times New Roman" w:cs="Times New Roman"/>
          <w:sz w:val="24"/>
          <w:szCs w:val="24"/>
        </w:rPr>
      </w:pPr>
    </w:p>
    <w:p w14:paraId="145A8346" w14:textId="6F6AD996" w:rsidR="00875F37" w:rsidRDefault="00875F37" w:rsidP="00021ED2">
      <w:pPr>
        <w:spacing w:line="480" w:lineRule="auto"/>
        <w:ind w:left="360"/>
        <w:rPr>
          <w:rFonts w:ascii="Times New Roman" w:hAnsi="Times New Roman" w:cs="Times New Roman"/>
          <w:sz w:val="24"/>
          <w:szCs w:val="24"/>
        </w:rPr>
      </w:pPr>
    </w:p>
    <w:p w14:paraId="712A426E" w14:textId="7D43685F" w:rsidR="00875F37" w:rsidRDefault="00875F37" w:rsidP="00021ED2">
      <w:pPr>
        <w:spacing w:line="480" w:lineRule="auto"/>
        <w:ind w:left="360"/>
        <w:rPr>
          <w:rFonts w:ascii="Times New Roman" w:hAnsi="Times New Roman" w:cs="Times New Roman"/>
          <w:sz w:val="24"/>
          <w:szCs w:val="24"/>
        </w:rPr>
      </w:pPr>
    </w:p>
    <w:p w14:paraId="1E0812CE" w14:textId="36C619EA" w:rsidR="00875F37" w:rsidRDefault="00875F37" w:rsidP="00021ED2">
      <w:pPr>
        <w:spacing w:line="480" w:lineRule="auto"/>
        <w:ind w:left="360"/>
        <w:rPr>
          <w:rFonts w:ascii="Times New Roman" w:hAnsi="Times New Roman" w:cs="Times New Roman"/>
          <w:sz w:val="24"/>
          <w:szCs w:val="24"/>
        </w:rPr>
      </w:pPr>
    </w:p>
    <w:p w14:paraId="68DCFEDF" w14:textId="012A9B30" w:rsidR="00875F37" w:rsidRDefault="00875F37" w:rsidP="00021ED2">
      <w:pPr>
        <w:spacing w:line="480" w:lineRule="auto"/>
        <w:ind w:left="360"/>
        <w:rPr>
          <w:rFonts w:ascii="Times New Roman" w:hAnsi="Times New Roman" w:cs="Times New Roman"/>
          <w:sz w:val="24"/>
          <w:szCs w:val="24"/>
        </w:rPr>
      </w:pPr>
    </w:p>
    <w:p w14:paraId="5A9042AC" w14:textId="6B5AB034" w:rsidR="00875F37" w:rsidRDefault="00875F37" w:rsidP="00021ED2">
      <w:pPr>
        <w:spacing w:line="480" w:lineRule="auto"/>
        <w:ind w:left="360"/>
        <w:rPr>
          <w:rFonts w:ascii="Times New Roman" w:hAnsi="Times New Roman" w:cs="Times New Roman"/>
          <w:sz w:val="24"/>
          <w:szCs w:val="24"/>
        </w:rPr>
      </w:pPr>
    </w:p>
    <w:p w14:paraId="11269987" w14:textId="10DC9368" w:rsidR="00875F37" w:rsidRDefault="00875F37" w:rsidP="00021ED2">
      <w:pPr>
        <w:spacing w:line="480" w:lineRule="auto"/>
        <w:ind w:left="360"/>
        <w:rPr>
          <w:rFonts w:ascii="Times New Roman" w:hAnsi="Times New Roman" w:cs="Times New Roman"/>
          <w:sz w:val="24"/>
          <w:szCs w:val="24"/>
        </w:rPr>
      </w:pPr>
    </w:p>
    <w:p w14:paraId="790FBB91" w14:textId="6B9BB21E" w:rsidR="00875F37" w:rsidRDefault="00875F37" w:rsidP="00021ED2">
      <w:pPr>
        <w:spacing w:line="480" w:lineRule="auto"/>
        <w:ind w:left="360"/>
        <w:rPr>
          <w:rFonts w:ascii="Times New Roman" w:hAnsi="Times New Roman" w:cs="Times New Roman"/>
          <w:sz w:val="24"/>
          <w:szCs w:val="24"/>
        </w:rPr>
      </w:pPr>
    </w:p>
    <w:p w14:paraId="4F0D2042" w14:textId="3563CD4A" w:rsidR="00875F37" w:rsidRDefault="00875F37" w:rsidP="00875F37">
      <w:pPr>
        <w:spacing w:line="480" w:lineRule="auto"/>
        <w:ind w:left="360"/>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14:paraId="4B8E6058" w14:textId="77777777" w:rsidR="00875F37" w:rsidRDefault="00875F37" w:rsidP="00875F37">
      <w:pPr>
        <w:pStyle w:val="NormalWeb"/>
        <w:ind w:left="567" w:hanging="567"/>
      </w:pPr>
      <w:r>
        <w:t xml:space="preserve">Arata, S. (1996) “The Occidental tourist: Stoker and reverse colonization,” in </w:t>
      </w:r>
      <w:r>
        <w:rPr>
          <w:i/>
          <w:iCs/>
        </w:rPr>
        <w:t xml:space="preserve">Fictions of Loss in the Victorian Fin de </w:t>
      </w:r>
      <w:proofErr w:type="spellStart"/>
      <w:r>
        <w:rPr>
          <w:i/>
          <w:iCs/>
        </w:rPr>
        <w:t>Siecle</w:t>
      </w:r>
      <w:proofErr w:type="spellEnd"/>
      <w:r>
        <w:t xml:space="preserve">. Cambridge University Press, pp. 111–120. </w:t>
      </w:r>
    </w:p>
    <w:p w14:paraId="50C76467" w14:textId="77777777" w:rsidR="00875F37" w:rsidRPr="00021ED2" w:rsidRDefault="00875F37" w:rsidP="00875F37">
      <w:pPr>
        <w:spacing w:line="480" w:lineRule="auto"/>
        <w:ind w:left="360"/>
        <w:rPr>
          <w:rFonts w:ascii="Times New Roman" w:hAnsi="Times New Roman" w:cs="Times New Roman"/>
          <w:sz w:val="24"/>
          <w:szCs w:val="24"/>
        </w:rPr>
      </w:pPr>
    </w:p>
    <w:sectPr w:rsidR="00875F37" w:rsidRPr="00021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344E"/>
    <w:multiLevelType w:val="hybridMultilevel"/>
    <w:tmpl w:val="FEAA4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93712"/>
    <w:multiLevelType w:val="hybridMultilevel"/>
    <w:tmpl w:val="E8C4447A"/>
    <w:lvl w:ilvl="0" w:tplc="2B304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93559041">
    <w:abstractNumId w:val="1"/>
  </w:num>
  <w:num w:numId="2" w16cid:durableId="219290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6B7"/>
    <w:rsid w:val="00014F19"/>
    <w:rsid w:val="00021ED2"/>
    <w:rsid w:val="0003199F"/>
    <w:rsid w:val="00114493"/>
    <w:rsid w:val="00875F37"/>
    <w:rsid w:val="009016B7"/>
    <w:rsid w:val="009056F9"/>
    <w:rsid w:val="00C92483"/>
    <w:rsid w:val="00F23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D8AC"/>
  <w15:chartTrackingRefBased/>
  <w15:docId w15:val="{17C0C8C8-2539-4A16-9E75-48214BDFA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6B7"/>
    <w:pPr>
      <w:ind w:left="720"/>
      <w:contextualSpacing/>
    </w:pPr>
  </w:style>
  <w:style w:type="paragraph" w:styleId="NormalWeb">
    <w:name w:val="Normal (Web)"/>
    <w:basedOn w:val="Normal"/>
    <w:uiPriority w:val="99"/>
    <w:semiHidden/>
    <w:unhideWhenUsed/>
    <w:rsid w:val="00875F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0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Ketterlinus, Nathan</dc:creator>
  <cp:keywords/>
  <dc:description/>
  <cp:lastModifiedBy>Ketterlinus, Nathan</cp:lastModifiedBy>
  <cp:revision>1</cp:revision>
  <dcterms:created xsi:type="dcterms:W3CDTF">2023-02-20T01:50:00Z</dcterms:created>
  <dcterms:modified xsi:type="dcterms:W3CDTF">2023-02-20T03:01:00Z</dcterms:modified>
</cp:coreProperties>
</file>