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September 27th, 2023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Stretch on Lot 5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Setup Front Field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Low Brass Island/Two Circles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Bus Stop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Full Field Set-Up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Winds: TBD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UDB, Equipment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Lobster Drill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gridCol w:w="2775"/>
        <w:gridCol w:w="2475"/>
        <w:gridCol w:w="1290"/>
        <w:tblGridChange w:id="0">
          <w:tblGrid>
            <w:gridCol w:w="1305"/>
            <w:gridCol w:w="2475"/>
            <w:gridCol w:w="2775"/>
            <w:gridCol w:w="2475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Pulled 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Stretching &amp; Warming Up in Super Subs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 - Low Brass Island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 - Two Circles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Leads: Brandon (Emily)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2nds/3rds: Ben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WWs: Coords (Bryce)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 Set-Up Front Field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Warmup/Hotspot Cleaning (20)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W/Band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 Stretch Block on Lot 5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Stretch (10)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 (10)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W/Band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4:05</w:t>
            </w:r>
            <w:r w:rsidDel="00000000" w:rsidR="00000000" w:rsidRPr="00000000">
              <w:rPr>
                <w:b w:val="1"/>
                <w:rtl w:val="0"/>
              </w:rPr>
              <w:t xml:space="preserve">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Move to Full Ensemble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Ensemble: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Lobster drill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music to drill as we 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