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November 1st, 2023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TUMB</w:t>
      </w:r>
      <w:r w:rsidDel="00000000" w:rsidR="00000000" w:rsidRPr="00000000">
        <w:rPr>
          <w:b w:val="1"/>
          <w:rtl w:val="0"/>
        </w:rPr>
        <w:t xml:space="preserve"> Rehearsal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b w:val="1"/>
          <w:color w:val="ff0000"/>
          <w:rtl w:val="0"/>
        </w:rPr>
        <w:t xml:space="preserve">Lot 5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Stretch Circle on Lot 5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 On Field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NO</w:t>
      </w:r>
      <w:r w:rsidDel="00000000" w:rsidR="00000000" w:rsidRPr="00000000">
        <w:rPr>
          <w:rtl w:val="0"/>
        </w:rPr>
        <w:t xml:space="preserve"> Props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field set-up for ensemble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Water, Instruments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Clean! Focus on Thunder Intro/Outro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19.44785276073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871.165644171779"/>
        <w:gridCol w:w="2438.282208588957"/>
        <w:gridCol w:w="2190"/>
        <w:gridCol w:w="1290"/>
        <w:tblGridChange w:id="0">
          <w:tblGrid>
            <w:gridCol w:w="1530"/>
            <w:gridCol w:w="2871.165644171779"/>
            <w:gridCol w:w="2438.282208588957"/>
            <w:gridCol w:w="2190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Trucks Parked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3:35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SMAC Meeting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3:45PM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Stretch/Warmup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Brass: Truck Parking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WWs: Low Brass Island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 On Field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Thunder Intro/Outro chunks and cleaning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 Lot 5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Stretch circle by trailers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Brief warmup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Thunder Intro/Outro chunks and cleaning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4:10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Full Ensemble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Ensemble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Thunder Intro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Kate with WW spiral body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Trumpet/Mello/Percussion beginning choreo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Brass/Tuba - CLEAN body at your entrance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 - Preshow enhancement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Ben R. into on tarp spot at letter E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Thunder Outro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Add Wind Poses. Choose from these choices: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rPr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Opening pose (T, M)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Low brass sumo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rPr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Holding an umbrella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rPr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Hand up feeling rain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rPr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Cover from rain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Praise the sun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Sinking under water - holding nose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Swim forward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Crabby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Freestyle lobster movement (surfboard)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Lean touch move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rPr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Look away horn movement during chorus of lobster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rPr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Horn snap movement at end of lobster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rPr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rPr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Better Jam Out at the Chorus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rPr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Guard spots during your dance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5:08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Dismiss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Announcements/Dismiss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Dismissal</w:t>
            </w:r>
          </w:p>
        </w:tc>
      </w:tr>
    </w:tbl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N/A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