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2FB3" w14:textId="6A31AC34" w:rsidR="00974F90" w:rsidRDefault="000A05DE">
      <w:r>
        <w:t>Final Exam</w:t>
      </w:r>
      <w:r w:rsidR="00057018">
        <w:t xml:space="preserve"> covers the following chapters:</w:t>
      </w:r>
    </w:p>
    <w:p w14:paraId="3521E473" w14:textId="77777777" w:rsidR="004339B7" w:rsidRDefault="00057018">
      <w:r w:rsidRPr="00057018">
        <w:t>Chapter 13 LAN technologies: packet, frames and topologies</w:t>
      </w:r>
    </w:p>
    <w:p w14:paraId="218847E1" w14:textId="18F376CE" w:rsidR="00C67471" w:rsidRDefault="00C67471" w:rsidP="004339B7">
      <w:pPr>
        <w:pStyle w:val="ListParagraph"/>
        <w:numPr>
          <w:ilvl w:val="0"/>
          <w:numId w:val="4"/>
        </w:numPr>
      </w:pPr>
      <w:r>
        <w:t>Circuit switching and packet switching</w:t>
      </w:r>
    </w:p>
    <w:p w14:paraId="4FEA29BA" w14:textId="3AB4C26B" w:rsidR="00C67471" w:rsidRDefault="00C67471" w:rsidP="004339B7">
      <w:pPr>
        <w:pStyle w:val="ListParagraph"/>
        <w:numPr>
          <w:ilvl w:val="0"/>
          <w:numId w:val="4"/>
        </w:numPr>
      </w:pPr>
      <w:r>
        <w:t>Standard bodies and corresponding layers</w:t>
      </w:r>
    </w:p>
    <w:p w14:paraId="091EAF5C" w14:textId="42180898" w:rsidR="00C67471" w:rsidRDefault="00C67471" w:rsidP="004339B7">
      <w:pPr>
        <w:pStyle w:val="ListParagraph"/>
        <w:numPr>
          <w:ilvl w:val="0"/>
          <w:numId w:val="4"/>
        </w:numPr>
      </w:pPr>
      <w:r>
        <w:t>LLC and MAC (roles)</w:t>
      </w:r>
    </w:p>
    <w:p w14:paraId="1E695E0E" w14:textId="18FF70FC" w:rsidR="00C67471" w:rsidRDefault="00C67471" w:rsidP="00C67471">
      <w:pPr>
        <w:pStyle w:val="ListParagraph"/>
        <w:numPr>
          <w:ilvl w:val="0"/>
          <w:numId w:val="4"/>
        </w:numPr>
      </w:pPr>
      <w:r>
        <w:t>LAN topologies</w:t>
      </w:r>
    </w:p>
    <w:p w14:paraId="561413DF" w14:textId="1A9E30EA" w:rsidR="005A023C" w:rsidRDefault="005A023C" w:rsidP="004339B7">
      <w:pPr>
        <w:pStyle w:val="ListParagraph"/>
        <w:numPr>
          <w:ilvl w:val="0"/>
          <w:numId w:val="4"/>
        </w:numPr>
      </w:pPr>
      <w:r>
        <w:t>Broadcast, multicast, unicast</w:t>
      </w:r>
      <w:r w:rsidR="00C67471">
        <w:t xml:space="preserve"> </w:t>
      </w:r>
    </w:p>
    <w:p w14:paraId="5B061D9F" w14:textId="2BBB3334" w:rsidR="00C67471" w:rsidRDefault="00C67471" w:rsidP="004339B7">
      <w:pPr>
        <w:pStyle w:val="ListParagraph"/>
        <w:numPr>
          <w:ilvl w:val="0"/>
          <w:numId w:val="4"/>
        </w:numPr>
      </w:pPr>
      <w:r>
        <w:t>Wireless types (when to use which)</w:t>
      </w:r>
    </w:p>
    <w:p w14:paraId="6B3EC48F" w14:textId="42AF31BE" w:rsidR="005A023C" w:rsidRDefault="005A023C" w:rsidP="004339B7">
      <w:pPr>
        <w:pStyle w:val="ListParagraph"/>
        <w:numPr>
          <w:ilvl w:val="0"/>
          <w:numId w:val="4"/>
        </w:numPr>
      </w:pPr>
      <w:r>
        <w:t>Frame format (Ethernet/IEEE)</w:t>
      </w:r>
    </w:p>
    <w:p w14:paraId="5BADA05D" w14:textId="615A9624" w:rsidR="004339B7" w:rsidRDefault="004339B7" w:rsidP="004339B7">
      <w:pPr>
        <w:pStyle w:val="ListParagraph"/>
        <w:numPr>
          <w:ilvl w:val="0"/>
          <w:numId w:val="4"/>
        </w:numPr>
      </w:pPr>
      <w:r>
        <w:t>Bit/byte stuffing</w:t>
      </w:r>
    </w:p>
    <w:p w14:paraId="6CC9C7B6" w14:textId="77777777" w:rsidR="00627653" w:rsidRDefault="005A023C" w:rsidP="005A023C">
      <w:r>
        <w:t>C</w:t>
      </w:r>
      <w:r w:rsidR="00057018" w:rsidRPr="00057018">
        <w:t>hapter 14 The IEEE MAC Sub-layer</w:t>
      </w:r>
    </w:p>
    <w:p w14:paraId="67E65E8A" w14:textId="30CDA5C6" w:rsidR="00627653" w:rsidRDefault="00627653" w:rsidP="00627653">
      <w:pPr>
        <w:pStyle w:val="ListParagraph"/>
        <w:numPr>
          <w:ilvl w:val="0"/>
          <w:numId w:val="4"/>
        </w:numPr>
      </w:pPr>
      <w:r>
        <w:t>Multi-access protocols</w:t>
      </w:r>
      <w:r w:rsidR="50F38C7E">
        <w:t xml:space="preserve"> – </w:t>
      </w:r>
      <w:r w:rsidR="0847F031">
        <w:t xml:space="preserve">terminologies and </w:t>
      </w:r>
      <w:r w:rsidR="50F38C7E">
        <w:t>when to use what</w:t>
      </w:r>
    </w:p>
    <w:p w14:paraId="736526E7" w14:textId="444529BF" w:rsidR="00627653" w:rsidRDefault="00627653" w:rsidP="00627653">
      <w:pPr>
        <w:pStyle w:val="ListParagraph"/>
        <w:numPr>
          <w:ilvl w:val="0"/>
          <w:numId w:val="4"/>
        </w:numPr>
      </w:pPr>
      <w:r>
        <w:t>CSMA/CD, CSMA/CA</w:t>
      </w:r>
      <w:r w:rsidR="3C5A0690">
        <w:t xml:space="preserve"> - should be able to explain on how it works</w:t>
      </w:r>
    </w:p>
    <w:p w14:paraId="2CFD4203" w14:textId="20D14D57" w:rsidR="00627653" w:rsidRDefault="00627653" w:rsidP="00627653">
      <w:pPr>
        <w:pStyle w:val="ListParagraph"/>
        <w:numPr>
          <w:ilvl w:val="0"/>
          <w:numId w:val="4"/>
        </w:numPr>
      </w:pPr>
      <w:r>
        <w:t xml:space="preserve">Randomness </w:t>
      </w:r>
      <w:r w:rsidR="1005D7A6">
        <w:t>- how do collided stations wait for a random amount of time?</w:t>
      </w:r>
    </w:p>
    <w:p w14:paraId="6B13C7C5" w14:textId="116A0FDD" w:rsidR="00627653" w:rsidRDefault="00627653" w:rsidP="00627653">
      <w:pPr>
        <w:pStyle w:val="ListParagraph"/>
        <w:numPr>
          <w:ilvl w:val="0"/>
          <w:numId w:val="4"/>
        </w:numPr>
      </w:pPr>
      <w:r>
        <w:t>What happens when collision happens</w:t>
      </w:r>
    </w:p>
    <w:p w14:paraId="44935C49" w14:textId="52A68F6B" w:rsidR="00627653" w:rsidRDefault="00057018" w:rsidP="57B78A70">
      <w:r>
        <w:t>Chapter 15 Wired LAN</w:t>
      </w:r>
    </w:p>
    <w:p w14:paraId="09DBD33C" w14:textId="1152B10F" w:rsidR="00057018" w:rsidRDefault="000E34D3" w:rsidP="00627653">
      <w:pPr>
        <w:pStyle w:val="ListParagraph"/>
        <w:numPr>
          <w:ilvl w:val="0"/>
          <w:numId w:val="4"/>
        </w:numPr>
      </w:pPr>
      <w:r>
        <w:t xml:space="preserve">Ethernet/IEEE frame format </w:t>
      </w:r>
    </w:p>
    <w:p w14:paraId="2D58511B" w14:textId="30AB448E" w:rsidR="00057018" w:rsidRDefault="000E34D3" w:rsidP="57B78A70">
      <w:pPr>
        <w:pStyle w:val="ListParagraph"/>
        <w:numPr>
          <w:ilvl w:val="1"/>
          <w:numId w:val="4"/>
        </w:numPr>
      </w:pPr>
      <w:r>
        <w:t>the difference</w:t>
      </w:r>
      <w:r w:rsidR="421734CB">
        <w:t xml:space="preserve"> in the formats – can you tell the difference between IEEE and Ethernet?</w:t>
      </w:r>
    </w:p>
    <w:p w14:paraId="0E4DEF74" w14:textId="1538CC6A" w:rsidR="00057018" w:rsidRDefault="421734CB" w:rsidP="57B78A70">
      <w:pPr>
        <w:pStyle w:val="ListParagraph"/>
        <w:numPr>
          <w:ilvl w:val="1"/>
          <w:numId w:val="4"/>
        </w:numPr>
      </w:pPr>
      <w:r>
        <w:t>Type field?</w:t>
      </w:r>
    </w:p>
    <w:p w14:paraId="7F770483" w14:textId="7827D7F6" w:rsidR="00057018" w:rsidRDefault="421734CB" w:rsidP="00627653">
      <w:pPr>
        <w:pStyle w:val="ListParagraph"/>
        <w:numPr>
          <w:ilvl w:val="0"/>
          <w:numId w:val="4"/>
        </w:numPr>
      </w:pPr>
      <w:r>
        <w:t>ARP</w:t>
      </w:r>
    </w:p>
    <w:p w14:paraId="3D94ADD1" w14:textId="2131F34D" w:rsidR="00057018" w:rsidRDefault="421734CB" w:rsidP="57B78A70">
      <w:pPr>
        <w:pStyle w:val="ListParagraph"/>
        <w:numPr>
          <w:ilvl w:val="1"/>
          <w:numId w:val="4"/>
        </w:numPr>
      </w:pPr>
      <w:r>
        <w:t>Purpose?</w:t>
      </w:r>
    </w:p>
    <w:p w14:paraId="785B8666" w14:textId="4579EE52" w:rsidR="00057018" w:rsidRDefault="421734CB" w:rsidP="57B78A70">
      <w:pPr>
        <w:pStyle w:val="ListParagraph"/>
        <w:numPr>
          <w:ilvl w:val="1"/>
          <w:numId w:val="4"/>
        </w:numPr>
      </w:pPr>
      <w:r>
        <w:t>When to use?</w:t>
      </w:r>
    </w:p>
    <w:p w14:paraId="766AE4CF" w14:textId="074435D3" w:rsidR="00057018" w:rsidRDefault="421734CB" w:rsidP="00627653">
      <w:pPr>
        <w:pStyle w:val="ListParagraph"/>
        <w:numPr>
          <w:ilvl w:val="0"/>
          <w:numId w:val="4"/>
        </w:numPr>
      </w:pPr>
      <w:r>
        <w:t>Purpose/role of LLC/SNAP?</w:t>
      </w:r>
    </w:p>
    <w:p w14:paraId="7AF970AD" w14:textId="4FED3588" w:rsidR="00057018" w:rsidRDefault="421734CB" w:rsidP="00627653">
      <w:pPr>
        <w:pStyle w:val="ListParagraph"/>
        <w:numPr>
          <w:ilvl w:val="0"/>
          <w:numId w:val="4"/>
        </w:numPr>
      </w:pPr>
      <w:r>
        <w:t xml:space="preserve">Format of IEEE 802.3 </w:t>
      </w:r>
    </w:p>
    <w:p w14:paraId="7CEC5448" w14:textId="6B0B3464" w:rsidR="00057018" w:rsidRDefault="421734CB" w:rsidP="57B78A70">
      <w:pPr>
        <w:pStyle w:val="ListParagraph"/>
        <w:numPr>
          <w:ilvl w:val="1"/>
          <w:numId w:val="4"/>
        </w:numPr>
      </w:pPr>
      <w:r>
        <w:t>Frame size, header size</w:t>
      </w:r>
    </w:p>
    <w:p w14:paraId="6CB2A450" w14:textId="66B99451" w:rsidR="00057018" w:rsidRDefault="421734CB" w:rsidP="00627653">
      <w:pPr>
        <w:pStyle w:val="ListParagraph"/>
        <w:numPr>
          <w:ilvl w:val="0"/>
          <w:numId w:val="4"/>
        </w:numPr>
      </w:pPr>
      <w:r>
        <w:t xml:space="preserve">Layer and connection device, e.g., layer 1 device is a hub, layer 2, </w:t>
      </w:r>
      <w:proofErr w:type="gramStart"/>
      <w:r>
        <w:t>switch,..</w:t>
      </w:r>
      <w:proofErr w:type="gramEnd"/>
    </w:p>
    <w:p w14:paraId="5D465721" w14:textId="7E3BF406" w:rsidR="00057018" w:rsidRDefault="60CACC96" w:rsidP="00627653">
      <w:pPr>
        <w:pStyle w:val="ListParagraph"/>
        <w:numPr>
          <w:ilvl w:val="0"/>
          <w:numId w:val="4"/>
        </w:numPr>
      </w:pPr>
      <w:r>
        <w:t>Backward compatibility of Ethernet device?</w:t>
      </w:r>
    </w:p>
    <w:p w14:paraId="5D70CD57" w14:textId="1EC0E9FF" w:rsidR="00057018" w:rsidRDefault="60CACC96" w:rsidP="00627653">
      <w:pPr>
        <w:pStyle w:val="ListParagraph"/>
        <w:numPr>
          <w:ilvl w:val="0"/>
          <w:numId w:val="4"/>
        </w:numPr>
      </w:pPr>
      <w:r>
        <w:t>Categories of twisted pair Ethernet, esp. On category 6, 7, and 8 (when to use what)</w:t>
      </w:r>
    </w:p>
    <w:p w14:paraId="2F95EDBE" w14:textId="0FF3BA17" w:rsidR="00057018" w:rsidRDefault="00057018" w:rsidP="57B78A70">
      <w:r>
        <w:t>Chapter 16 Wireless LAN</w:t>
      </w:r>
    </w:p>
    <w:p w14:paraId="006401BD" w14:textId="1829EF2A" w:rsidR="00057018" w:rsidRDefault="09A6FC75" w:rsidP="57B78A70">
      <w:pPr>
        <w:pStyle w:val="ListParagraph"/>
        <w:numPr>
          <w:ilvl w:val="0"/>
          <w:numId w:val="3"/>
        </w:numPr>
      </w:pPr>
      <w:r>
        <w:t>When to use which technology, e.g., infrared</w:t>
      </w:r>
      <w:r w:rsidR="6B7975E8">
        <w:t xml:space="preserve"> is for the communication between small devices</w:t>
      </w:r>
    </w:p>
    <w:p w14:paraId="755913B0" w14:textId="7E3234C9" w:rsidR="00057018" w:rsidRDefault="6B7975E8" w:rsidP="57B78A70">
      <w:pPr>
        <w:pStyle w:val="ListParagraph"/>
        <w:numPr>
          <w:ilvl w:val="0"/>
          <w:numId w:val="3"/>
        </w:numPr>
      </w:pPr>
      <w:r>
        <w:t>Three factors important for wireless LAN – frequencies, modulation techniques, and data rates</w:t>
      </w:r>
    </w:p>
    <w:p w14:paraId="2E91A724" w14:textId="2385FD88" w:rsidR="00057018" w:rsidRDefault="63F42E20" w:rsidP="57B78A70">
      <w:pPr>
        <w:pStyle w:val="ListParagraph"/>
        <w:numPr>
          <w:ilvl w:val="0"/>
          <w:numId w:val="3"/>
        </w:numPr>
      </w:pPr>
      <w:r>
        <w:lastRenderedPageBreak/>
        <w:t xml:space="preserve">Spread spectrum technologies: The three </w:t>
      </w:r>
      <w:r w:rsidR="52D587D7">
        <w:t>key</w:t>
      </w:r>
      <w:r w:rsidR="6B7975E8">
        <w:t xml:space="preserve"> multiplexing techniques, e.g., DSSS, FHSS, and DFDM</w:t>
      </w:r>
      <w:r w:rsidR="15131EF7">
        <w:t xml:space="preserve"> </w:t>
      </w:r>
      <w:r w:rsidR="49AF1CEC">
        <w:t>(how it works)</w:t>
      </w:r>
    </w:p>
    <w:p w14:paraId="587583A6" w14:textId="3234CAA9" w:rsidR="00057018" w:rsidRDefault="6F3E047A" w:rsidP="57B78A70">
      <w:pPr>
        <w:pStyle w:val="ListParagraph"/>
        <w:numPr>
          <w:ilvl w:val="0"/>
          <w:numId w:val="3"/>
        </w:numPr>
      </w:pPr>
      <w:r>
        <w:t>IEEE 802.11 Frame format</w:t>
      </w:r>
    </w:p>
    <w:p w14:paraId="50BCCDE2" w14:textId="1F85AA48" w:rsidR="00057018" w:rsidRDefault="6F3E047A" w:rsidP="57B78A70">
      <w:pPr>
        <w:pStyle w:val="ListParagraph"/>
        <w:numPr>
          <w:ilvl w:val="1"/>
          <w:numId w:val="3"/>
        </w:numPr>
      </w:pPr>
      <w:r>
        <w:t xml:space="preserve">Why </w:t>
      </w:r>
      <w:proofErr w:type="gramStart"/>
      <w:r>
        <w:t>4 addresses are</w:t>
      </w:r>
      <w:proofErr w:type="gramEnd"/>
      <w:r>
        <w:t xml:space="preserve"> needed? Would that work with only three addresses?</w:t>
      </w:r>
    </w:p>
    <w:p w14:paraId="59B1AD4D" w14:textId="4E74DFB9" w:rsidR="00057018" w:rsidRDefault="6F3E047A" w:rsidP="57B78A70">
      <w:pPr>
        <w:pStyle w:val="ListParagraph"/>
        <w:numPr>
          <w:ilvl w:val="2"/>
          <w:numId w:val="3"/>
        </w:numPr>
      </w:pPr>
      <w:r>
        <w:t>Identify three addresses using a scenario</w:t>
      </w:r>
    </w:p>
    <w:p w14:paraId="5F30E1BC" w14:textId="005B2A91" w:rsidR="00057018" w:rsidRDefault="6F3E047A" w:rsidP="57B78A70">
      <w:pPr>
        <w:pStyle w:val="ListParagraph"/>
        <w:numPr>
          <w:ilvl w:val="0"/>
          <w:numId w:val="3"/>
        </w:numPr>
      </w:pPr>
      <w:r>
        <w:t>Contention and contention-free access – the differences</w:t>
      </w:r>
    </w:p>
    <w:p w14:paraId="59AC5F46" w14:textId="3ADB14CA" w:rsidR="00057018" w:rsidRDefault="6F3E047A" w:rsidP="57B78A70">
      <w:pPr>
        <w:pStyle w:val="ListParagraph"/>
        <w:numPr>
          <w:ilvl w:val="0"/>
          <w:numId w:val="3"/>
        </w:numPr>
      </w:pPr>
      <w:r>
        <w:t>What is a hidden station problem?</w:t>
      </w:r>
    </w:p>
    <w:p w14:paraId="7867572C" w14:textId="402373BA" w:rsidR="00057018" w:rsidRDefault="771474DA" w:rsidP="57B78A70">
      <w:pPr>
        <w:pStyle w:val="ListParagraph"/>
        <w:numPr>
          <w:ilvl w:val="0"/>
          <w:numId w:val="3"/>
        </w:numPr>
      </w:pPr>
      <w:r>
        <w:t>Technologies used in PAN (personal area network)</w:t>
      </w:r>
    </w:p>
    <w:p w14:paraId="22B79704" w14:textId="3FBF4268" w:rsidR="00057018" w:rsidRDefault="771474DA" w:rsidP="57B78A70">
      <w:pPr>
        <w:pStyle w:val="ListParagraph"/>
        <w:numPr>
          <w:ilvl w:val="0"/>
          <w:numId w:val="3"/>
        </w:numPr>
      </w:pPr>
      <w:r>
        <w:t>When to use RFID, some application areas</w:t>
      </w:r>
    </w:p>
    <w:p w14:paraId="15BFC6F3" w14:textId="676ABD02" w:rsidR="00057018" w:rsidRDefault="539C81E5" w:rsidP="57B78A70">
      <w:pPr>
        <w:pStyle w:val="ListParagraph"/>
        <w:numPr>
          <w:ilvl w:val="0"/>
          <w:numId w:val="3"/>
        </w:numPr>
      </w:pPr>
      <w:r>
        <w:t>Cellular communication</w:t>
      </w:r>
    </w:p>
    <w:p w14:paraId="7CD9BAC4" w14:textId="136CFBB1" w:rsidR="00057018" w:rsidRDefault="69B9B36B" w:rsidP="57B78A70">
      <w:pPr>
        <w:pStyle w:val="ListParagraph"/>
        <w:numPr>
          <w:ilvl w:val="1"/>
          <w:numId w:val="3"/>
        </w:numPr>
      </w:pPr>
      <w:r>
        <w:t>Frequencies and cell cluster</w:t>
      </w:r>
    </w:p>
    <w:p w14:paraId="2B04D709" w14:textId="1CAF6997" w:rsidR="00057018" w:rsidRDefault="69B9B36B" w:rsidP="57B78A70">
      <w:pPr>
        <w:pStyle w:val="ListParagraph"/>
        <w:numPr>
          <w:ilvl w:val="1"/>
          <w:numId w:val="3"/>
        </w:numPr>
      </w:pPr>
      <w:r>
        <w:t xml:space="preserve">4G and 5G – main characteristics   </w:t>
      </w:r>
    </w:p>
    <w:p w14:paraId="73966FA4" w14:textId="79DE3F94" w:rsidR="00057018" w:rsidRDefault="000E34D3" w:rsidP="57B78A70">
      <w:r>
        <w:br/>
      </w:r>
      <w:r w:rsidR="00057018">
        <w:t>Chapter 17 Extending LANs: Fiber modems, Repeaters, Bridges, and Switches</w:t>
      </w:r>
    </w:p>
    <w:p w14:paraId="5509EA9E" w14:textId="543241D3" w:rsidR="00057018" w:rsidRDefault="45DF1055" w:rsidP="57B78A70">
      <w:pPr>
        <w:pStyle w:val="ListParagraph"/>
        <w:numPr>
          <w:ilvl w:val="0"/>
          <w:numId w:val="2"/>
        </w:numPr>
      </w:pPr>
      <w:r>
        <w:t>Link access</w:t>
      </w:r>
    </w:p>
    <w:p w14:paraId="3451AAAB" w14:textId="726AD539" w:rsidR="00057018" w:rsidRDefault="45DF1055" w:rsidP="57B78A70">
      <w:pPr>
        <w:pStyle w:val="ListParagraph"/>
        <w:numPr>
          <w:ilvl w:val="0"/>
          <w:numId w:val="2"/>
        </w:numPr>
      </w:pPr>
      <w:r>
        <w:t>What are the factors considered import when designing a LAN</w:t>
      </w:r>
    </w:p>
    <w:p w14:paraId="188E5BDD" w14:textId="3528C485" w:rsidR="00057018" w:rsidRDefault="57AA0348" w:rsidP="57B78A70">
      <w:pPr>
        <w:pStyle w:val="ListParagraph"/>
        <w:numPr>
          <w:ilvl w:val="0"/>
          <w:numId w:val="2"/>
        </w:numPr>
      </w:pPr>
      <w:r>
        <w:t>Clear definition of connecting devices – repeaters, bridges, routers, and gateways – their operating layers</w:t>
      </w:r>
    </w:p>
    <w:p w14:paraId="6AB66593" w14:textId="530581F1" w:rsidR="00057018" w:rsidRDefault="14497008" w:rsidP="57B78A70">
      <w:pPr>
        <w:pStyle w:val="ListParagraph"/>
        <w:numPr>
          <w:ilvl w:val="0"/>
          <w:numId w:val="2"/>
        </w:numPr>
      </w:pPr>
      <w:r>
        <w:t>Meaning of a collision domain</w:t>
      </w:r>
    </w:p>
    <w:p w14:paraId="09854878" w14:textId="2CA412C8" w:rsidR="00057018" w:rsidRDefault="14497008" w:rsidP="57B78A70">
      <w:pPr>
        <w:pStyle w:val="ListParagraph"/>
        <w:numPr>
          <w:ilvl w:val="0"/>
          <w:numId w:val="2"/>
        </w:numPr>
      </w:pPr>
      <w:r>
        <w:t>How does a bridge connecting two LAN segment</w:t>
      </w:r>
      <w:r w:rsidR="2B010A2E">
        <w:t>s</w:t>
      </w:r>
      <w:r>
        <w:t xml:space="preserve"> know the address of all connected devices?</w:t>
      </w:r>
      <w:r w:rsidR="570F71B4">
        <w:t xml:space="preserve"> Recall filtering bridge. Why full of broadcast frames when a bridge initially start</w:t>
      </w:r>
      <w:r w:rsidR="56B27E03">
        <w:t>s</w:t>
      </w:r>
      <w:r w:rsidR="570F71B4">
        <w:t xml:space="preserve"> up?</w:t>
      </w:r>
    </w:p>
    <w:p w14:paraId="3106B4B0" w14:textId="3055ECD6" w:rsidR="00057018" w:rsidRDefault="1BC5EC88" w:rsidP="57B78A70">
      <w:pPr>
        <w:pStyle w:val="ListParagraph"/>
        <w:numPr>
          <w:ilvl w:val="0"/>
          <w:numId w:val="2"/>
        </w:numPr>
      </w:pPr>
      <w:r>
        <w:t xml:space="preserve">Bridges and cycles: why broadcast frame is a problem when all bridges in a LAN are </w:t>
      </w:r>
      <w:proofErr w:type="gramStart"/>
      <w:r>
        <w:t>connected together</w:t>
      </w:r>
      <w:proofErr w:type="gramEnd"/>
      <w:r>
        <w:t>? What is a solution</w:t>
      </w:r>
      <w:r w:rsidR="5166C81D">
        <w:t>? How does a spanning tree work?</w:t>
      </w:r>
    </w:p>
    <w:p w14:paraId="5C168983" w14:textId="6ADAE777" w:rsidR="00057018" w:rsidRDefault="535A7E87" w:rsidP="57B78A70">
      <w:pPr>
        <w:pStyle w:val="ListParagraph"/>
        <w:numPr>
          <w:ilvl w:val="0"/>
          <w:numId w:val="2"/>
        </w:numPr>
      </w:pPr>
      <w:r>
        <w:t>How does a switch handles collision?</w:t>
      </w:r>
    </w:p>
    <w:p w14:paraId="00A16780" w14:textId="0E4BBC05" w:rsidR="00057018" w:rsidRDefault="535A7E87" w:rsidP="57B78A70">
      <w:pPr>
        <w:pStyle w:val="ListParagraph"/>
        <w:numPr>
          <w:ilvl w:val="0"/>
          <w:numId w:val="2"/>
        </w:numPr>
      </w:pPr>
      <w:r>
        <w:t xml:space="preserve">For a </w:t>
      </w:r>
      <w:proofErr w:type="gramStart"/>
      <w:r>
        <w:t>long distance</w:t>
      </w:r>
      <w:proofErr w:type="gramEnd"/>
      <w:r>
        <w:t xml:space="preserve"> communication, should CSMA/CD be disabled? Why or why not?</w:t>
      </w:r>
    </w:p>
    <w:p w14:paraId="4D158D8D" w14:textId="3054E40F" w:rsidR="00057018" w:rsidRDefault="535A7E87" w:rsidP="57B78A70">
      <w:pPr>
        <w:pStyle w:val="ListParagraph"/>
        <w:numPr>
          <w:ilvl w:val="0"/>
          <w:numId w:val="2"/>
        </w:numPr>
      </w:pPr>
      <w:r>
        <w:t>VLAN: how does that work and when to use?</w:t>
      </w:r>
    </w:p>
    <w:p w14:paraId="3D1C17F2" w14:textId="2CD83F03" w:rsidR="00057018" w:rsidRDefault="00057018" w:rsidP="57B78A70">
      <w:r>
        <w:t>Chapter 18 WAN Technologies and Routing</w:t>
      </w:r>
    </w:p>
    <w:p w14:paraId="3B745B76" w14:textId="76F13B27" w:rsidR="0A61F89E" w:rsidRDefault="0A61F89E" w:rsidP="57B78A70">
      <w:pPr>
        <w:pStyle w:val="ListParagraph"/>
        <w:numPr>
          <w:ilvl w:val="0"/>
          <w:numId w:val="1"/>
        </w:numPr>
      </w:pPr>
      <w:r>
        <w:t>Why packet switched instead of shared medium for long distance communication?</w:t>
      </w:r>
    </w:p>
    <w:p w14:paraId="0DF74416" w14:textId="402E3929" w:rsidR="34D091E7" w:rsidRDefault="34D091E7" w:rsidP="57B78A70">
      <w:pPr>
        <w:pStyle w:val="ListParagraph"/>
        <w:numPr>
          <w:ilvl w:val="0"/>
          <w:numId w:val="1"/>
        </w:numPr>
      </w:pPr>
      <w:r>
        <w:t>Store-and-forward switch</w:t>
      </w:r>
    </w:p>
    <w:p w14:paraId="281685EB" w14:textId="16895EB1" w:rsidR="34D091E7" w:rsidRDefault="34D091E7" w:rsidP="57B78A70">
      <w:pPr>
        <w:pStyle w:val="ListParagraph"/>
        <w:numPr>
          <w:ilvl w:val="1"/>
          <w:numId w:val="1"/>
        </w:numPr>
      </w:pPr>
      <w:r>
        <w:t>How it works</w:t>
      </w:r>
    </w:p>
    <w:p w14:paraId="7D7226B1" w14:textId="1EBEADB5" w:rsidR="34D091E7" w:rsidRDefault="34D091E7" w:rsidP="57B78A70">
      <w:pPr>
        <w:pStyle w:val="ListParagraph"/>
        <w:numPr>
          <w:ilvl w:val="0"/>
          <w:numId w:val="1"/>
        </w:numPr>
      </w:pPr>
      <w:proofErr w:type="gramStart"/>
      <w:r>
        <w:t>Next-hop</w:t>
      </w:r>
      <w:proofErr w:type="gramEnd"/>
      <w:r>
        <w:t xml:space="preserve"> forwarding</w:t>
      </w:r>
    </w:p>
    <w:p w14:paraId="7FB7FD38" w14:textId="2FC05D97" w:rsidR="34D091E7" w:rsidRDefault="34D091E7" w:rsidP="57B78A70">
      <w:pPr>
        <w:pStyle w:val="ListParagraph"/>
        <w:numPr>
          <w:ilvl w:val="1"/>
          <w:numId w:val="1"/>
        </w:numPr>
      </w:pPr>
      <w:r>
        <w:t>Routing table – all possible packet switches and next hop information for each switch</w:t>
      </w:r>
    </w:p>
    <w:p w14:paraId="15641878" w14:textId="73B6A39D" w:rsidR="1E0E738C" w:rsidRDefault="1E0E738C" w:rsidP="57B78A70">
      <w:pPr>
        <w:pStyle w:val="ListParagraph"/>
        <w:numPr>
          <w:ilvl w:val="0"/>
          <w:numId w:val="1"/>
        </w:numPr>
      </w:pPr>
      <w:r>
        <w:t>Source independence</w:t>
      </w:r>
    </w:p>
    <w:p w14:paraId="73A620B0" w14:textId="2FDC6569" w:rsidR="1E0E738C" w:rsidRDefault="1E0E738C" w:rsidP="57B78A70">
      <w:pPr>
        <w:pStyle w:val="ListParagraph"/>
        <w:numPr>
          <w:ilvl w:val="1"/>
          <w:numId w:val="1"/>
        </w:numPr>
      </w:pPr>
      <w:r>
        <w:t>What it is and justification for that</w:t>
      </w:r>
    </w:p>
    <w:p w14:paraId="4D9D0A92" w14:textId="5C547D09" w:rsidR="02C31432" w:rsidRDefault="02C31432" w:rsidP="57B78A70">
      <w:pPr>
        <w:pStyle w:val="ListParagraph"/>
        <w:numPr>
          <w:ilvl w:val="0"/>
          <w:numId w:val="1"/>
        </w:numPr>
      </w:pPr>
      <w:r>
        <w:lastRenderedPageBreak/>
        <w:t xml:space="preserve">Forwarding table must have: </w:t>
      </w:r>
    </w:p>
    <w:p w14:paraId="631AEEB2" w14:textId="54211F05" w:rsidR="02C31432" w:rsidRDefault="02C31432" w:rsidP="57B78A70">
      <w:pPr>
        <w:pStyle w:val="ListParagraph"/>
        <w:numPr>
          <w:ilvl w:val="1"/>
          <w:numId w:val="1"/>
        </w:numPr>
      </w:pPr>
      <w:r>
        <w:t>universal communication and optimal routes – what are these?</w:t>
      </w:r>
    </w:p>
    <w:p w14:paraId="42DE4AF3" w14:textId="74558828" w:rsidR="3A609299" w:rsidRDefault="3A609299" w:rsidP="57B78A70">
      <w:pPr>
        <w:pStyle w:val="ListParagraph"/>
        <w:numPr>
          <w:ilvl w:val="0"/>
          <w:numId w:val="1"/>
        </w:numPr>
      </w:pPr>
      <w:r>
        <w:t>Routing software</w:t>
      </w:r>
    </w:p>
    <w:p w14:paraId="72963B05" w14:textId="4B33F56B" w:rsidR="3A609299" w:rsidRDefault="3A609299" w:rsidP="57B78A70">
      <w:pPr>
        <w:pStyle w:val="ListParagraph"/>
        <w:numPr>
          <w:ilvl w:val="1"/>
          <w:numId w:val="1"/>
        </w:numPr>
      </w:pPr>
      <w:r>
        <w:t xml:space="preserve">Use of graph – edge and node </w:t>
      </w:r>
    </w:p>
    <w:p w14:paraId="40B0EBE9" w14:textId="20093407" w:rsidR="3A609299" w:rsidRDefault="3A609299" w:rsidP="57B78A70">
      <w:pPr>
        <w:pStyle w:val="ListParagraph"/>
        <w:numPr>
          <w:ilvl w:val="1"/>
          <w:numId w:val="1"/>
        </w:numPr>
      </w:pPr>
      <w:r>
        <w:t>Routing table contains destination and next hop information</w:t>
      </w:r>
    </w:p>
    <w:p w14:paraId="12C7557F" w14:textId="147BFA0F" w:rsidR="6A11E8F8" w:rsidRDefault="6A11E8F8" w:rsidP="57B78A70">
      <w:pPr>
        <w:pStyle w:val="ListParagraph"/>
        <w:numPr>
          <w:ilvl w:val="1"/>
          <w:numId w:val="1"/>
        </w:numPr>
      </w:pPr>
      <w:r>
        <w:t xml:space="preserve">Static routing and dynamic routing </w:t>
      </w:r>
    </w:p>
    <w:p w14:paraId="7420F472" w14:textId="2B822029" w:rsidR="6A11E8F8" w:rsidRDefault="6A11E8F8" w:rsidP="57B78A70">
      <w:pPr>
        <w:pStyle w:val="ListParagraph"/>
        <w:numPr>
          <w:ilvl w:val="1"/>
          <w:numId w:val="1"/>
        </w:numPr>
      </w:pPr>
      <w:r>
        <w:t xml:space="preserve">Dijkstra’s algorithm – the shortest path computation </w:t>
      </w:r>
    </w:p>
    <w:p w14:paraId="44DBAF50" w14:textId="4A1A248A" w:rsidR="6A11E8F8" w:rsidRDefault="6A11E8F8" w:rsidP="57B78A70">
      <w:pPr>
        <w:pStyle w:val="ListParagraph"/>
        <w:numPr>
          <w:ilvl w:val="2"/>
          <w:numId w:val="1"/>
        </w:numPr>
      </w:pPr>
      <w:r>
        <w:t>Must know how to follow the algorithm and complete the shortest path computation</w:t>
      </w:r>
    </w:p>
    <w:p w14:paraId="30CAD22C" w14:textId="33904370" w:rsidR="5E91A539" w:rsidRDefault="5E91A539" w:rsidP="57B78A70">
      <w:pPr>
        <w:pStyle w:val="ListParagraph"/>
        <w:numPr>
          <w:ilvl w:val="1"/>
          <w:numId w:val="1"/>
        </w:numPr>
      </w:pPr>
      <w:r>
        <w:t>Distance-vector routing</w:t>
      </w:r>
    </w:p>
    <w:p w14:paraId="0D9B926D" w14:textId="6D499392" w:rsidR="5E91A539" w:rsidRDefault="5E91A539" w:rsidP="57B78A70">
      <w:pPr>
        <w:pStyle w:val="ListParagraph"/>
        <w:numPr>
          <w:ilvl w:val="2"/>
          <w:numId w:val="1"/>
        </w:numPr>
      </w:pPr>
      <w:r>
        <w:t>How it works</w:t>
      </w:r>
    </w:p>
    <w:p w14:paraId="31C86541" w14:textId="33B47DCB" w:rsidR="5E91A539" w:rsidRDefault="5E91A539" w:rsidP="57B78A70">
      <w:pPr>
        <w:pStyle w:val="ListParagraph"/>
        <w:numPr>
          <w:ilvl w:val="1"/>
          <w:numId w:val="1"/>
        </w:numPr>
      </w:pPr>
      <w:r>
        <w:t>Link-state routing</w:t>
      </w:r>
    </w:p>
    <w:p w14:paraId="3374C8DD" w14:textId="43FE3278" w:rsidR="5E91A539" w:rsidRDefault="5E91A539" w:rsidP="57B78A70">
      <w:pPr>
        <w:pStyle w:val="ListParagraph"/>
        <w:numPr>
          <w:ilvl w:val="2"/>
          <w:numId w:val="1"/>
        </w:numPr>
      </w:pPr>
      <w:r>
        <w:t>How it works</w:t>
      </w:r>
    </w:p>
    <w:p w14:paraId="6C5DC7C6" w14:textId="118E6198" w:rsidR="5E91A539" w:rsidRDefault="5E91A539" w:rsidP="57B78A70">
      <w:pPr>
        <w:pStyle w:val="ListParagraph"/>
        <w:numPr>
          <w:ilvl w:val="1"/>
          <w:numId w:val="1"/>
        </w:numPr>
      </w:pPr>
      <w:r>
        <w:t>Comparison between distant-vector and link-state</w:t>
      </w:r>
    </w:p>
    <w:p w14:paraId="55F3BA4E" w14:textId="602CBD58" w:rsidR="6C033C1B" w:rsidRDefault="6C033C1B" w:rsidP="57B78A70">
      <w:pPr>
        <w:pStyle w:val="ListParagraph"/>
        <w:numPr>
          <w:ilvl w:val="1"/>
          <w:numId w:val="1"/>
        </w:numPr>
      </w:pPr>
      <w:r>
        <w:t>Convergence problem</w:t>
      </w:r>
    </w:p>
    <w:p w14:paraId="5933F31F" w14:textId="1011E0F7" w:rsidR="6C033C1B" w:rsidRDefault="6C033C1B" w:rsidP="57B78A70">
      <w:pPr>
        <w:pStyle w:val="ListParagraph"/>
        <w:numPr>
          <w:ilvl w:val="0"/>
          <w:numId w:val="1"/>
        </w:numPr>
      </w:pPr>
      <w:r>
        <w:t>MPLS (multi-protocol label switching and tunneling</w:t>
      </w:r>
    </w:p>
    <w:p w14:paraId="5D6264FC" w14:textId="39A78105" w:rsidR="6C033C1B" w:rsidRDefault="6C033C1B" w:rsidP="57B78A70">
      <w:pPr>
        <w:pStyle w:val="ListParagraph"/>
        <w:numPr>
          <w:ilvl w:val="1"/>
          <w:numId w:val="1"/>
        </w:numPr>
      </w:pPr>
      <w:r>
        <w:t>How it works and compare with IP based switching</w:t>
      </w:r>
    </w:p>
    <w:p w14:paraId="444B6DA4" w14:textId="77777777" w:rsidR="004339B7" w:rsidRPr="004339B7" w:rsidRDefault="004339B7" w:rsidP="004339B7"/>
    <w:p w14:paraId="27390CAF" w14:textId="513BA07F" w:rsidR="004339B7" w:rsidRDefault="00AF2403" w:rsidP="004339B7">
      <w:r>
        <w:t>IP protocol address</w:t>
      </w:r>
    </w:p>
    <w:p w14:paraId="61E09A2B" w14:textId="18238953" w:rsidR="00AF2403" w:rsidRDefault="00AF2403" w:rsidP="00AF2403">
      <w:pPr>
        <w:pStyle w:val="ListParagraph"/>
        <w:numPr>
          <w:ilvl w:val="0"/>
          <w:numId w:val="1"/>
        </w:numPr>
      </w:pPr>
      <w:r>
        <w:t xml:space="preserve">Classes of IP addresses </w:t>
      </w:r>
    </w:p>
    <w:p w14:paraId="1827BBC5" w14:textId="66681EAB" w:rsidR="00AF2403" w:rsidRDefault="00AF2403" w:rsidP="00AF2403">
      <w:pPr>
        <w:pStyle w:val="ListParagraph"/>
        <w:numPr>
          <w:ilvl w:val="1"/>
          <w:numId w:val="1"/>
        </w:numPr>
      </w:pPr>
      <w:r>
        <w:t xml:space="preserve">How to tell the class of an IP address </w:t>
      </w:r>
      <w:r w:rsidR="00F16E89">
        <w:t>– how many bits are needed to tell the class</w:t>
      </w:r>
    </w:p>
    <w:p w14:paraId="19434138" w14:textId="3C283CCB" w:rsidR="00F16E89" w:rsidRDefault="00F16E89" w:rsidP="00AF2403">
      <w:pPr>
        <w:pStyle w:val="ListParagraph"/>
        <w:numPr>
          <w:ilvl w:val="1"/>
          <w:numId w:val="1"/>
        </w:numPr>
      </w:pPr>
      <w:r>
        <w:t>IP address structure: network + host address – how to extract network address?</w:t>
      </w:r>
    </w:p>
    <w:p w14:paraId="1A5E34C5" w14:textId="178E4837" w:rsidR="00F16E89" w:rsidRDefault="001B34DA" w:rsidP="00AF2403">
      <w:pPr>
        <w:pStyle w:val="ListParagraph"/>
        <w:numPr>
          <w:ilvl w:val="1"/>
          <w:numId w:val="1"/>
        </w:numPr>
      </w:pPr>
      <w:r>
        <w:t xml:space="preserve">How to calculate the number of host addresses in a subnet – more bits for network address, </w:t>
      </w:r>
      <w:proofErr w:type="gramStart"/>
      <w:r>
        <w:t>less</w:t>
      </w:r>
      <w:proofErr w:type="gramEnd"/>
      <w:r>
        <w:t xml:space="preserve"> number of host addresses</w:t>
      </w:r>
    </w:p>
    <w:p w14:paraId="3AD9816B" w14:textId="579C96D9" w:rsidR="001B34DA" w:rsidRDefault="001B34DA" w:rsidP="00AF2403">
      <w:pPr>
        <w:pStyle w:val="ListParagraph"/>
        <w:numPr>
          <w:ilvl w:val="1"/>
          <w:numId w:val="1"/>
        </w:numPr>
      </w:pPr>
      <w:r>
        <w:t xml:space="preserve">How to divide a network into </w:t>
      </w:r>
      <w:proofErr w:type="gramStart"/>
      <w:r>
        <w:t>a number of</w:t>
      </w:r>
      <w:proofErr w:type="gramEnd"/>
      <w:r>
        <w:t xml:space="preserve"> subnets: IP subnetting</w:t>
      </w:r>
    </w:p>
    <w:p w14:paraId="1446DFE0" w14:textId="236659E0" w:rsidR="001B34DA" w:rsidRDefault="001B34DA" w:rsidP="001B34DA">
      <w:pPr>
        <w:pStyle w:val="ListParagraph"/>
        <w:numPr>
          <w:ilvl w:val="0"/>
          <w:numId w:val="1"/>
        </w:numPr>
      </w:pPr>
      <w:r>
        <w:t>Address mask</w:t>
      </w:r>
    </w:p>
    <w:p w14:paraId="1E698C3C" w14:textId="61FB47CA" w:rsidR="001B34DA" w:rsidRDefault="001B34DA" w:rsidP="001B34DA">
      <w:pPr>
        <w:pStyle w:val="ListParagraph"/>
        <w:numPr>
          <w:ilvl w:val="1"/>
          <w:numId w:val="1"/>
        </w:numPr>
      </w:pPr>
      <w:r>
        <w:t>Subnet masking</w:t>
      </w:r>
    </w:p>
    <w:p w14:paraId="4F119035" w14:textId="2F521422" w:rsidR="001B34DA" w:rsidRDefault="001B34DA" w:rsidP="001B34DA">
      <w:pPr>
        <w:pStyle w:val="ListParagraph"/>
        <w:numPr>
          <w:ilvl w:val="1"/>
          <w:numId w:val="1"/>
        </w:numPr>
      </w:pPr>
      <w:r>
        <w:t>CIDR notation</w:t>
      </w:r>
    </w:p>
    <w:p w14:paraId="532A0376" w14:textId="2336292A" w:rsidR="001B34DA" w:rsidRDefault="001B34DA" w:rsidP="001B34DA">
      <w:pPr>
        <w:pStyle w:val="ListParagraph"/>
        <w:numPr>
          <w:ilvl w:val="2"/>
          <w:numId w:val="1"/>
        </w:numPr>
      </w:pPr>
      <w:r>
        <w:t>How to find the same subnet among IP addresses – must know how to convert decimal to binary</w:t>
      </w:r>
    </w:p>
    <w:p w14:paraId="0B9AF068" w14:textId="5ADD2450" w:rsidR="00AF2403" w:rsidRDefault="001B34DA" w:rsidP="001B34DA">
      <w:pPr>
        <w:pStyle w:val="ListParagraph"/>
        <w:numPr>
          <w:ilvl w:val="0"/>
          <w:numId w:val="1"/>
        </w:numPr>
      </w:pPr>
      <w:r>
        <w:t>Special IP addresses</w:t>
      </w:r>
    </w:p>
    <w:p w14:paraId="1D30041E" w14:textId="1F801E85" w:rsidR="001B34DA" w:rsidRDefault="001B34DA" w:rsidP="001B34DA">
      <w:pPr>
        <w:pStyle w:val="ListParagraph"/>
        <w:numPr>
          <w:ilvl w:val="1"/>
          <w:numId w:val="1"/>
        </w:numPr>
      </w:pPr>
      <w:r>
        <w:t>Network address – all zeros in host address</w:t>
      </w:r>
    </w:p>
    <w:p w14:paraId="1E05855D" w14:textId="3C54D304" w:rsidR="001B34DA" w:rsidRDefault="001B34DA" w:rsidP="001B34DA">
      <w:pPr>
        <w:pStyle w:val="ListParagraph"/>
        <w:numPr>
          <w:ilvl w:val="1"/>
          <w:numId w:val="1"/>
        </w:numPr>
      </w:pPr>
      <w:r>
        <w:t>Directed broadcast address</w:t>
      </w:r>
    </w:p>
    <w:p w14:paraId="03F3AE0A" w14:textId="3D864B07" w:rsidR="001B34DA" w:rsidRDefault="001B34DA" w:rsidP="001B34DA">
      <w:pPr>
        <w:pStyle w:val="ListParagraph"/>
        <w:numPr>
          <w:ilvl w:val="1"/>
          <w:numId w:val="1"/>
        </w:numPr>
      </w:pPr>
      <w:r>
        <w:t>Limited broadcast</w:t>
      </w:r>
    </w:p>
    <w:p w14:paraId="66F0FFB9" w14:textId="19056E1E" w:rsidR="001B34DA" w:rsidRDefault="001B34DA" w:rsidP="001B34DA">
      <w:pPr>
        <w:pStyle w:val="ListParagraph"/>
        <w:numPr>
          <w:ilvl w:val="1"/>
          <w:numId w:val="1"/>
        </w:numPr>
      </w:pPr>
      <w:r>
        <w:t>This computer</w:t>
      </w:r>
    </w:p>
    <w:p w14:paraId="38EEE926" w14:textId="2DDCBD85" w:rsidR="001B34DA" w:rsidRDefault="001B34DA" w:rsidP="001B34DA">
      <w:pPr>
        <w:pStyle w:val="ListParagraph"/>
        <w:numPr>
          <w:ilvl w:val="1"/>
          <w:numId w:val="1"/>
        </w:numPr>
      </w:pPr>
      <w:r>
        <w:t>Loopback address</w:t>
      </w:r>
    </w:p>
    <w:p w14:paraId="4A3F72FC" w14:textId="7D250494" w:rsidR="001B34DA" w:rsidRDefault="001B34DA" w:rsidP="001B34DA">
      <w:pPr>
        <w:pStyle w:val="ListParagraph"/>
        <w:numPr>
          <w:ilvl w:val="0"/>
          <w:numId w:val="1"/>
        </w:numPr>
      </w:pPr>
      <w:r>
        <w:lastRenderedPageBreak/>
        <w:t xml:space="preserve">Must know how to come up with subnet mask </w:t>
      </w:r>
    </w:p>
    <w:p w14:paraId="40C58330" w14:textId="313DB242" w:rsidR="001B34DA" w:rsidRDefault="00FE5FFF" w:rsidP="001B34DA">
      <w:pPr>
        <w:pStyle w:val="ListParagraph"/>
        <w:numPr>
          <w:ilvl w:val="1"/>
          <w:numId w:val="1"/>
        </w:numPr>
      </w:pPr>
      <w:r>
        <w:t xml:space="preserve">How to </w:t>
      </w:r>
      <w:r w:rsidR="001B34DA">
        <w:t>Subdivide a network into multiple subnets</w:t>
      </w:r>
    </w:p>
    <w:p w14:paraId="6D60D56A" w14:textId="21FDEFF4" w:rsidR="001B34DA" w:rsidRDefault="00FE5FFF" w:rsidP="001B34DA">
      <w:pPr>
        <w:pStyle w:val="ListParagraph"/>
        <w:numPr>
          <w:ilvl w:val="1"/>
          <w:numId w:val="1"/>
        </w:numPr>
      </w:pPr>
      <w:r>
        <w:t xml:space="preserve">How to </w:t>
      </w:r>
      <w:r w:rsidR="001B34DA">
        <w:t>Extract network address</w:t>
      </w:r>
    </w:p>
    <w:p w14:paraId="47AECDE4" w14:textId="32AEB34C" w:rsidR="00FE5FFF" w:rsidRDefault="00FE5FFF" w:rsidP="00FE5FFF">
      <w:r>
        <w:t>Datagram</w:t>
      </w:r>
    </w:p>
    <w:p w14:paraId="5EECBA35" w14:textId="68685FED" w:rsidR="00FE5FFF" w:rsidRDefault="00FE5FFF" w:rsidP="00FE5FFF">
      <w:pPr>
        <w:pStyle w:val="ListParagraph"/>
        <w:numPr>
          <w:ilvl w:val="0"/>
          <w:numId w:val="1"/>
        </w:numPr>
      </w:pPr>
      <w:r>
        <w:t>Forwarding datagram</w:t>
      </w:r>
      <w:r w:rsidR="00C22651">
        <w:t>: what’s in the header?</w:t>
      </w:r>
    </w:p>
    <w:p w14:paraId="150A6D51" w14:textId="387CC04D" w:rsidR="00C22651" w:rsidRDefault="00C22651" w:rsidP="00FE5FFF">
      <w:pPr>
        <w:pStyle w:val="ListParagraph"/>
        <w:numPr>
          <w:ilvl w:val="0"/>
          <w:numId w:val="1"/>
        </w:numPr>
      </w:pPr>
      <w:r>
        <w:t>What is a default route? when to use?</w:t>
      </w:r>
    </w:p>
    <w:p w14:paraId="583FB4FB" w14:textId="5A55CD39" w:rsidR="00C22651" w:rsidRDefault="00C22651" w:rsidP="00FE5FFF">
      <w:pPr>
        <w:pStyle w:val="ListParagraph"/>
        <w:numPr>
          <w:ilvl w:val="0"/>
          <w:numId w:val="1"/>
        </w:numPr>
      </w:pPr>
      <w:r>
        <w:t>When to use next-hop address? Where to find next-hop information?</w:t>
      </w:r>
    </w:p>
    <w:p w14:paraId="419B6035" w14:textId="358215D2" w:rsidR="00C22651" w:rsidRDefault="00C22651" w:rsidP="00FE5FFF">
      <w:pPr>
        <w:pStyle w:val="ListParagraph"/>
        <w:numPr>
          <w:ilvl w:val="0"/>
          <w:numId w:val="1"/>
        </w:numPr>
      </w:pPr>
      <w:r>
        <w:t>Best-effort delivery</w:t>
      </w:r>
    </w:p>
    <w:p w14:paraId="45B04E06" w14:textId="610EB2FF" w:rsidR="00C22651" w:rsidRDefault="00C22651" w:rsidP="00C22651">
      <w:pPr>
        <w:pStyle w:val="ListParagraph"/>
        <w:numPr>
          <w:ilvl w:val="1"/>
          <w:numId w:val="1"/>
        </w:numPr>
      </w:pPr>
      <w:r>
        <w:t xml:space="preserve">In which case packets are delivered out-of-order? – packet departure order and arrival order are different </w:t>
      </w:r>
    </w:p>
    <w:p w14:paraId="722430C2" w14:textId="1EB3C8B8" w:rsidR="00C22651" w:rsidRDefault="00C22651" w:rsidP="00C22651">
      <w:pPr>
        <w:pStyle w:val="ListParagraph"/>
        <w:numPr>
          <w:ilvl w:val="0"/>
          <w:numId w:val="1"/>
        </w:numPr>
      </w:pPr>
      <w:r>
        <w:t>Understand IP header (when to use which field)</w:t>
      </w:r>
    </w:p>
    <w:p w14:paraId="05FEF724" w14:textId="6C440717" w:rsidR="00C22651" w:rsidRDefault="00C22651" w:rsidP="00C22651">
      <w:pPr>
        <w:pStyle w:val="ListParagraph"/>
        <w:numPr>
          <w:ilvl w:val="0"/>
          <w:numId w:val="1"/>
        </w:numPr>
      </w:pPr>
      <w:proofErr w:type="spellStart"/>
      <w:r>
        <w:t>PathMTU</w:t>
      </w:r>
      <w:proofErr w:type="spellEnd"/>
      <w:r>
        <w:t xml:space="preserve"> discovery</w:t>
      </w:r>
    </w:p>
    <w:p w14:paraId="7D614E74" w14:textId="3277C370" w:rsidR="00C22651" w:rsidRDefault="00C22651" w:rsidP="00C22651">
      <w:pPr>
        <w:pStyle w:val="ListParagraph"/>
        <w:numPr>
          <w:ilvl w:val="1"/>
          <w:numId w:val="1"/>
        </w:numPr>
      </w:pPr>
      <w:r>
        <w:t>How to do</w:t>
      </w:r>
    </w:p>
    <w:p w14:paraId="627D06E3" w14:textId="7173AE10" w:rsidR="00C22651" w:rsidRDefault="00C22651" w:rsidP="00C22651">
      <w:pPr>
        <w:pStyle w:val="ListParagraph"/>
        <w:numPr>
          <w:ilvl w:val="1"/>
          <w:numId w:val="1"/>
        </w:numPr>
      </w:pPr>
      <w:r>
        <w:t xml:space="preserve">Purpose </w:t>
      </w:r>
    </w:p>
    <w:p w14:paraId="0383B4B1" w14:textId="7D314AD5" w:rsidR="00C22651" w:rsidRDefault="00C22651" w:rsidP="00C22651">
      <w:pPr>
        <w:pStyle w:val="ListParagraph"/>
        <w:numPr>
          <w:ilvl w:val="1"/>
          <w:numId w:val="1"/>
        </w:numPr>
      </w:pPr>
      <w:r>
        <w:t>Involved protocols</w:t>
      </w:r>
    </w:p>
    <w:p w14:paraId="072DA706" w14:textId="31E786BF" w:rsidR="00C22651" w:rsidRDefault="00C22651" w:rsidP="00C22651">
      <w:pPr>
        <w:pStyle w:val="ListParagraph"/>
        <w:numPr>
          <w:ilvl w:val="0"/>
          <w:numId w:val="1"/>
        </w:numPr>
      </w:pPr>
      <w:r>
        <w:t>IP fragmentation</w:t>
      </w:r>
    </w:p>
    <w:p w14:paraId="35DBA460" w14:textId="5F662270" w:rsidR="00C22651" w:rsidRDefault="00C22651" w:rsidP="00C22651">
      <w:pPr>
        <w:pStyle w:val="ListParagraph"/>
        <w:numPr>
          <w:ilvl w:val="1"/>
          <w:numId w:val="1"/>
        </w:numPr>
      </w:pPr>
      <w:r>
        <w:t>When to use</w:t>
      </w:r>
    </w:p>
    <w:p w14:paraId="5126D087" w14:textId="62FB4F5E" w:rsidR="00C22651" w:rsidRDefault="00C22651" w:rsidP="00C22651">
      <w:pPr>
        <w:pStyle w:val="ListParagraph"/>
        <w:numPr>
          <w:ilvl w:val="1"/>
          <w:numId w:val="1"/>
        </w:numPr>
      </w:pPr>
      <w:r>
        <w:t>When IP packet is fragmented, how to retrieve fragmented packets at the destination using which field in the IP packet header</w:t>
      </w:r>
    </w:p>
    <w:p w14:paraId="27F3B4BC" w14:textId="77FBD33E" w:rsidR="00C22651" w:rsidRDefault="00C22651" w:rsidP="00C22651">
      <w:pPr>
        <w:pStyle w:val="ListParagraph"/>
        <w:numPr>
          <w:ilvl w:val="0"/>
          <w:numId w:val="1"/>
        </w:numPr>
      </w:pPr>
      <w:r>
        <w:t>What is address resolution in datagram forwarding</w:t>
      </w:r>
    </w:p>
    <w:p w14:paraId="4C364FE8" w14:textId="5BBA5464" w:rsidR="00C22651" w:rsidRDefault="00C22651" w:rsidP="00C22651">
      <w:pPr>
        <w:pStyle w:val="ListParagraph"/>
        <w:numPr>
          <w:ilvl w:val="1"/>
          <w:numId w:val="1"/>
        </w:numPr>
      </w:pPr>
      <w:r>
        <w:t xml:space="preserve">How </w:t>
      </w:r>
      <w:r w:rsidR="009F50D5">
        <w:t>is ARP protocol</w:t>
      </w:r>
      <w:r>
        <w:t xml:space="preserve"> used?</w:t>
      </w:r>
    </w:p>
    <w:p w14:paraId="04A57383" w14:textId="75AC1A7E" w:rsidR="005C05A8" w:rsidRDefault="005C05A8" w:rsidP="005C05A8">
      <w:pPr>
        <w:pStyle w:val="ListParagraph"/>
        <w:numPr>
          <w:ilvl w:val="0"/>
          <w:numId w:val="1"/>
        </w:numPr>
      </w:pPr>
      <w:r>
        <w:t>ICMP</w:t>
      </w:r>
    </w:p>
    <w:p w14:paraId="715A30DF" w14:textId="486EF763" w:rsidR="005C05A8" w:rsidRDefault="005C05A8" w:rsidP="005C05A8">
      <w:pPr>
        <w:pStyle w:val="ListParagraph"/>
        <w:numPr>
          <w:ilvl w:val="1"/>
          <w:numId w:val="1"/>
        </w:numPr>
      </w:pPr>
      <w:r>
        <w:t>Roles</w:t>
      </w:r>
    </w:p>
    <w:p w14:paraId="67DEE01F" w14:textId="7C968DAE" w:rsidR="005C05A8" w:rsidRDefault="005C05A8" w:rsidP="005C05A8">
      <w:pPr>
        <w:pStyle w:val="ListParagraph"/>
        <w:numPr>
          <w:ilvl w:val="1"/>
          <w:numId w:val="1"/>
        </w:numPr>
      </w:pPr>
      <w:r>
        <w:t>When to use</w:t>
      </w:r>
    </w:p>
    <w:p w14:paraId="083DA9A4" w14:textId="0913026E" w:rsidR="005C05A8" w:rsidRDefault="005C05A8" w:rsidP="005C05A8">
      <w:pPr>
        <w:pStyle w:val="ListParagraph"/>
        <w:numPr>
          <w:ilvl w:val="0"/>
          <w:numId w:val="1"/>
        </w:numPr>
      </w:pPr>
      <w:r>
        <w:t>NAT</w:t>
      </w:r>
    </w:p>
    <w:p w14:paraId="4E012E4C" w14:textId="60EE961A" w:rsidR="002C697B" w:rsidRDefault="002C697B" w:rsidP="002C697B">
      <w:pPr>
        <w:pStyle w:val="ListParagraph"/>
        <w:numPr>
          <w:ilvl w:val="1"/>
          <w:numId w:val="1"/>
        </w:numPr>
      </w:pPr>
      <w:r>
        <w:t xml:space="preserve">Address translation: Public IP and private IP </w:t>
      </w:r>
    </w:p>
    <w:p w14:paraId="18259959" w14:textId="31E5D90E" w:rsidR="002C697B" w:rsidRDefault="002C697B" w:rsidP="002C697B">
      <w:pPr>
        <w:pStyle w:val="ListParagraph"/>
        <w:numPr>
          <w:ilvl w:val="1"/>
          <w:numId w:val="1"/>
        </w:numPr>
      </w:pPr>
      <w:r>
        <w:t>Port mapping</w:t>
      </w:r>
    </w:p>
    <w:p w14:paraId="6DBDBAB0" w14:textId="0C59DC75" w:rsidR="002C697B" w:rsidRDefault="002C697B" w:rsidP="002C697B">
      <w:pPr>
        <w:pStyle w:val="ListParagraph"/>
        <w:numPr>
          <w:ilvl w:val="1"/>
          <w:numId w:val="1"/>
        </w:numPr>
      </w:pPr>
      <w:r>
        <w:t>Static NAT, dynamic NAT, port address translation (PAT)</w:t>
      </w:r>
    </w:p>
    <w:p w14:paraId="4278E785" w14:textId="00530187" w:rsidR="00B90B80" w:rsidRDefault="00B90B80" w:rsidP="00B90B80">
      <w:r>
        <w:t>UDP</w:t>
      </w:r>
    </w:p>
    <w:p w14:paraId="12B83AFD" w14:textId="5C50F66D" w:rsidR="00B90B80" w:rsidRDefault="00B90B80" w:rsidP="00B90B80">
      <w:pPr>
        <w:pStyle w:val="ListParagraph"/>
        <w:numPr>
          <w:ilvl w:val="0"/>
          <w:numId w:val="1"/>
        </w:numPr>
      </w:pPr>
      <w:r>
        <w:t xml:space="preserve">UDP Headers </w:t>
      </w:r>
    </w:p>
    <w:p w14:paraId="26476B5E" w14:textId="396C0648" w:rsidR="00B90B80" w:rsidRDefault="00B90B80" w:rsidP="00B90B80">
      <w:pPr>
        <w:pStyle w:val="ListParagraph"/>
        <w:numPr>
          <w:ilvl w:val="0"/>
          <w:numId w:val="1"/>
        </w:numPr>
      </w:pPr>
      <w:r>
        <w:t>Port numbers</w:t>
      </w:r>
      <w:r w:rsidR="009F50D5">
        <w:t>, well-known port numbers</w:t>
      </w:r>
    </w:p>
    <w:p w14:paraId="41E9FB76" w14:textId="6DC66837" w:rsidR="009F50D5" w:rsidRDefault="009F50D5" w:rsidP="00B90B80">
      <w:pPr>
        <w:pStyle w:val="ListParagraph"/>
        <w:numPr>
          <w:ilvl w:val="0"/>
          <w:numId w:val="1"/>
        </w:numPr>
      </w:pPr>
      <w:r>
        <w:t xml:space="preserve">Where and when to </w:t>
      </w:r>
      <w:proofErr w:type="gramStart"/>
      <w:r>
        <w:t>use</w:t>
      </w:r>
      <w:proofErr w:type="gramEnd"/>
    </w:p>
    <w:p w14:paraId="196FDEDB" w14:textId="0039BBE5" w:rsidR="00B90B80" w:rsidRDefault="009F50D5" w:rsidP="00B90B80">
      <w:pPr>
        <w:pStyle w:val="ListParagraph"/>
        <w:numPr>
          <w:ilvl w:val="0"/>
          <w:numId w:val="1"/>
        </w:numPr>
      </w:pPr>
      <w:r>
        <w:t>How to check error</w:t>
      </w:r>
    </w:p>
    <w:p w14:paraId="03EDE07C" w14:textId="71FF2EB0" w:rsidR="00B90B80" w:rsidRDefault="00B90B80" w:rsidP="00B90B80">
      <w:r>
        <w:t>TCP</w:t>
      </w:r>
    </w:p>
    <w:p w14:paraId="08A67831" w14:textId="658CB9F0" w:rsidR="00B90B80" w:rsidRDefault="00B90B80" w:rsidP="00B90B80">
      <w:pPr>
        <w:pStyle w:val="ListParagraph"/>
        <w:numPr>
          <w:ilvl w:val="0"/>
          <w:numId w:val="1"/>
        </w:numPr>
      </w:pPr>
      <w:r>
        <w:t>Connection-oriented</w:t>
      </w:r>
    </w:p>
    <w:p w14:paraId="63CAB63A" w14:textId="67ECA0CC" w:rsidR="00B90B80" w:rsidRDefault="00B90B80" w:rsidP="00B90B80">
      <w:pPr>
        <w:pStyle w:val="ListParagraph"/>
        <w:numPr>
          <w:ilvl w:val="0"/>
          <w:numId w:val="1"/>
        </w:numPr>
      </w:pPr>
      <w:r>
        <w:lastRenderedPageBreak/>
        <w:t>Features</w:t>
      </w:r>
    </w:p>
    <w:p w14:paraId="4F60614C" w14:textId="75A208F4" w:rsidR="00B90B80" w:rsidRDefault="00B90B80" w:rsidP="00B90B80">
      <w:pPr>
        <w:pStyle w:val="ListParagraph"/>
        <w:numPr>
          <w:ilvl w:val="1"/>
          <w:numId w:val="1"/>
        </w:numPr>
      </w:pPr>
      <w:r>
        <w:t>Stream interface, three-way handshake, graceful connection shutdown</w:t>
      </w:r>
    </w:p>
    <w:p w14:paraId="4770391A" w14:textId="0964AF19" w:rsidR="00B90B80" w:rsidRDefault="00B90B80" w:rsidP="00B90B80">
      <w:pPr>
        <w:pStyle w:val="ListParagraph"/>
        <w:numPr>
          <w:ilvl w:val="1"/>
          <w:numId w:val="1"/>
        </w:numPr>
      </w:pPr>
      <w:r>
        <w:t>Use IP and port number for data delivery (like UDP)</w:t>
      </w:r>
    </w:p>
    <w:p w14:paraId="26EEF4A2" w14:textId="5583F71A" w:rsidR="00B90B80" w:rsidRDefault="00B90B80" w:rsidP="00B90B80">
      <w:pPr>
        <w:pStyle w:val="ListParagraph"/>
        <w:numPr>
          <w:ilvl w:val="1"/>
          <w:numId w:val="1"/>
        </w:numPr>
      </w:pPr>
      <w:r>
        <w:t>Reliable delivery</w:t>
      </w:r>
    </w:p>
    <w:p w14:paraId="46A77DE4" w14:textId="6D72C6AF" w:rsidR="00B90B80" w:rsidRDefault="00B90B80" w:rsidP="00B90B80">
      <w:pPr>
        <w:pStyle w:val="ListParagraph"/>
        <w:numPr>
          <w:ilvl w:val="1"/>
          <w:numId w:val="1"/>
        </w:numPr>
      </w:pPr>
      <w:r>
        <w:t>How to recover lost packet</w:t>
      </w:r>
    </w:p>
    <w:p w14:paraId="2E8DE1AA" w14:textId="75D71AAD" w:rsidR="00B90B80" w:rsidRDefault="00B90B80" w:rsidP="00B90B80">
      <w:pPr>
        <w:pStyle w:val="ListParagraph"/>
        <w:numPr>
          <w:ilvl w:val="1"/>
          <w:numId w:val="1"/>
        </w:numPr>
      </w:pPr>
      <w:r>
        <w:t>Stream -&gt; segments with sequence number</w:t>
      </w:r>
    </w:p>
    <w:p w14:paraId="76EF84A4" w14:textId="6B52EA31" w:rsidR="00B90B80" w:rsidRDefault="00B90B80" w:rsidP="00B90B80">
      <w:pPr>
        <w:pStyle w:val="ListParagraph"/>
        <w:numPr>
          <w:ilvl w:val="1"/>
          <w:numId w:val="1"/>
        </w:numPr>
      </w:pPr>
      <w:r>
        <w:t>One ACK can acknowledge many segments</w:t>
      </w:r>
    </w:p>
    <w:p w14:paraId="07346BED" w14:textId="67A63175" w:rsidR="00B90B80" w:rsidRDefault="00B90B80" w:rsidP="00B90B80">
      <w:pPr>
        <w:pStyle w:val="ListParagraph"/>
        <w:numPr>
          <w:ilvl w:val="0"/>
          <w:numId w:val="1"/>
        </w:numPr>
      </w:pPr>
      <w:r>
        <w:t>How to pick timeout value</w:t>
      </w:r>
    </w:p>
    <w:p w14:paraId="1AC64FBB" w14:textId="62665BDC" w:rsidR="00B90B80" w:rsidRDefault="00B90B80" w:rsidP="00B90B80">
      <w:pPr>
        <w:pStyle w:val="ListParagraph"/>
        <w:numPr>
          <w:ilvl w:val="0"/>
          <w:numId w:val="1"/>
        </w:numPr>
      </w:pPr>
      <w:r>
        <w:t>TCP sliding window</w:t>
      </w:r>
    </w:p>
    <w:p w14:paraId="053E1284" w14:textId="3933D962" w:rsidR="00B90B80" w:rsidRDefault="00B90B80" w:rsidP="00B90B80">
      <w:pPr>
        <w:pStyle w:val="ListParagraph"/>
        <w:numPr>
          <w:ilvl w:val="0"/>
          <w:numId w:val="1"/>
        </w:numPr>
      </w:pPr>
      <w:r>
        <w:t>TCP segment format</w:t>
      </w:r>
    </w:p>
    <w:p w14:paraId="660812DA" w14:textId="764F38CD" w:rsidR="00CD4DDB" w:rsidRDefault="00CD4DDB" w:rsidP="00B90B80">
      <w:pPr>
        <w:pStyle w:val="ListParagraph"/>
        <w:numPr>
          <w:ilvl w:val="0"/>
          <w:numId w:val="1"/>
        </w:numPr>
      </w:pPr>
      <w:r>
        <w:t>Three-way handshake</w:t>
      </w:r>
    </w:p>
    <w:p w14:paraId="1EAA3CC5" w14:textId="51836C5D" w:rsidR="00CD4DDB" w:rsidRDefault="00CD4DDB" w:rsidP="00B90B80">
      <w:pPr>
        <w:pStyle w:val="ListParagraph"/>
        <w:numPr>
          <w:ilvl w:val="0"/>
          <w:numId w:val="1"/>
        </w:numPr>
      </w:pPr>
      <w:r>
        <w:t>Closing a connection</w:t>
      </w:r>
    </w:p>
    <w:p w14:paraId="0717CE85" w14:textId="4C6A88BC" w:rsidR="00CD4DDB" w:rsidRPr="004339B7" w:rsidRDefault="00CD4DDB" w:rsidP="00B90B80">
      <w:pPr>
        <w:pStyle w:val="ListParagraph"/>
        <w:numPr>
          <w:ilvl w:val="0"/>
          <w:numId w:val="1"/>
        </w:numPr>
      </w:pPr>
      <w:r>
        <w:t>Congestion control</w:t>
      </w:r>
    </w:p>
    <w:sectPr w:rsidR="00CD4DDB" w:rsidRPr="004339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69DC8" w14:textId="77777777" w:rsidR="001E6A05" w:rsidRDefault="001E6A05" w:rsidP="00057018">
      <w:pPr>
        <w:spacing w:after="0" w:line="240" w:lineRule="auto"/>
      </w:pPr>
      <w:r>
        <w:separator/>
      </w:r>
    </w:p>
  </w:endnote>
  <w:endnote w:type="continuationSeparator" w:id="0">
    <w:p w14:paraId="7C55DDF1" w14:textId="77777777" w:rsidR="001E6A05" w:rsidRDefault="001E6A05" w:rsidP="0005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E062E" w14:textId="77777777" w:rsidR="001E6A05" w:rsidRDefault="001E6A05" w:rsidP="00057018">
      <w:pPr>
        <w:spacing w:after="0" w:line="240" w:lineRule="auto"/>
      </w:pPr>
      <w:r>
        <w:separator/>
      </w:r>
    </w:p>
  </w:footnote>
  <w:footnote w:type="continuationSeparator" w:id="0">
    <w:p w14:paraId="4F30EF0A" w14:textId="77777777" w:rsidR="001E6A05" w:rsidRDefault="001E6A05" w:rsidP="00057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6C52F" w14:textId="5A5F4138" w:rsidR="00057018" w:rsidRDefault="00057018">
    <w:pPr>
      <w:pStyle w:val="Header"/>
    </w:pPr>
    <w:r>
      <w:t xml:space="preserve">Study guide </w:t>
    </w:r>
    <w:r>
      <w:tab/>
    </w:r>
    <w:r w:rsidR="000A05DE">
      <w:t>Final Exam Study Guide</w:t>
    </w:r>
    <w:r>
      <w:tab/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9C60"/>
    <w:multiLevelType w:val="hybridMultilevel"/>
    <w:tmpl w:val="79B48976"/>
    <w:lvl w:ilvl="0" w:tplc="E62852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DAE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86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CA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E0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00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1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E0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0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7CA96"/>
    <w:multiLevelType w:val="hybridMultilevel"/>
    <w:tmpl w:val="74B0F734"/>
    <w:lvl w:ilvl="0" w:tplc="233C18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A2D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62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0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6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CB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65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AB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E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1CE9"/>
    <w:multiLevelType w:val="hybridMultilevel"/>
    <w:tmpl w:val="F664E6DC"/>
    <w:lvl w:ilvl="0" w:tplc="2C9261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3E2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4E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6F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06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E3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2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63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01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016FB"/>
    <w:multiLevelType w:val="hybridMultilevel"/>
    <w:tmpl w:val="5FC0B69E"/>
    <w:lvl w:ilvl="0" w:tplc="4E28BF38">
      <w:start w:val="13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233372">
    <w:abstractNumId w:val="2"/>
  </w:num>
  <w:num w:numId="2" w16cid:durableId="385300254">
    <w:abstractNumId w:val="0"/>
  </w:num>
  <w:num w:numId="3" w16cid:durableId="357858004">
    <w:abstractNumId w:val="1"/>
  </w:num>
  <w:num w:numId="4" w16cid:durableId="65329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18"/>
    <w:rsid w:val="00057018"/>
    <w:rsid w:val="000A05DE"/>
    <w:rsid w:val="000E34D3"/>
    <w:rsid w:val="001B34DA"/>
    <w:rsid w:val="001B6C1C"/>
    <w:rsid w:val="001E6A05"/>
    <w:rsid w:val="002C697B"/>
    <w:rsid w:val="004339B7"/>
    <w:rsid w:val="004409D7"/>
    <w:rsid w:val="005A023C"/>
    <w:rsid w:val="005C05A8"/>
    <w:rsid w:val="005E7A63"/>
    <w:rsid w:val="00627653"/>
    <w:rsid w:val="00737303"/>
    <w:rsid w:val="008470CE"/>
    <w:rsid w:val="008C2E5F"/>
    <w:rsid w:val="00974F90"/>
    <w:rsid w:val="009C2044"/>
    <w:rsid w:val="009F50D5"/>
    <w:rsid w:val="00AD6C42"/>
    <w:rsid w:val="00AF2403"/>
    <w:rsid w:val="00B90B80"/>
    <w:rsid w:val="00C22651"/>
    <w:rsid w:val="00C67471"/>
    <w:rsid w:val="00CD4DDB"/>
    <w:rsid w:val="00DB12BD"/>
    <w:rsid w:val="00E651BE"/>
    <w:rsid w:val="00F16E89"/>
    <w:rsid w:val="00FC37E5"/>
    <w:rsid w:val="00FE5FFF"/>
    <w:rsid w:val="02C31432"/>
    <w:rsid w:val="047E1EDD"/>
    <w:rsid w:val="0494D1AF"/>
    <w:rsid w:val="053B1BDB"/>
    <w:rsid w:val="0769C85A"/>
    <w:rsid w:val="0831D77F"/>
    <w:rsid w:val="0847F031"/>
    <w:rsid w:val="08D2654B"/>
    <w:rsid w:val="09A6FC75"/>
    <w:rsid w:val="0A61F89E"/>
    <w:rsid w:val="0ADDE1A2"/>
    <w:rsid w:val="0BDBD495"/>
    <w:rsid w:val="0C506358"/>
    <w:rsid w:val="0F7317AB"/>
    <w:rsid w:val="1005D7A6"/>
    <w:rsid w:val="117B40BF"/>
    <w:rsid w:val="120D1A8A"/>
    <w:rsid w:val="122D151D"/>
    <w:rsid w:val="13ADB934"/>
    <w:rsid w:val="13FF209F"/>
    <w:rsid w:val="141A40D2"/>
    <w:rsid w:val="14497008"/>
    <w:rsid w:val="15131EF7"/>
    <w:rsid w:val="1628465F"/>
    <w:rsid w:val="16468E2C"/>
    <w:rsid w:val="17C95A55"/>
    <w:rsid w:val="17D7ABF4"/>
    <w:rsid w:val="185F4B36"/>
    <w:rsid w:val="189214B0"/>
    <w:rsid w:val="18D53599"/>
    <w:rsid w:val="1AAC7BA2"/>
    <w:rsid w:val="1BC5EC88"/>
    <w:rsid w:val="1BECCAD7"/>
    <w:rsid w:val="1CE60B0B"/>
    <w:rsid w:val="1DE05F42"/>
    <w:rsid w:val="1E0E738C"/>
    <w:rsid w:val="20CFC212"/>
    <w:rsid w:val="21593715"/>
    <w:rsid w:val="2214CE7C"/>
    <w:rsid w:val="23CD82B2"/>
    <w:rsid w:val="2473D53A"/>
    <w:rsid w:val="28BDFA6A"/>
    <w:rsid w:val="290DD61B"/>
    <w:rsid w:val="2A206B07"/>
    <w:rsid w:val="2B010A2E"/>
    <w:rsid w:val="2BD3ED15"/>
    <w:rsid w:val="2C7EBAAC"/>
    <w:rsid w:val="2E6EAC07"/>
    <w:rsid w:val="3295BDCD"/>
    <w:rsid w:val="34D091E7"/>
    <w:rsid w:val="35529312"/>
    <w:rsid w:val="37FFFB6C"/>
    <w:rsid w:val="39DA515B"/>
    <w:rsid w:val="3A609299"/>
    <w:rsid w:val="3BA7ADF2"/>
    <w:rsid w:val="3BC9058F"/>
    <w:rsid w:val="3C3EA191"/>
    <w:rsid w:val="3C5A0690"/>
    <w:rsid w:val="3DC70A81"/>
    <w:rsid w:val="3ED7EBC2"/>
    <w:rsid w:val="3F6759E0"/>
    <w:rsid w:val="3F936F66"/>
    <w:rsid w:val="40355774"/>
    <w:rsid w:val="41096A4E"/>
    <w:rsid w:val="4131BCB9"/>
    <w:rsid w:val="41F28003"/>
    <w:rsid w:val="41F46D11"/>
    <w:rsid w:val="421734CB"/>
    <w:rsid w:val="45035794"/>
    <w:rsid w:val="45B40AC3"/>
    <w:rsid w:val="45DF1055"/>
    <w:rsid w:val="469DF19D"/>
    <w:rsid w:val="46C8FE62"/>
    <w:rsid w:val="48732967"/>
    <w:rsid w:val="48B46881"/>
    <w:rsid w:val="49AF1CEC"/>
    <w:rsid w:val="4AB9755D"/>
    <w:rsid w:val="4D88F58C"/>
    <w:rsid w:val="4DC2D9C2"/>
    <w:rsid w:val="4EF95BFA"/>
    <w:rsid w:val="50F38C7E"/>
    <w:rsid w:val="5166C81D"/>
    <w:rsid w:val="52D587D7"/>
    <w:rsid w:val="535A7E87"/>
    <w:rsid w:val="539C81E5"/>
    <w:rsid w:val="54B64CEF"/>
    <w:rsid w:val="560FCAA2"/>
    <w:rsid w:val="56B27E03"/>
    <w:rsid w:val="570F71B4"/>
    <w:rsid w:val="57AA0348"/>
    <w:rsid w:val="57B78A70"/>
    <w:rsid w:val="5A3E9D9E"/>
    <w:rsid w:val="5B2918F9"/>
    <w:rsid w:val="5E91A539"/>
    <w:rsid w:val="5FF872BC"/>
    <w:rsid w:val="60BEF5A2"/>
    <w:rsid w:val="60CACC96"/>
    <w:rsid w:val="626C2B78"/>
    <w:rsid w:val="627BBA32"/>
    <w:rsid w:val="62820FDF"/>
    <w:rsid w:val="63AE16C5"/>
    <w:rsid w:val="63F42E20"/>
    <w:rsid w:val="6404AA30"/>
    <w:rsid w:val="69AC19A8"/>
    <w:rsid w:val="69B9B36B"/>
    <w:rsid w:val="6A11E8F8"/>
    <w:rsid w:val="6A70BBC2"/>
    <w:rsid w:val="6B7975E8"/>
    <w:rsid w:val="6C033C1B"/>
    <w:rsid w:val="6C1DD1ED"/>
    <w:rsid w:val="6EF675EA"/>
    <w:rsid w:val="6F0A9C66"/>
    <w:rsid w:val="6F3E047A"/>
    <w:rsid w:val="705C5A11"/>
    <w:rsid w:val="711A9CBA"/>
    <w:rsid w:val="7201AC55"/>
    <w:rsid w:val="7367327A"/>
    <w:rsid w:val="737A8025"/>
    <w:rsid w:val="771474DA"/>
    <w:rsid w:val="778A2A25"/>
    <w:rsid w:val="7E6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2D17"/>
  <w15:chartTrackingRefBased/>
  <w15:docId w15:val="{73676B62-8539-486C-A631-B06C4E7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0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018"/>
  </w:style>
  <w:style w:type="paragraph" w:styleId="Footer">
    <w:name w:val="footer"/>
    <w:basedOn w:val="Normal"/>
    <w:link w:val="FooterChar"/>
    <w:uiPriority w:val="99"/>
    <w:unhideWhenUsed/>
    <w:rsid w:val="0005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551BF69F2CD4B97F7E9AACCEA3071" ma:contentTypeVersion="38" ma:contentTypeDescription="Create a new document." ma:contentTypeScope="" ma:versionID="01ba9c1fc40339b71ca75452763c1230">
  <xsd:schema xmlns:xsd="http://www.w3.org/2001/XMLSchema" xmlns:xs="http://www.w3.org/2001/XMLSchema" xmlns:p="http://schemas.microsoft.com/office/2006/metadata/properties" xmlns:ns1="http://schemas.microsoft.com/sharepoint/v3" xmlns:ns3="a90dac09-113b-4bec-bc2f-c71fab4c37fc" xmlns:ns4="885ab3ec-057f-4ee0-a37d-716e2ec8f9cb" targetNamespace="http://schemas.microsoft.com/office/2006/metadata/properties" ma:root="true" ma:fieldsID="7cbaa364748280940b3f796fa6cddaed" ns1:_="" ns3:_="" ns4:_="">
    <xsd:import namespace="http://schemas.microsoft.com/sharepoint/v3"/>
    <xsd:import namespace="a90dac09-113b-4bec-bc2f-c71fab4c37fc"/>
    <xsd:import namespace="885ab3ec-057f-4ee0-a37d-716e2ec8f9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TeamsChannelId" minOccurs="0"/>
                <xsd:element ref="ns4:Templates" minOccurs="0"/>
                <xsd:element ref="ns4:Self_Registration_Enabled0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ac09-113b-4bec-bc2f-c71fab4c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3ec-057f-4ee0-a37d-716e2ec8f9cb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2" nillable="true" ma:displayName="Self Registration Enabled" ma:internalName="Self_Registration_Enabled0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85ab3ec-057f-4ee0-a37d-716e2ec8f9cb" xsi:nil="true"/>
    <Students xmlns="885ab3ec-057f-4ee0-a37d-716e2ec8f9cb">
      <UserInfo>
        <DisplayName/>
        <AccountId xsi:nil="true"/>
        <AccountType/>
      </UserInfo>
    </Students>
    <Templates xmlns="885ab3ec-057f-4ee0-a37d-716e2ec8f9cb" xsi:nil="true"/>
    <_ip_UnifiedCompliancePolicyUIAction xmlns="http://schemas.microsoft.com/sharepoint/v3" xsi:nil="true"/>
    <Teachers xmlns="885ab3ec-057f-4ee0-a37d-716e2ec8f9cb">
      <UserInfo>
        <DisplayName/>
        <AccountId xsi:nil="true"/>
        <AccountType/>
      </UserInfo>
    </Teachers>
    <Student_Groups xmlns="885ab3ec-057f-4ee0-a37d-716e2ec8f9cb">
      <UserInfo>
        <DisplayName/>
        <AccountId xsi:nil="true"/>
        <AccountType/>
      </UserInfo>
    </Student_Groups>
    <Self_Registration_Enabled xmlns="885ab3ec-057f-4ee0-a37d-716e2ec8f9cb" xsi:nil="true"/>
    <AppVersion xmlns="885ab3ec-057f-4ee0-a37d-716e2ec8f9cb" xsi:nil="true"/>
    <IsNotebookLocked xmlns="885ab3ec-057f-4ee0-a37d-716e2ec8f9cb" xsi:nil="true"/>
    <Self_Registration_Enabled0 xmlns="885ab3ec-057f-4ee0-a37d-716e2ec8f9cb" xsi:nil="true"/>
    <Is_Collaboration_Space_Locked xmlns="885ab3ec-057f-4ee0-a37d-716e2ec8f9cb" xsi:nil="true"/>
    <_ip_UnifiedCompliancePolicyProperties xmlns="http://schemas.microsoft.com/sharepoint/v3" xsi:nil="true"/>
    <_activity xmlns="885ab3ec-057f-4ee0-a37d-716e2ec8f9cb" xsi:nil="true"/>
    <Invited_Students xmlns="885ab3ec-057f-4ee0-a37d-716e2ec8f9cb" xsi:nil="true"/>
    <FolderType xmlns="885ab3ec-057f-4ee0-a37d-716e2ec8f9cb" xsi:nil="true"/>
    <Has_Teacher_Only_SectionGroup xmlns="885ab3ec-057f-4ee0-a37d-716e2ec8f9cb" xsi:nil="true"/>
    <DefaultSectionNames xmlns="885ab3ec-057f-4ee0-a37d-716e2ec8f9cb" xsi:nil="true"/>
    <TeamsChannelId xmlns="885ab3ec-057f-4ee0-a37d-716e2ec8f9cb" xsi:nil="true"/>
    <Owner xmlns="885ab3ec-057f-4ee0-a37d-716e2ec8f9cb">
      <UserInfo>
        <DisplayName/>
        <AccountId xsi:nil="true"/>
        <AccountType/>
      </UserInfo>
    </Owner>
    <CultureName xmlns="885ab3ec-057f-4ee0-a37d-716e2ec8f9cb" xsi:nil="true"/>
    <Invited_Teachers xmlns="885ab3ec-057f-4ee0-a37d-716e2ec8f9cb" xsi:nil="true"/>
  </documentManagement>
</p:properties>
</file>

<file path=customXml/itemProps1.xml><?xml version="1.0" encoding="utf-8"?>
<ds:datastoreItem xmlns:ds="http://schemas.openxmlformats.org/officeDocument/2006/customXml" ds:itemID="{586FAF8C-4C93-404D-8F0D-29AD0769D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F8C3A-954D-4CAE-A24B-7DD49B953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0dac09-113b-4bec-bc2f-c71fab4c37fc"/>
    <ds:schemaRef ds:uri="885ab3ec-057f-4ee0-a37d-716e2ec8f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A95F23-31EE-4382-B95F-11750273B73A}">
  <ds:schemaRefs>
    <ds:schemaRef ds:uri="http://schemas.microsoft.com/office/2006/metadata/properties"/>
    <ds:schemaRef ds:uri="http://schemas.microsoft.com/office/infopath/2007/PartnerControls"/>
    <ds:schemaRef ds:uri="885ab3ec-057f-4ee0-a37d-716e2ec8f9c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Yeong-Tae</dc:creator>
  <cp:keywords/>
  <dc:description/>
  <cp:lastModifiedBy>Song, Yeong-Tae</cp:lastModifiedBy>
  <cp:revision>4</cp:revision>
  <dcterms:created xsi:type="dcterms:W3CDTF">2024-12-05T04:59:00Z</dcterms:created>
  <dcterms:modified xsi:type="dcterms:W3CDTF">2024-12-05T14:18:00Z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</Properties>
</file>