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cstheme="majorBidi" w:eastAsiaTheme="majorEastAsia" w:ascii="Cambria" w:hAnsi="Cambria"/>
          <w:sz w:val="80"/>
          <w:szCs w:val="80"/>
        </w:rPr>
      </w:r>
    </w:p>
    <w:p>
      <w:pPr>
        <w:pStyle w:val="Normal"/>
        <w:jc w:val="center"/>
        <w:rPr>
          <w:rFonts w:ascii="Cambria" w:hAnsi="Cambria" w:eastAsia="" w:cs="Times New Roman" w:asciiTheme="majorHAnsi" w:cstheme="majorBidi" w:eastAsiaTheme="majorEastAsia" w:hAnsiTheme="majorHAnsi"/>
          <w:sz w:val="80"/>
          <w:szCs w:val="80"/>
        </w:rPr>
      </w:pP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fldChar w:fldCharType="begin"/>
      </w:r>
      <w:r>
        <w:rPr>
          <w:sz w:val="80"/>
          <w:szCs w:val="80"/>
          <w:rFonts w:eastAsia="" w:cs="Times New Roman" w:ascii="Cambria" w:hAnsi="Cambria"/>
        </w:rPr>
        <w:instrText>m:self.name</w:instrText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separate"/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rFonts w:eastAsia="" w:cs="Times New Roman" w:ascii="Cambria" w:hAnsi="Cambria" w:asciiTheme="majorHAnsi" w:cstheme="majorBidi" w:eastAsiaTheme="majorEastAsia" w:hAnsiTheme="majorHAnsi"/>
          <w:sz w:val="80"/>
          <w:szCs w:val="80"/>
        </w:rPr>
      </w:r>
      <w:r>
        <w:rPr>
          <w:sz w:val="80"/>
          <w:szCs w:val="80"/>
          <w:rFonts w:eastAsia="" w:cs="Times New Roman" w:ascii="Cambria" w:hAnsi="Cambria"/>
        </w:rPr>
        <w:fldChar w:fldCharType="end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Document generated automatically by M2Doc from Capella model of the system</w:t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Titre1"/>
        <w:numPr>
          <w:ilvl w:val="0"/>
          <w:numId w:val="2"/>
        </w:numPr>
        <w:ind w:left="431" w:hanging="431"/>
        <w:rPr>
          <w:lang w:val="fr-FR"/>
        </w:rPr>
      </w:pPr>
      <w:r>
        <w:rPr>
          <w:lang w:val="fr-FR"/>
        </w:rPr>
        <w:t>Table of Contents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fldChar w:fldCharType="begin"/>
      </w:r>
      <w:r>
        <w:rPr/>
        <w:instrText>m:'newTableOfContent'.asPagination()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 xml:space="preserve">System </w:t>
      </w:r>
      <w:r>
        <w:fldChar w:fldCharType="begin"/>
      </w:r>
      <w:r>
        <w:rPr/>
        <w:instrText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Missions</w:t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self.containedSystemAnalysis.ownedMissionPkg.eAllContents(ctx::MissionPkg)-&gt;size()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Missions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Missions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m:self.containedSystemAnalysis.ownedMissionPkg.name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 self.containedSystemAnalysis.ownedMissionPkg.ownedMissions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self.containedSystemAnalysis.ownedMissionPkg.eAllContents(ctx::MissionPkg)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mission |package.ownedMissions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m:mission.name.asBookmarkRef(mission.id)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mission | self.containedSystemAnalysis.ownedMissionPkg.eAllContents(ctx::Mission)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Mission : </w:t>
      </w:r>
      <w:r>
        <w:fldChar w:fldCharType="begin"/>
      </w:r>
      <w:r>
        <w:rPr/>
        <w:instrText>m:mission.name.asBookmark(mission.id)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mission.description.trim().size()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m:mission.description.trim().fromHTMLBodyString().replaceLink(mission)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mission.involvedSystemComponents-&gt;select(sc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mission.involvedSystemComponents-&gt;select(sc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actor involved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Exploited capabilities:</w:t>
      </w:r>
    </w:p>
    <w:p>
      <w:pPr>
        <w:pStyle w:val="Normal"/>
        <w:rPr/>
      </w:pPr>
      <w:r>
        <w:fldChar w:fldCharType="begin"/>
      </w:r>
      <w:r>
        <w:rPr/>
        <w:instrText>m:if mission.exploitedCapabilities-&gt;size()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mission.exploitedCapabilities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3"/>
        <w:numPr>
          <w:ilvl w:val="2"/>
          <w:numId w:val="2"/>
        </w:numPr>
        <w:rPr/>
      </w:pPr>
      <w:r>
        <w:rPr/>
        <w:t xml:space="preserve">Capability : </w:t>
      </w:r>
      <w:r>
        <w:fldChar w:fldCharType="begin"/>
      </w:r>
      <w:r>
        <w:rPr/>
        <w:instrText>m:capability.name.asBookmark(capability.id)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capability.description.trim().size()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m:capability.description.trim().fromHTMLBodyString().replaceLink(capability)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inclusion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Including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Included capabilities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capability.includedAbstractCapabilities-&gt;size()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capability.includedAbstractCapabilities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included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extension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Extended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Extending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capability.extendedAbstractCapabilities-&gt;size()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capability.extendedAbstractCapabilities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extended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capability.extendingAbstractCapabilities-&gt;size()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capability.extendingAbstractCapabilities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extending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Capability generalization relations: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Super capabilities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capability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  <w:vAlign w:val="cente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Sub capabilities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capability.super-&gt;size()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capability.super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super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m:capability.name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capability.sub-&gt;size()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 | capability.sub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m:cap.name.asBookmarkRef(cap.id)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sub capability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functions:</w:t>
      </w:r>
    </w:p>
    <w:p>
      <w:pPr>
        <w:pStyle w:val="Normal"/>
        <w:rPr/>
      </w:pPr>
      <w:r>
        <w:fldChar w:fldCharType="begin"/>
      </w:r>
      <w:r>
        <w:rPr/>
        <w:instrText>m:if capability.involvedAbstractFunctions-&gt;size()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capability.involvedAbstractFunctions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functional chains:</w:t>
      </w:r>
    </w:p>
    <w:p>
      <w:pPr>
        <w:pStyle w:val="Normal"/>
        <w:rPr/>
      </w:pPr>
      <w:r>
        <w:fldChar w:fldCharType="begin"/>
      </w:r>
      <w:r>
        <w:rPr/>
        <w:instrText>m:if capability.involvedFunctionalChains-&gt;size()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capability.involvedFunctionalChains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functional chain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capability.isRepresentationDescriptionName('System Data Flow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m:capability.asImageByRepresentationDescriptionName('System Data Flow Blank')-&gt;first().setWidth(400)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actors:</w:t>
      </w:r>
    </w:p>
    <w:p>
      <w:pPr>
        <w:pStyle w:val="Normal"/>
        <w:rPr/>
      </w:pPr>
      <w:r>
        <w:fldChar w:fldCharType="begin"/>
      </w:r>
      <w:r>
        <w:rPr/>
        <w:instrText>m:if capability.involvedSystemComponents-&gt;select(sc | sc.actor)-&gt;size()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capability.involvedSystemComponents-&gt;select(sc | sc.actor)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m:actor.name.asBookmarkRef(actor.id)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actor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Available in modes and states:</w:t>
      </w:r>
    </w:p>
    <w:p>
      <w:pPr>
        <w:pStyle w:val="Normal"/>
        <w:rPr/>
      </w:pPr>
      <w:r>
        <w:fldChar w:fldCharType="begin"/>
      </w:r>
      <w:r>
        <w:rPr/>
        <w:instrText>m:if capability.availableInStates-&gt;size()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 | capability.availableInStates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m:state.name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state or mode availability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scenarios:</w:t>
      </w:r>
    </w:p>
    <w:p>
      <w:pPr>
        <w:pStyle w:val="Normal"/>
        <w:rPr/>
      </w:pPr>
      <w:r>
        <w:fldChar w:fldCharType="begin"/>
      </w:r>
      <w:r>
        <w:rPr/>
        <w:instrText>m:if capability.ownedScenarios-&gt;size()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capability.ownedScenarios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m:scenario.name.asBookmarkRef(scenario.id)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scenario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exploited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mission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Capabilities</w:t>
      </w:r>
    </w:p>
    <w:p>
      <w:pPr>
        <w:pStyle w:val="Normal"/>
        <w:rPr/>
      </w:pPr>
      <w:r>
        <w:fldChar w:fldCharType="begin"/>
      </w:r>
      <w:r>
        <w:rPr/>
        <w:instrText>m:for package |self.containedSystemAnalysis.containedCapabilityPkg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package.asImageByRepresentationDescriptionName('Missions Capabilities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self.containedSystemAnalysis.containedCapabilityPkg.eAllContents(ctx::CapabilityPkg)-&gt;size()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system Capabilities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Capability package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Capabilities</w:t>
            </w:r>
          </w:p>
        </w:tc>
      </w:tr>
      <w:tr>
        <w:trPr/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m:self.containedSystemAnalysis.containedCapabilityPkg.name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 self.containedSystemAnalysis.containedCapabilityPkg.ownedCapabilities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self.containedSystemAnalysis.containedCapabilityPkg.eAllContents(ctx::CapabilityPkg)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capability |package.ownedCapabilities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m:capability.name.asBookmarkRef(capability.id)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self.containedSystemAnalysis.containedCapabilityPkg.eAllContents(ctx::Capability)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capability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System and its Environment</w:t>
      </w:r>
    </w:p>
    <w:p>
      <w:pPr>
        <w:pStyle w:val="Titre2"/>
        <w:numPr>
          <w:ilvl w:val="1"/>
          <w:numId w:val="2"/>
        </w:numPr>
        <w:rPr/>
      </w:pPr>
      <w:r>
        <w:rPr/>
        <w:t>Architecture Blank Diagrams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self.containedSystemAnalysis.ownedSystemComponentPkg-&gt;closure(cPkg | cPkg.ownedSystemComponentPkgs).ownedSystemComponents.asImageByRepresentationDescriptionName('System Architecture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self.containedSystemAnalysis. ownedSystemComponentPkg-&gt;closure(cPkg | cPkg.ownedSystemComponentPkgs).ownedSystemComponents-&gt;select(sComp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System: </w:t>
      </w:r>
      <w:r>
        <w:fldChar w:fldCharType="begin"/>
      </w:r>
      <w:r>
        <w:rPr/>
        <w:instrText>m:sys.name.asBookmark(sys.id)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sys.ownedStateMachines-&gt;notEmpty()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sys.ownedStateMachines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bookmarkStart w:id="2" w:name="_Hlk492480512"/>
      <w:bookmarkEnd w:id="2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sys.allocatedFunctions-&gt;size()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sys.allocatedFunctions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actor | self.containedSystemAnalysis.ownedSystemComponentPkg-&gt;closure(cPkg | cPkg.ownedSystemComponentPkgs).ownedSystemComponents-&gt;select(sComp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Actor: </w:t>
      </w:r>
      <w:r>
        <w:fldChar w:fldCharType="begin"/>
      </w:r>
      <w:r>
        <w:rPr/>
        <w:instrText>m:actor.name.asBookmark(actor.id)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Modes &amp; State Machines:</w:t>
      </w:r>
    </w:p>
    <w:p>
      <w:pPr>
        <w:pStyle w:val="Normal"/>
        <w:rPr/>
      </w:pPr>
      <w:r>
        <w:fldChar w:fldCharType="begin"/>
      </w:r>
      <w:r>
        <w:rPr/>
        <w:instrText>m:if actor.ownedStateMachines-&gt;notEmpty()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stateMachine | actor.ownedStateMachines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numPr>
          <w:ilvl w:val="0"/>
          <w:numId w:val="4"/>
        </w:numPr>
        <w:rPr/>
      </w:pPr>
      <w:r>
        <w:fldChar w:fldCharType="begin"/>
      </w:r>
      <w:r>
        <w:rPr/>
        <w:instrText>m:stateMachine.name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stateMachine.ownedRegions -&gt;notEmpty() and stateMachine.ownedRegions-&gt;first().isRepresentationDescriptionName('Modes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stateMachine.ownedRegions-&gt;first().asImageByRepresentationDescriptionName('Modes &amp; States')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stateMachine.ownedRegions -&gt;notEmpty() and stateMachine.ownedRegions-&gt;first().isRepresentationDescriptionName('Mode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im | stateMachine.ownedRegions-&gt;first().asImageByRepresentationDescriptionName('Mode State Machine')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modes &amp; states machine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functions:</w:t>
      </w:r>
    </w:p>
    <w:p>
      <w:pPr>
        <w:pStyle w:val="Normal"/>
        <w:rPr/>
      </w:pPr>
      <w:r>
        <w:fldChar w:fldCharType="begin"/>
      </w:r>
      <w:r>
        <w:rPr/>
        <w:instrText>m:if actor.allocatedFunctions-&gt;size()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actor.allocatedFunctions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m:SF.name.asBookmarkRef(SF.id)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allocated function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self.containedSystemAnalysis.containedSystemFunctionPkg.ownedSystemFunctions.eAllContents(ctx::SystemFunction)-&gt;size()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The Functions are sorted in the following packages: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element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Function package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Contained functions</w:t>
            </w:r>
          </w:p>
        </w:tc>
      </w:tr>
      <w:tr>
        <w:trPr/>
        <w:tc>
          <w:tcPr>
            <w:tcW w:w="3055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m:self.containedSystemAnalysis.containedSystemFunctionPkg.name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package | self.containedSystemAnalysis.containedSystemFunctionPkg.ownedSystemFunctions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 self.containedSystemAnalysis. containedSystemFunctionPkg.ownedSystemFunctions.containedSystemFunctions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package | self.containedSystemAnalysis.containedSystemFunctionPkg.eAllContents(ctx::SystemFunctionPkg)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m:package.eContainer(capellacore::NamedElement).name.asBookmarkRef(package.eContainer(capellacore::NamedElement).id)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m:package.name.asBookmark(package.id)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SF |package.ownedSystemFunctions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m:SF.name.asBookmarkRef(SF.id)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SF | self.containedSystemAnalysis.containedSystemFunctionPkg.ownedSystemFunctions.eAllContents(ctx::SystemFunction)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Function: </w:t>
      </w:r>
      <w:r>
        <w:fldChar w:fldCharType="begin"/>
      </w:r>
      <w:r>
        <w:rPr/>
        <w:instrText>m:SF.name.asBookmark(SF.id)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m:SF.description.trim().fromHTMLBodyString().replaceLink(SF)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/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Current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Children functions</w:t>
            </w:r>
          </w:p>
        </w:tc>
      </w:tr>
      <w:tr>
        <w:trPr/>
        <w:tc>
          <w:tcPr>
            <w:tcW w:w="3055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m:SF.eContainer(capellacore::NamedElement).name.asBookmarkRef(SF.eContainer(capellacore::NamedElement).id)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m:SF.name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SF.subFunctions-&gt;size()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children | SF.subFunctions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fldChar w:fldCharType="begin"/>
            </w:r>
            <w:r>
              <w:rPr/>
              <w:instrText>m:children.name.asBookmarkRef(children.id)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children function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List of inputs:</w:t>
      </w:r>
    </w:p>
    <w:p>
      <w:pPr>
        <w:pStyle w:val="Normal"/>
        <w:rPr/>
      </w:pPr>
      <w:r>
        <w:fldChar w:fldCharType="begin"/>
      </w:r>
      <w:r>
        <w:rPr/>
        <w:instrText>m:if SF.incoming 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Incoming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SF.incoming-&gt;filter(fa::FunctionalExchange)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List of outputs:</w:t>
      </w:r>
    </w:p>
    <w:p>
      <w:pPr>
        <w:pStyle w:val="Normal"/>
        <w:rPr/>
      </w:pPr>
      <w:r>
        <w:fldChar w:fldCharType="begin"/>
      </w:r>
      <w:r>
        <w:rPr/>
        <w:instrText>m:if SF.outgoing-&gt;size()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tblHeader w:val="true"/>
          <w:cantSplit w:val="true"/>
        </w:trPr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SF.outgoing-&gt;filter(fa::FunctionalExchange)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>
          <w:cantSplit w:val="true"/>
        </w:trPr>
        <w:tc>
          <w:tcPr>
            <w:tcW w:w="458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  <w:vAlign w:val="center"/>
          </w:tcPr>
          <w:p>
            <w:pPr>
              <w:pStyle w:val="Normal"/>
              <w:rPr/>
            </w:pPr>
            <w:r>
              <w:fldChar w:fldCharType="begin"/>
            </w:r>
            <w:r>
              <w:rPr/>
              <w:instrText>m:if fe.exchangedItems-&gt;size() &gt; 0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m:for ei | fe.exchangedItems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fldChar w:fldCharType="begin"/>
            </w:r>
            <w:r>
              <w:rPr/>
              <w:instrText>m:ei.name.asBookmarkRef(ei.id)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m:endfor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fldChar w:fldCharType="begin"/>
            </w:r>
            <w:r>
              <w:rPr/>
              <w:instrText>m:else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>
                <w:i/>
                <w:i/>
                <w:iCs/>
              </w:rPr>
            </w:pPr>
            <w:r>
              <w:rPr>
                <w:i/>
                <w:iCs/>
              </w:rPr>
              <w:t>No exchanged item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m:endif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output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Participation to functional chains:</w:t>
      </w:r>
    </w:p>
    <w:p>
      <w:pPr>
        <w:pStyle w:val="Normal"/>
        <w:rPr/>
      </w:pPr>
      <w:r>
        <w:fldChar w:fldCharType="begin"/>
      </w:r>
      <w:r>
        <w:rPr/>
        <w:instrText>m:if SF.involvingFunctionalChains-&gt;size()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SF.involvingFunctionalChains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m:FC.name.asBookmarkRef(FC.id)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None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to:</w:t>
      </w:r>
    </w:p>
    <w:p>
      <w:pPr>
        <w:pStyle w:val="Normal"/>
        <w:rPr/>
      </w:pPr>
      <w:r>
        <w:fldChar w:fldCharType="begin"/>
      </w:r>
      <w:r>
        <w:rPr/>
        <w:instrText>m:if SF.allocatingSystemComponents-&gt;select(sComp | not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sys | SF.allocatingSystemComponents-&gt;select(sComp | not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m:sys.name.asBookmarkRef(sys.id)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SF.allocatingSystemComponents-&gt;select(sComp | sComp.actor)-&gt;size()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act | SF.allocatingSystemComponents-&gt;select(sComp | sComp.actor)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m:act.name.asBookmarkRef(act.id)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Function not allocated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the Functional Chains</w:t>
      </w:r>
    </w:p>
    <w:p>
      <w:pPr>
        <w:pStyle w:val="Normal"/>
        <w:rPr/>
      </w:pPr>
      <w:r>
        <w:fldChar w:fldCharType="begin"/>
      </w:r>
      <w:r>
        <w:rPr/>
        <w:instrText>m:if self.containedSystemAnalysis.eAllContents(fa::FunctionalChain)-&gt;size()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FC | self.containedSystemAnalysis.eAllContents(fa::FunctionalChain)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Functional Chain : </w:t>
      </w:r>
      <w:r>
        <w:fldChar w:fldCharType="begin"/>
      </w:r>
      <w:r>
        <w:rPr/>
        <w:instrText>m:FC.name.asBookmark(FC.id)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FC.isRepresentationDescriptionName('Functional Chain Description')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is illustrated by the following diagram:</w:t>
      </w:r>
    </w:p>
    <w:p>
      <w:pPr>
        <w:pStyle w:val="Normal"/>
        <w:rPr/>
      </w:pPr>
      <w:r>
        <w:fldChar w:fldCharType="begin"/>
      </w:r>
      <w:r>
        <w:rPr/>
        <w:instrText>m:FC.asImageByRepresentationDescriptionName('Functional Chain Description')-&gt;first().setWidth(400)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FC.description.trim().size()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m:FC.description.trim().fromHTMLBodyString().replaceLink(FC)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Involved elements:</w:t>
      </w:r>
    </w:p>
    <w:p>
      <w:pPr>
        <w:pStyle w:val="Normal"/>
        <w:rPr/>
      </w:pPr>
      <w:r>
        <w:fldChar w:fldCharType="begin"/>
      </w:r>
      <w:r>
        <w:rPr/>
        <w:instrText>m:if FC.involvedFunctions-&gt;size()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This functional chain involves the following elements: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tblHeader w:val="true"/>
          <w:cantSplit w:val="true"/>
        </w:trPr>
        <w:tc>
          <w:tcPr>
            <w:tcW w:w="3055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Functional exchange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Source function</w:t>
            </w:r>
          </w:p>
        </w:tc>
        <w:tc>
          <w:tcPr>
            <w:tcW w:w="3056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FE | FC. involvedFunctionalExchanges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5"/>
        <w:gridCol w:w="3056"/>
        <w:gridCol w:w="3056"/>
      </w:tblGrid>
      <w:tr>
        <w:trPr>
          <w:cantSplit w:val="true"/>
        </w:trPr>
        <w:tc>
          <w:tcPr>
            <w:tcW w:w="3055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m:FE.source.eContainer(capellacore::NamedElement).name.asBookmarkRef(FE.source.eContainer(capellacore::NamedElement).id)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3056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m:FE.target.eContainer(capellacore::NamedElement).name.asBookmarkRef(FE.target.eContainer(capellacore::NamedElement).id)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Involving capabilities:</w:t>
      </w:r>
    </w:p>
    <w:p>
      <w:pPr>
        <w:pStyle w:val="Normal"/>
        <w:rPr/>
      </w:pPr>
      <w:r>
        <w:fldChar w:fldCharType="begin"/>
      </w:r>
      <w:r>
        <w:rPr/>
        <w:instrText>m:if FC.involvingCapabilities-&gt;size()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capability | FC.involvingCapabilities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m:capability.name.asBookmarkRef(capability.id)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involving capability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functional chain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Description of Scenarios</w:t>
      </w:r>
    </w:p>
    <w:p>
      <w:pPr>
        <w:pStyle w:val="Normal"/>
        <w:rPr/>
      </w:pPr>
      <w:r>
        <w:fldChar w:fldCharType="begin"/>
      </w:r>
      <w:r>
        <w:rPr/>
        <w:instrText>m:if self.containedSystemAnalysis.containedCapabilityPkg. eAllContents(interaction::Scenario)-&gt;size()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scenario | self.containedSystemAnalysis.containedCapabilityPkg. eAllContents(interaction::Scenario)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rPr/>
        <w:t xml:space="preserve">Scenario: </w:t>
      </w:r>
      <w:r>
        <w:fldChar w:fldCharType="begin"/>
      </w:r>
      <w:r>
        <w:rPr/>
        <w:instrText>m:scenario.name.asBookmark(scenario.id)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>m:if scenario.description.trim().size()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fldChar w:fldCharType="begin"/>
      </w:r>
      <w:r>
        <w:rPr/>
        <w:instrText>m:scenario.description.trim().fromHTMLBodyString().replaceLink(scenario)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description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Allocated capability:</w:t>
      </w:r>
    </w:p>
    <w:p>
      <w:pPr>
        <w:pStyle w:val="ListParagraph"/>
        <w:numPr>
          <w:ilvl w:val="0"/>
          <w:numId w:val="4"/>
        </w:numPr>
        <w:rPr/>
      </w:pPr>
      <w:r>
        <w:fldChar w:fldCharType="begin"/>
      </w:r>
      <w:r>
        <w:rPr/>
        <w:instrText>m:scenario.eContainer(capellacore::NamedElement).name.asBookmarkRef(scenario.eContainer(capellacore::NamedElement).id)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Representation:</w:t>
      </w:r>
    </w:p>
    <w:p>
      <w:pPr>
        <w:pStyle w:val="Normal"/>
        <w:rPr/>
      </w:pPr>
      <w:r>
        <w:fldChar w:fldCharType="begin"/>
      </w:r>
      <w:r>
        <w:rPr/>
        <w:instrText>m:if scenario.isRepresentationDescriptionName('Component Exchanges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m:scenario.asImageByRepresentationDescriptionName('Component Exchanges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m:elseif scenario.isRepresentationDescriptionName('Functional Scenario')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m:scenario.asImageByRepresentationDescriptionName('Functional Scenario')-&gt;first().setWidth(400)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Owned messages:</w:t>
      </w:r>
    </w:p>
    <w:p>
      <w:pPr>
        <w:pStyle w:val="Normal"/>
        <w:rPr/>
      </w:pPr>
      <w:r>
        <w:fldChar w:fldCharType="begin"/>
      </w:r>
      <w:r>
        <w:rPr/>
        <w:instrText>m:if scenario.ownedMessages-&gt;size()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message | scenario.ownedMessages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m:message.name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message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scenario defined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1"/>
        <w:numPr>
          <w:ilvl w:val="0"/>
          <w:numId w:val="2"/>
        </w:numPr>
        <w:ind w:left="431" w:hanging="431"/>
        <w:rPr/>
      </w:pPr>
      <w:r>
        <w:rPr/>
        <w:t>Data definition</w:t>
      </w:r>
    </w:p>
    <w:p>
      <w:pPr>
        <w:pStyle w:val="Normal"/>
        <w:rPr/>
      </w:pPr>
      <w:r>
        <w:fldChar w:fldCharType="begin"/>
      </w:r>
      <w:r>
        <w:rPr/>
        <w:instrText>m:for im | self.containedSystemAnalysis.ownedDataPkg.asImageByRepresentationDescriptionName('Class Diagram Blank')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m:im.setWidth(400)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package | self.containedSystemAnalysis.ownedDataPkg.eAllContents(information::DataPkg)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Titre2"/>
        <w:numPr>
          <w:ilvl w:val="1"/>
          <w:numId w:val="2"/>
        </w:numPr>
        <w:rPr/>
      </w:pPr>
      <w:r>
        <w:fldChar w:fldCharType="begin"/>
      </w:r>
      <w:r>
        <w:rPr/>
        <w:instrText>m:package.name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package.ownedExchangeItems-&gt;size()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Exchange items definition:</w:t>
      </w:r>
    </w:p>
    <w:p>
      <w:pPr>
        <w:pStyle w:val="Normal"/>
        <w:rPr/>
      </w:pPr>
      <w:r>
        <w:fldChar w:fldCharType="begin"/>
      </w:r>
      <w:r>
        <w:rPr/>
        <w:instrText>m:for EI | package.ownedExchangeItems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m:EI.name.asBookmark(EI.id)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EI.ownedElements-&gt;size()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Owned element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Element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element |EI.ownedElements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m:element.name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m:element.type.name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20"/>
          <w:tab w:val="center" w:pos="4513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elements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package.ownedCollections-&gt;size()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Collections definition:</w:t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Collection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collection | package.ownedCollections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m:collection.name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m:collection.type.name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package.ownedClasses-&gt;size()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Classes definition:</w:t>
      </w:r>
    </w:p>
    <w:p>
      <w:pPr>
        <w:pStyle w:val="Normal"/>
        <w:rPr/>
      </w:pPr>
      <w:r>
        <w:fldChar w:fldCharType="begin"/>
      </w:r>
      <w:r>
        <w:rPr/>
        <w:instrText>m:for class | package.ownedClasses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Soustitre"/>
        <w:rPr/>
      </w:pPr>
      <w:r>
        <w:fldChar w:fldCharType="begin"/>
      </w:r>
      <w:r>
        <w:rPr/>
        <w:instrText>m:class.name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class.containedProperties-&gt;size()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Contained property</w:t>
            </w:r>
          </w:p>
        </w:tc>
        <w:tc>
          <w:tcPr>
            <w:tcW w:w="4583" w:type="dxa"/>
            <w:tcBorders/>
            <w:shd w:color="auto" w:fill="FABF8F" w:themeFill="accent6" w:themeFillTint="99" w:val="clear"/>
          </w:tcPr>
          <w:p>
            <w:pPr>
              <w:pStyle w:val="Normal"/>
              <w:spacing w:before="0" w:after="200"/>
              <w:rPr>
                <w:b/>
                <w:b/>
              </w:rPr>
            </w:pPr>
            <w:r>
              <w:rPr>
                <w:b/>
              </w:rPr>
              <w:t>Property type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m:for prop |class.containedProperties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tbl>
      <w:tblPr>
        <w:tblStyle w:val="Grilledutableau"/>
        <w:tblW w:w="91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83"/>
        <w:gridCol w:w="4583"/>
      </w:tblGrid>
      <w:tr>
        <w:trPr/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fldChar w:fldCharType="begin"/>
            </w:r>
            <w:r>
              <w:rPr/>
              <w:instrText>m:prop.name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  <w:tc>
          <w:tcPr>
            <w:tcW w:w="4583" w:type="dxa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[</w:t>
            </w:r>
            <w:r>
              <w:fldChar w:fldCharType="begin"/>
            </w:r>
            <w:r>
              <w:rPr/>
              <w:instrText>m:prop.type.name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  <w:r>
              <w:rPr/>
              <w:t>]</w:t>
            </w:r>
          </w:p>
        </w:tc>
      </w:tr>
    </w:tbl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contained property</w:t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m:if package.ownedDataTypes-&gt;size() 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u w:val="single"/>
        </w:rPr>
      </w:pPr>
      <w:r>
        <w:rPr>
          <w:u w:val="single"/>
        </w:rPr>
        <w:t>Data types definition:</w:t>
      </w:r>
    </w:p>
    <w:p>
      <w:pPr>
        <w:pStyle w:val="Normal"/>
        <w:rPr/>
      </w:pPr>
      <w:r>
        <w:fldChar w:fldCharType="begin"/>
      </w:r>
      <w:r>
        <w:rPr/>
        <w:instrText>m:for data | package.ownedDataTypes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3"/>
        </w:numPr>
        <w:rPr/>
      </w:pPr>
      <w:r>
        <w:fldChar w:fldCharType="begin"/>
      </w:r>
      <w:r>
        <w:rPr/>
        <w:instrText>m:data.name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81859666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link w:val="Titre1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link w:val="Titre3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link w:val="Titre4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link w:val="Titre5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link w:val="Sous-titre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5D5F-C616-4ADF-96F5-12248422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Application>LibreOffice/6.4.6.2$Linux_X86_64 LibreOffice_project/40$Build-2</Application>
  <Pages>24</Pages>
  <Words>1628</Words>
  <Characters>3951</Characters>
  <CharactersWithSpaces>4215</CharactersWithSpaces>
  <Paragraphs>525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2021-03-31T14:51:21Z</dcterms:modified>
  <cp:revision>361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Thales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m:M2DocVersion">
    <vt:lpwstr>3.2.0</vt:lpwstr>
  </property>
  <property fmtid="{D5CDD505-2E9C-101B-9397-08002B2CF9AE}" pid="10" name="m:import:org.obeonetwork.capella.m2doc.aql.queries.M2DocGenServices">
    <vt:lpwstr>org.obeonetwork.capella.m2doc.aql.queries</vt:lpwstr>
  </property>
  <property fmtid="{D5CDD505-2E9C-101B-9397-08002B2CF9AE}" pid="11" name="m:uri:http://www.eclipse.org/sirius/1.1.0">
    <vt:lpwstr/>
  </property>
  <property fmtid="{D5CDD505-2E9C-101B-9397-08002B2CF9AE}" pid="12" name="m:uri:http://www.eclipse.org/sirius/description/1.1.0">
    <vt:lpwstr/>
  </property>
  <property fmtid="{D5CDD505-2E9C-101B-9397-08002B2CF9AE}" pid="13" name="m:uri:http://www.eclipse.org/sirius/description/audit/1.1.0">
    <vt:lpwstr/>
  </property>
  <property fmtid="{D5CDD505-2E9C-101B-9397-08002B2CF9AE}" pid="14" name="m:uri:http://www.eclipse.org/sirius/description/style/1.1.0">
    <vt:lpwstr/>
  </property>
  <property fmtid="{D5CDD505-2E9C-101B-9397-08002B2CF9AE}" pid="15" name="m:uri:http://www.eclipse.org/sirius/description/tool/1.1.0">
    <vt:lpwstr/>
  </property>
  <property fmtid="{D5CDD505-2E9C-101B-9397-08002B2CF9AE}" pid="16" name="m:uri:http://www.eclipse.org/sirius/description/validation/1.1.0">
    <vt:lpwstr/>
  </property>
  <property fmtid="{D5CDD505-2E9C-101B-9397-08002B2CF9AE}" pid="17" name="m:uri:http://www.eclipse.org/sirius/diagram/1.1.0">
    <vt:lpwstr/>
  </property>
  <property fmtid="{D5CDD505-2E9C-101B-9397-08002B2CF9AE}" pid="18" name="m:uri:http://www.eclipse.org/sirius/diagram/description/1.1.0">
    <vt:lpwstr/>
  </property>
  <property fmtid="{D5CDD505-2E9C-101B-9397-08002B2CF9AE}" pid="19" name="m:uri:http://www.eclipse.org/sirius/diagram/description/concern/1.1.0">
    <vt:lpwstr/>
  </property>
  <property fmtid="{D5CDD505-2E9C-101B-9397-08002B2CF9AE}" pid="20" name="m:uri:http://www.eclipse.org/sirius/diagram/description/filter/1.1.0">
    <vt:lpwstr/>
  </property>
  <property fmtid="{D5CDD505-2E9C-101B-9397-08002B2CF9AE}" pid="21" name="m:uri:http://www.eclipse.org/sirius/diagram/description/style/1.1.0">
    <vt:lpwstr/>
  </property>
  <property fmtid="{D5CDD505-2E9C-101B-9397-08002B2CF9AE}" pid="22" name="m:uri:http://www.eclipse.org/sirius/diagram/description/tool/1.1.0">
    <vt:lpwstr/>
  </property>
  <property fmtid="{D5CDD505-2E9C-101B-9397-08002B2CF9AE}" pid="23" name="m:uri:http://www.eclipse.org/sirius/diagram/sequence/2.0.0">
    <vt:lpwstr/>
  </property>
  <property fmtid="{D5CDD505-2E9C-101B-9397-08002B2CF9AE}" pid="24" name="m:uri:http://www.eclipse.org/sirius/diagram/sequence/description/2.0.0">
    <vt:lpwstr/>
  </property>
  <property fmtid="{D5CDD505-2E9C-101B-9397-08002B2CF9AE}" pid="25" name="m:uri:http://www.eclipse.org/sirius/diagram/sequence/description/tool/2.0.0">
    <vt:lpwstr/>
  </property>
  <property fmtid="{D5CDD505-2E9C-101B-9397-08002B2CF9AE}" pid="26" name="m:uri:http://www.eclipse.org/sirius/diagram/sequence/ordering/2.0.0">
    <vt:lpwstr/>
  </property>
  <property fmtid="{D5CDD505-2E9C-101B-9397-08002B2CF9AE}" pid="27" name="m:uri:http://www.eclipse.org/sirius/diagram/sequence/template/2.0.0">
    <vt:lpwstr/>
  </property>
  <property fmtid="{D5CDD505-2E9C-101B-9397-08002B2CF9AE}" pid="28" name="m:uri:http://www.eclipse.org/sirius/dsl/formatdata/1.1.0">
    <vt:lpwstr/>
  </property>
  <property fmtid="{D5CDD505-2E9C-101B-9397-08002B2CF9AE}" pid="29" name="m:uri:http://www.eclipse.org/sirius/table/1.1.0">
    <vt:lpwstr/>
  </property>
  <property fmtid="{D5CDD505-2E9C-101B-9397-08002B2CF9AE}" pid="30" name="m:uri:http://www.eclipse.org/sirius/table/description/1.1.0">
    <vt:lpwstr/>
  </property>
  <property fmtid="{D5CDD505-2E9C-101B-9397-08002B2CF9AE}" pid="31" name="m:uri:http://www.eclipse.org/sirius/tree/1.0.0">
    <vt:lpwstr/>
  </property>
  <property fmtid="{D5CDD505-2E9C-101B-9397-08002B2CF9AE}" pid="32" name="m:uri:http://www.eclipse.org/sirius/tree/description/1.0.0">
    <vt:lpwstr/>
  </property>
  <property fmtid="{D5CDD505-2E9C-101B-9397-08002B2CF9AE}" pid="33" name="m:uri:http://www.polarsys.org/capella/common/activity/5.0.0">
    <vt:lpwstr/>
  </property>
  <property fmtid="{D5CDD505-2E9C-101B-9397-08002B2CF9AE}" pid="34" name="m:uri:http://www.polarsys.org/capella/common/behavior/5.0.0">
    <vt:lpwstr/>
  </property>
  <property fmtid="{D5CDD505-2E9C-101B-9397-08002B2CF9AE}" pid="35" name="m:uri:http://www.polarsys.org/capella/common/core/5.0.0">
    <vt:lpwstr/>
  </property>
  <property fmtid="{D5CDD505-2E9C-101B-9397-08002B2CF9AE}" pid="36" name="m:uri:http://www.polarsys.org/capella/common/libraries/5.0.0">
    <vt:lpwstr/>
  </property>
  <property fmtid="{D5CDD505-2E9C-101B-9397-08002B2CF9AE}" pid="37" name="m:uri:http://www.polarsys.org/capella/common/re/5.0.0">
    <vt:lpwstr/>
  </property>
  <property fmtid="{D5CDD505-2E9C-101B-9397-08002B2CF9AE}" pid="38" name="m:uri:http://www.polarsys.org/capella/core/common/5.0.0">
    <vt:lpwstr/>
  </property>
  <property fmtid="{D5CDD505-2E9C-101B-9397-08002B2CF9AE}" pid="39" name="m:uri:http://www.polarsys.org/capella/core/core/5.0.0">
    <vt:lpwstr/>
  </property>
  <property fmtid="{D5CDD505-2E9C-101B-9397-08002B2CF9AE}" pid="40" name="m:uri:http://www.polarsys.org/capella/core/cs/5.0.0">
    <vt:lpwstr/>
  </property>
  <property fmtid="{D5CDD505-2E9C-101B-9397-08002B2CF9AE}" pid="41" name="m:uri:http://www.polarsys.org/capella/core/ctx/5.0.0">
    <vt:lpwstr/>
  </property>
  <property fmtid="{D5CDD505-2E9C-101B-9397-08002B2CF9AE}" pid="42" name="m:uri:http://www.polarsys.org/capella/core/epbs/5.0.0">
    <vt:lpwstr/>
  </property>
  <property fmtid="{D5CDD505-2E9C-101B-9397-08002B2CF9AE}" pid="43" name="m:uri:http://www.polarsys.org/capella/core/fa/5.0.0">
    <vt:lpwstr/>
  </property>
  <property fmtid="{D5CDD505-2E9C-101B-9397-08002B2CF9AE}" pid="44" name="m:uri:http://www.polarsys.org/capella/core/information/5.0.0">
    <vt:lpwstr/>
  </property>
  <property fmtid="{D5CDD505-2E9C-101B-9397-08002B2CF9AE}" pid="45" name="m:uri:http://www.polarsys.org/capella/core/information/communication/5.0.0">
    <vt:lpwstr/>
  </property>
  <property fmtid="{D5CDD505-2E9C-101B-9397-08002B2CF9AE}" pid="46" name="m:uri:http://www.polarsys.org/capella/core/information/datatype/5.0.0">
    <vt:lpwstr/>
  </property>
  <property fmtid="{D5CDD505-2E9C-101B-9397-08002B2CF9AE}" pid="47" name="m:uri:http://www.polarsys.org/capella/core/information/datavalue/5.0.0">
    <vt:lpwstr/>
  </property>
  <property fmtid="{D5CDD505-2E9C-101B-9397-08002B2CF9AE}" pid="48" name="m:uri:http://www.polarsys.org/capella/core/interaction/5.0.0">
    <vt:lpwstr/>
  </property>
  <property fmtid="{D5CDD505-2E9C-101B-9397-08002B2CF9AE}" pid="49" name="m:uri:http://www.polarsys.org/capella/core/la/5.0.0">
    <vt:lpwstr/>
  </property>
  <property fmtid="{D5CDD505-2E9C-101B-9397-08002B2CF9AE}" pid="50" name="m:uri:http://www.polarsys.org/capella/core/modeller/5.0.0">
    <vt:lpwstr/>
  </property>
  <property fmtid="{D5CDD505-2E9C-101B-9397-08002B2CF9AE}" pid="51" name="m:uri:http://www.polarsys.org/capella/core/oa/5.0.0">
    <vt:lpwstr/>
  </property>
  <property fmtid="{D5CDD505-2E9C-101B-9397-08002B2CF9AE}" pid="52" name="m:uri:http://www.polarsys.org/capella/core/pa/5.0.0">
    <vt:lpwstr/>
  </property>
  <property fmtid="{D5CDD505-2E9C-101B-9397-08002B2CF9AE}" pid="53" name="m:uri:http://www.polarsys.org/capella/core/pa/deployment/5.0.0">
    <vt:lpwstr/>
  </property>
  <property fmtid="{D5CDD505-2E9C-101B-9397-08002B2CF9AE}" pid="54" name="m:uri:http://www.polarsys.org/capella/core/requirement/5.0.0">
    <vt:lpwstr/>
  </property>
  <property fmtid="{D5CDD505-2E9C-101B-9397-08002B2CF9AE}" pid="55" name="m:uri:http://www.polarsys.org/capella/core/sharedmodel/5.0.0">
    <vt:lpwstr/>
  </property>
  <property fmtid="{D5CDD505-2E9C-101B-9397-08002B2CF9AE}" pid="56" name="m:uri:http://www.polarsys.org/kitalpha/ad/sirius/1.0.0">
    <vt:lpwstr/>
  </property>
  <property fmtid="{D5CDD505-2E9C-101B-9397-08002B2CF9AE}" pid="57" name="m:var:">
    <vt:lpwstr/>
  </property>
  <property fmtid="{D5CDD505-2E9C-101B-9397-08002B2CF9AE}" pid="58" name="m:var:self">
    <vt:lpwstr>capellamodeller::SystemEngineering</vt:lpwstr>
  </property>
</Properties>
</file>