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Checks ImageServices registration :</w:t>
      </w:r>
    </w:p>
    <w:p>
      <w:pPr>
        <w:pStyle w:val="Normal"/>
        <w:rPr/>
      </w:pPr>
      <w:r>
        <w:rPr/>
        <w:t>{m:</w:t>
      </w:r>
      <w:r>
        <w:rPr>
          <w:color w:themeColor="accent6" w:themeShade="bf" w:val="E36C0A"/>
        </w:rPr>
        <w:t>self.name</w:t>
      </w:r>
      <w:r>
        <w:rPr/>
        <w:t>}</w:t>
      </w:r>
    </w:p>
    <w:p>
      <w:pPr>
        <w:pStyle w:val="Normal"/>
        <w:rPr/>
      </w:pPr>
      <w:r>
        <w:rPr/>
        <w:t>{m:</w:t>
      </w:r>
      <w:r>
        <w:rPr>
          <w:color w:themeColor="accent6" w:themeShade="bf" w:val="E36C0A"/>
        </w:rPr>
        <w:t>'music.svg'.asImage().fit(400, 400)</w:t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LibreOffice/24.2.7.2$Linux_X86_64 LibreOffice_project/420$Build-2</Application>
  <AppVersion>15.0000</AppVersion>
  <Pages>1</Pages>
  <Words>10</Words>
  <Characters>102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2025-08-20T15:00:51Z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