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pPr>
        <w:bidi w:val="on"/>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3.3.2</vt:lpwstr>
  </property>
</Properties>
</file>