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C0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14:paraId="4823D11E" w14:textId="77777777" w:rsidR="00C52979" w:rsidRDefault="00C52979" w:rsidP="00F5495F">
      <w:r w:rsidR="008B76C9">
        <w:t/>
        <w:drawing>
          <wp:inline distT="0" distR="0" distB="0" distL="0">
            <wp:extent cx="1676400" cy="4318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A11B" w14:textId="56E39525" w:rsidR="009121DB" w:rsidRPr="002033E1" w:rsidRDefault="00A037CB" w:rsidP="009121DB">
      <w:pPr>
        <w:rPr>
          <w:lang w:val="en-US"/>
        </w:rPr>
      </w:pPr>
      <w:proofErr w:type="spellStart"/>
      <w:proofErr w:type="spellEnd"/>
      <w:r>
        <w:rPr>
          <w:lang w:val="en-US"/>
        </w:rPr>
        <w:t xml:space="preserve">A query using a second html file with a different </w:t>
      </w:r>
      <w:r>
        <w:rPr>
          <w:lang w:val="en-US"/>
        </w:rPr>
        <w:t>inlined</w:t>
      </w:r>
      <w:r>
        <w:rPr>
          <w:lang w:val="en-US"/>
        </w:rPr>
        <w:t xml:space="preserve"> SVG image</w:t>
      </w:r>
      <w:r w:rsidR="00D273C7">
        <w:rPr>
          <w:lang w:val="en-US"/>
        </w:rPr>
        <w:t xml:space="preserve"> :</w:t>
      </w:r>
    </w:p>
    <w:p w14:paraId="3EED3338" w14:textId="7A9BB48B" w:rsidR="009121DB" w:rsidRDefault="009121DB" w:rsidP="009121DB">
      <w:r>
        <w:t/>
        <w:drawing>
          <wp:inline distT="0" distR="0" distB="0" distL="0">
            <wp:extent cx="5156200" cy="2616200"/>
            <wp:docPr id="1" name="Drawing 1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_buffer.sv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DD7" w14:textId="77777777" w:rsidR="009121DB" w:rsidRDefault="009121DB" w:rsidP="009121DB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2BC9BA6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265"/>
    <w:rsid w:val="008A05D2"/>
    <w:rsid w:val="008B3F28"/>
    <w:rsid w:val="008B76C9"/>
    <w:rsid w:val="008C35FB"/>
    <w:rsid w:val="008C397C"/>
    <w:rsid w:val="008C6CAF"/>
    <w:rsid w:val="008D0EEC"/>
    <w:rsid w:val="009121DB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37CB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22B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3C7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9A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lgoubet</cp:lastModifiedBy>
  <dcterms:modified xsi:type="dcterms:W3CDTF">2023-07-18T12:44:00Z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