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59846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460F7771" w14:textId="1FA5B6C7"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>This demonstrate the simple usage of :</w:t>
      </w:r>
    </w:p>
    <w:p w14:paraId="5A6604DD" w14:textId="77777777"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14:paraId="621D0D5C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m:modelDefinition.toString()</w:instrText>
      </w:r>
      <w:r>
        <w:rPr>
          <w:sz w:val="24"/>
          <w:szCs w:val="24"/>
        </w:rPr>
        <w:fldChar w:fldCharType="end"/>
      </w:r>
    </w:p>
    <w:p w14:paraId="0F96603C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m:modelSequenceDefinition.toString()</w:instrText>
      </w:r>
      <w:r>
        <w:rPr>
          <w:sz w:val="24"/>
          <w:szCs w:val="24"/>
        </w:rPr>
        <w:fldChar w:fldCharType="end"/>
      </w:r>
    </w:p>
    <w:p w14:paraId="16F6A129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m:modelOrderedSetDefinition.toString()</w:instrText>
      </w:r>
      <w:r>
        <w:rPr>
          <w:sz w:val="24"/>
          <w:szCs w:val="24"/>
        </w:rPr>
        <w:fldChar w:fldCharType="end"/>
      </w:r>
    </w:p>
    <w:p w14:paraId="4BC7C588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t/>
      </w:r>
    </w:p>
    <w:p w14:paraId="49F1D875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m:stringDefinition.toString()</w:instrText>
      </w:r>
      <w:r>
        <w:rPr>
          <w:sz w:val="24"/>
          <w:szCs w:val="24"/>
        </w:rPr>
        <w:fldChar w:fldCharType="end"/>
      </w:r>
    </w:p>
    <w:p w14:paraId="5E09E97A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m:stringSequenceDefinition.toString()</w:instrText>
      </w:r>
      <w:r>
        <w:rPr>
          <w:sz w:val="24"/>
          <w:szCs w:val="24"/>
        </w:rPr>
        <w:fldChar w:fldCharType="end"/>
      </w:r>
    </w:p>
    <w:p w14:paraId="14FB81E2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m:stringOrderedSetDefinition.toString()</w:instrText>
      </w:r>
      <w:r>
        <w:rPr>
          <w:sz w:val="24"/>
          <w:szCs w:val="24"/>
        </w:rPr>
        <w:fldChar w:fldCharType="end"/>
      </w:r>
    </w:p>
    <w:p w14:paraId="131E0296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t/>
      </w:r>
    </w:p>
    <w:p w14:paraId="015600C6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m:integerDefinition.toString()</w:instrText>
      </w:r>
      <w:r>
        <w:rPr>
          <w:sz w:val="24"/>
          <w:szCs w:val="24"/>
        </w:rPr>
        <w:fldChar w:fldCharType="end"/>
      </w:r>
    </w:p>
    <w:p w14:paraId="5B685BF5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m:integerSequenceDefinition.toString()</w:instrText>
      </w:r>
      <w:r>
        <w:rPr>
          <w:sz w:val="24"/>
          <w:szCs w:val="24"/>
        </w:rPr>
        <w:fldChar w:fldCharType="end"/>
      </w:r>
    </w:p>
    <w:p w14:paraId="4D9CB067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m:integerOrderedSetDefinition.toString()</w:instrText>
      </w:r>
      <w:r>
        <w:rPr>
          <w:sz w:val="24"/>
          <w:szCs w:val="24"/>
        </w:rPr>
        <w:fldChar w:fldCharType="end"/>
      </w:r>
    </w:p>
    <w:p w14:paraId="4BCFC068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t/>
      </w:r>
    </w:p>
    <w:p w14:paraId="7C152FEB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m:realDefinition.toString()</w:instrText>
      </w:r>
      <w:r>
        <w:rPr>
          <w:sz w:val="24"/>
          <w:szCs w:val="24"/>
        </w:rPr>
        <w:fldChar w:fldCharType="end"/>
      </w:r>
    </w:p>
    <w:p w14:paraId="53DC37EA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m:realSequenceDefinition.toString()</w:instrText>
      </w:r>
      <w:r>
        <w:rPr>
          <w:sz w:val="24"/>
          <w:szCs w:val="24"/>
        </w:rPr>
        <w:fldChar w:fldCharType="end"/>
      </w:r>
    </w:p>
    <w:p w14:paraId="4259FB6D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m:realOrderedSetDefinition.toString()</w:instrText>
      </w:r>
      <w:r>
        <w:rPr>
          <w:sz w:val="24"/>
          <w:szCs w:val="24"/>
        </w:rPr>
        <w:fldChar w:fldCharType="end"/>
      </w:r>
    </w:p>
    <w:p w14:paraId="110F6243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t/>
      </w:r>
    </w:p>
    <w:p w14:paraId="163959C4" w14:textId="4ECABF8C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>
        <w:rPr>
          <w:sz w:val="24"/>
          <w:szCs w:val="24"/>
        </w:rPr>
        <w:instrText>boolean</w:instrText>
      </w:r>
      <w:r>
        <w:rPr>
          <w:sz w:val="24"/>
          <w:szCs w:val="24"/>
        </w:rPr>
        <w:instrText>Definition.toString()</w:instrText>
      </w:r>
      <w:r>
        <w:rPr>
          <w:sz w:val="24"/>
          <w:szCs w:val="24"/>
        </w:rPr>
        <w:fldChar w:fldCharType="end"/>
      </w:r>
    </w:p>
    <w:p w14:paraId="31357B3D" w14:textId="5A5A3FDB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>
        <w:rPr>
          <w:sz w:val="24"/>
          <w:szCs w:val="24"/>
        </w:rPr>
        <w:instrText>boolean</w:instrText>
      </w:r>
      <w:r>
        <w:rPr>
          <w:sz w:val="24"/>
          <w:szCs w:val="24"/>
        </w:rPr>
        <w:instrText>SequenceDefinition.toString()</w:instrText>
      </w:r>
      <w:r>
        <w:rPr>
          <w:sz w:val="24"/>
          <w:szCs w:val="24"/>
        </w:rPr>
        <w:fldChar w:fldCharType="end"/>
      </w:r>
    </w:p>
    <w:p w14:paraId="6BC58E20" w14:textId="055948DC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>
        <w:rPr>
          <w:sz w:val="24"/>
          <w:szCs w:val="24"/>
        </w:rPr>
        <w:instrText>boolean</w:instrText>
      </w:r>
      <w:r>
        <w:rPr>
          <w:sz w:val="24"/>
          <w:szCs w:val="24"/>
        </w:rPr>
        <w:instrText>OrderedSetDefinition.toString()</w:instrText>
      </w:r>
      <w:r>
        <w:rPr>
          <w:sz w:val="24"/>
          <w:szCs w:val="24"/>
        </w:rPr>
        <w:fldChar w:fldCharType="end"/>
      </w:r>
    </w:p>
    <w:p w14:paraId="333E0329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t/>
      </w:r>
    </w:p>
    <w:p w14:paraId="5D0181B0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74231" w14:textId="77777777" w:rsidR="00491F55" w:rsidRDefault="00491F55">
      <w:r>
        <w:separator/>
      </w:r>
    </w:p>
  </w:endnote>
  <w:endnote w:type="continuationSeparator" w:id="0">
    <w:p w14:paraId="0F27D46F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5C1D6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927A3" w14:textId="77777777" w:rsidR="00491F55" w:rsidRDefault="00491F55">
      <w:r>
        <w:separator/>
      </w:r>
    </w:p>
  </w:footnote>
  <w:footnote w:type="continuationSeparator" w:id="0">
    <w:p w14:paraId="58746B85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EF81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480579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758C9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BCCD00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2023-09-14T08:05:00Z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m:M2DocVersion">
    <vt:lpwstr>3.3.3</vt:lpwstr>
  </property>
  <property pid="4" fmtid="{D5CDD505-2E9C-101B-9397-08002B2CF9AE}" name="m:var:modelDefinition">
    <vt:lpwstr>ecore::EClass</vt:lpwstr>
  </property>
  <property pid="5" fmtid="{D5CDD505-2E9C-101B-9397-08002B2CF9AE}" name="m:var:modelSequenceDefinition">
    <vt:lpwstr>Sequence(ecore::EClass)</vt:lpwstr>
  </property>
  <property pid="6" fmtid="{D5CDD505-2E9C-101B-9397-08002B2CF9AE}" name="m:var:modelOrderedSetDefinition">
    <vt:lpwstr>OrderedSet(ecore::EClass)</vt:lpwstr>
  </property>
  <property pid="7" fmtid="{D5CDD505-2E9C-101B-9397-08002B2CF9AE}" name="m:var:stringDefinition">
    <vt:lpwstr>String</vt:lpwstr>
  </property>
  <property pid="8" fmtid="{D5CDD505-2E9C-101B-9397-08002B2CF9AE}" name="m:var:stringSequenceDefinition">
    <vt:lpwstr>Sequence(String)</vt:lpwstr>
  </property>
  <property pid="9" fmtid="{D5CDD505-2E9C-101B-9397-08002B2CF9AE}" name="m:var:stringOrderedSetDefinition">
    <vt:lpwstr>OrderedSet(String)</vt:lpwstr>
  </property>
  <property pid="10" fmtid="{D5CDD505-2E9C-101B-9397-08002B2CF9AE}" name="m:var:integerDefinition">
    <vt:lpwstr>Integer</vt:lpwstr>
  </property>
  <property pid="11" fmtid="{D5CDD505-2E9C-101B-9397-08002B2CF9AE}" name="m:var:integerSequenceDefinition">
    <vt:lpwstr>Sequence(Integer)</vt:lpwstr>
  </property>
  <property pid="12" fmtid="{D5CDD505-2E9C-101B-9397-08002B2CF9AE}" name="m:var:integerOrderedSetDefinition">
    <vt:lpwstr>OrderedSet(Integer)</vt:lpwstr>
  </property>
  <property pid="13" fmtid="{D5CDD505-2E9C-101B-9397-08002B2CF9AE}" name="m:var:realDefinition">
    <vt:lpwstr>Real</vt:lpwstr>
  </property>
  <property pid="14" fmtid="{D5CDD505-2E9C-101B-9397-08002B2CF9AE}" name="m:var:realSequenceDefinition">
    <vt:lpwstr>Sequence(Real)</vt:lpwstr>
  </property>
  <property pid="15" fmtid="{D5CDD505-2E9C-101B-9397-08002B2CF9AE}" name="m:var:realOrderedSetDefinition">
    <vt:lpwstr>OrderedSet(Real)</vt:lpwstr>
  </property>
  <property pid="16" fmtid="{D5CDD505-2E9C-101B-9397-08002B2CF9AE}" name="m:var:booleanDefinition">
    <vt:lpwstr>Boolean</vt:lpwstr>
  </property>
  <property pid="17" fmtid="{D5CDD505-2E9C-101B-9397-08002B2CF9AE}" name="m:var:booleanSequenceDefinition">
    <vt:lpwstr>Sequence(Boolean)</vt:lpwstr>
  </property>
  <property pid="18" fmtid="{D5CDD505-2E9C-101B-9397-08002B2CF9AE}" name="m:var:booleanOrderedSetDefinition">
    <vt:lpwstr>OrderedSet(Boolean)</vt:lpwstr>
  </property>
</Properties>
</file>