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bookmarkStart w:id="0" w:name="_GoBack"/>
      <w:bookmarkEnd w:id="0"/>
      <w:r w:rsidR="00C37AC4">
        <w:rPr>
          <w:color w:val="E36C0A" w:themeColor="accent6" w:themeShade="BF"/>
        </w:rPr>
        <w:t>4.98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2019-11-22T09:10:00Z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