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bookmarkStart w:id="0" w:name="_GoBack"/>
      <w:bookmarkEnd w:id="0"/>
      <w:r w:rsidR="00C37AC4">
        <w:rPr>
          <w:color w:val="E36C0A" w:themeColor="accent6" w:themeShade="BF"/>
        </w:rPr>
        <w:t>some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4E01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3A27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3C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0F98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2019-11-22T09:31:00Z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