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546F45D9" w:rsidR="00E1471F" w:rsidRDefault="00E1471F" w:rsidP="00E1471F">
      <w:pPr>
        <w:tabs>
          <w:tab w:val="left" w:pos="3119"/>
        </w:tabs>
        <w:rPr>
          <w:lang w:val="en-US"/>
        </w:rPr>
      </w:pPr>
      <w:r>
        <w:t>{m:</w:t>
      </w:r>
      <w:r w:rsidR="003312FE">
        <w:t>'</w:t>
      </w:r>
      <w:r w:rsidR="00CE1A20">
        <w:t>Some value</w:t>
      </w:r>
      <w:r w:rsidR="003312FE">
        <w:t>'</w:t>
      </w:r>
      <w:r>
        <w:t>.</w:t>
      </w:r>
      <w:r w:rsidR="00CD75A1" w:rsidRPr="00CD75A1">
        <w:t>setDocument</w:t>
      </w:r>
      <w:r w:rsidR="00515275">
        <w:t>Subject</w:t>
      </w:r>
      <w:r>
        <w:t xml:space="preserve">()}</w:t>
      </w:r>
    </w:p>
    <w:p w14:paraId="2C980985" w14:textId="6FD830D5" w:rsidR="00CD75A1" w:rsidRDefault="00CD75A1" w:rsidP="00CD75A1">
      <w:pPr>
        <w:tabs>
          <w:tab w:val="left" w:pos="3119"/>
        </w:tabs>
        <w:rPr>
          <w:lang w:val="en-US"/>
        </w:rPr>
      </w:pPr>
      <w:r>
        <w:t>{m:''.g</w:t>
      </w:r>
      <w:r w:rsidRPr="00CD75A1">
        <w:t>etDocument</w:t>
      </w:r>
      <w:r w:rsidR="00515275">
        <w:t>Subject</w:t>
      </w:r>
      <w:r>
        <w:t xml:space="preserve">()}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0EA1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5275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427"/>
    <w:rsid w:val="00595FE2"/>
    <w:rsid w:val="005A1DD8"/>
    <w:rsid w:val="005A443E"/>
    <w:rsid w:val="005A6EFA"/>
    <w:rsid w:val="005B6264"/>
    <w:rsid w:val="005B6713"/>
    <w:rsid w:val="005C1EC7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336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2023-12-04T10:33:00Z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