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0D0546C"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2D1E44" w:rsidRPr="00FF681D">
        <w:rPr>
          <w:lang w:val="en-US"/>
        </w:rPr>
        <w:t>{m</w:t>
      </w:r>
      <w:r w:rsidR="002848A5" w:rsidRPr="00FF681D">
        <w:rPr>
          <w:lang w:val="en-US"/>
        </w:rPr>
        <w:t>: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 </w:t>
      </w:r>
      <w:r w:rsidR="009F07F9" w:rsidRPr="00FF681D">
        <w:rPr>
          <w:lang w:val="en-US"/>
        </w:rPr>
        <w:t>'</w:t>
      </w:r>
      <w:r w:rsidRPr="00FF681D">
        <w:rPr>
          <w:lang w:val="en-US"/>
        </w:rPr>
        <w:t>bookmark1</w:t>
      </w:r>
      <w:r w:rsidR="009F07F9" w:rsidRPr="00FF681D">
        <w:rPr>
          <w:lang w:val="en-US"/>
        </w:rPr>
        <w:t>'}</w:t>
      </w:r>
      <w:r w:rsidRPr="00FF681D">
        <w:rPr>
          <w:lang w:val="en-US"/>
        </w:rPr>
        <w:t>bookmarked content</w:t>
      </w:r>
      <w:r w:rsidR="003D27D6" w:rsidRPr="00FF681D">
        <w:rPr>
          <w:lang w:val="en-US"/>
        </w:rPr>
        <w:t>{</w:t>
      </w:r>
      <w:r w:rsidR="002D1E44" w:rsidRPr="00FF681D">
        <w:rPr>
          <w:lang w:val="en-US"/>
        </w:rPr>
        <w:t>m</w:t>
      </w:r>
      <w:r w:rsidR="003D27D6" w:rsidRPr="00FF681D">
        <w:rPr>
          <w:lang w:val="en-US"/>
        </w:rPr>
        <w:t>:</w:t>
      </w:r>
      <w:r w:rsidR="00FF681D">
        <w:rPr>
          <w:lang w:val="en-US"/>
        </w:rPr>
        <w:t xml:space="preserve"> </w:t>
      </w:r>
      <w:r w:rsidR="003D27D6" w:rsidRPr="00FF681D">
        <w:rPr>
          <w:lang w:val="en-US"/>
        </w:rPr>
        <w:t>end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