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1D97871568ABB3ED47BEE9A5C238BA84">
        <w:fldChar w:fldCharType="begin"/>
      </w:r>
      <w:r w:rsidR="1D97871568ABB3ED47BEE9A5C238BA84">
        <w:instrText xml:space="preserve"> REF bookmark1 \h </w:instrText>
      </w:r>
      <w:r w:rsidR="1D97871568ABB3ED47BEE9A5C238BA84">
        <w:fldChar w:fldCharType="separate"/>
      </w:r>
      <w:r w:rsidR="1D97871568ABB3ED47BEE9A5C238BA84">
        <w:rPr>
          <w:noProof/>
          <w:b w:val="on"/>
        </w:rPr>
        <w:t>a reference to bookmark1</w:t>
      </w:r>
      <w:r w:rsidR="1D97871568ABB3ED47BEE9A5C238BA84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self.bookmarked content{m:endbookmark}</w:t>
      </w:r>
      <w:r>
        <w:rPr>
          <w:b w:val="on"/>
          <w:color w:val="FF0000"/>
        </w:rPr>
        <w:t xml:space="preserve">    &lt;---Couldn't find the 'self' variable</w:t>
        <w:br/>
      </w:r>
      <w:r>
        <w:rPr>
          <w:b w:val="on"/>
          <w:color w:val="FFA500"/>
        </w:rPr>
        <w:t xml:space="preserve">    &lt;---Couldn't find the 'aqlFeatureAccess(org.eclipse.acceleo.query.runtime.impl.Nothing,java.lang.String)' service</w:t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2025-03-06T10:55:01Z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