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self (EClassifier=EClass) is not kind of EClassifierLiteral=EClass</w: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3.3.2</vt:lpwstr>
  </property>
</Properties>
</file>