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if demonstration :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{m:if self.name =</w:t>
      </w:r>
      <w:r>
        <w:rPr>
          <w:b w:val="on"/>
          <w:color w:val="FF0000"/>
        </w:rPr>
        <w:t xml:space="preserve">    &lt;---Invalid if statement: Missing end tag }</w:t>
      </w:r>
      <w:r>
        <w:rPr>
          <w:b w:val="on"/>
          <w:color w:val="FF0000"/>
        </w:rPr>
        <w:t xml:space="preserve">    &lt;---Invalid if statement: Expression "self.name =" is invalid: missing expression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{m:endif}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bookmarkStart w:id="0" w:name="_GoBack"/>
      <w:bookmarkStart w:id="1" w:name="_GoBack"/>
      <w:bookmarkEnd w:id="1"/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  <Pages>1</Pages>
  <Words>14</Words>
  <Characters>82</Characters>
  <CharactersWithSpaces>91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2025-03-06T10:59:58Z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