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6FD830D5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2023-12-04T10:33:00Z</dcterms:modified>
  <cp:revision>63</cp:revision>
  <dc:subject>Some value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