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t>Some text</w:t>
      </w:r>
    </w:p>
    <w:p w14:paraId="47438145" w14:textId="1216B1CF" w:rsidR="00DD1F45" w:rsidRDefault="00E26937">
      <w:r>
        <w:t/>
        <w:drawing>
          <wp:inline distT="0" distR="0" distB="0" distL="0">
            <wp:extent cx="2540000" cy="1816100"/>
            <wp:docPr id="0" name="Drawing 0" descr="resource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145" w14:textId="1216B1CF" w:rsidR="00DD1F45" w:rsidRDefault="00E26937">
      <w:r>
        <w:t>More text</w:t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>
      <w:r>
        <w:t/>
      </w:r>
    </w:p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ImageTestServices">
    <vt:lpwstr>org.obeonetwork.m2doc.tests</vt:lpwstr>
  </property>
</Properties>
</file>