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D58" w14:textId="77777777" w:rsidR="00DD1F45" w:rsidRDefault="00E26937">
      <w:r>
        <w:t>Checks ImageServices registration :</w:t>
      </w:r>
    </w:p>
    <w:p w14:paraId="47438145" w14:textId="1216B1CF" w:rsidR="00DD1F45" w:rsidRDefault="00E26937">
      <w:r>
        <w:t>Some text</w:t>
      </w:r>
    </w:p>
    <w:p w14:paraId="47438145" w14:textId="1216B1CF" w:rsidR="00DD1F45" w:rsidRDefault="00E26937">
      <w:r>
        <w:t/>
        <w:drawing>
          <wp:inline distT="0" distR="0" distB="0" distL="0">
            <wp:extent cx="2540000" cy="1816100"/>
            <wp:docPr id="0" name="Drawing 0" descr="resourc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145" w14:textId="1216B1CF" w:rsidR="00DD1F45" w:rsidRDefault="00E26937">
      <w:r>
        <w:t>More text</w:t>
      </w:r>
    </w:p>
    <w:p w14:paraId="03C307EA" w14:textId="77777777" w:rsidR="00DD1F45" w:rsidRDefault="00E26937">
      <w:r>
        <w:t>End of demonstration.</w:t>
      </w:r>
    </w:p>
    <w:p w14:paraId="6C13594C" w14:textId="77777777" w:rsidR="00DD1F45" w:rsidRDefault="00DD1F45">
      <w:r>
        <w:t/>
      </w:r>
    </w:p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2023-10-27T08:15:00Z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ImageTestServices">
    <vt:lpwstr>org.obeonetwork.m2doc.tests</vt:lpwstr>
  </property>
</Properties>
</file>