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58D73C6B" w:rsidR="00E8765B" w:rsidRPr="00701F4C" w:rsidRDefault="00E8765B" w:rsidP="00E8765B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73A49124AF914F6DBE8F672B80206F73">
        <w:fldChar w:fldCharType="begin"/>
      </w:r>
      <w:r w:rsidR="73A49124AF914F6DBE8F672B80206F73">
        <w:instrText xml:space="preserve"> PAGEREF Art1 \h </w:instrText>
      </w:r>
      <w:r w:rsidR="73A49124AF914F6DBE8F672B80206F73">
        <w:fldChar w:fldCharType="separate"/>
      </w:r>
      <w:r w:rsidR="73A49124AF914F6DBE8F672B80206F73">
        <w:rPr>
          <w:noProof/>
          <w:b w:val="on"/>
        </w:rPr>
        <w:t xsi:nil="true"/>
      </w:r>
      <w:r w:rsidR="73A49124AF914F6DBE8F672B80206F73">
        <w:fldChar w:fldCharType="end"/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proofErr w:type="spellStart"/>
      <w:proofErr w:type="spellEnd"/>
      <w:proofErr w:type="gramStart"/>
      <w:proofErr w:type="gramEnd"/>
      <w:r w:rsidR="00E61FB8" w:rsidRPr="00701F4C">
        <w:rPr>
          <w:color w:val="E36C0A" w:themeColor="accent6" w:themeShade="BF"/>
          <w:lang w:val="en-US"/>
        </w:rPr>
        <w:t/>
      </w:r>
      <w:bookmarkStart w:name="Art1" w:id="5759008821822891559997192370580137748"/>
      <w:r w:rsidR="00E61FB8" w:rsidRPr="00701F4C">
        <w:rPr>
          <w:color w:val="E36C0A" w:themeColor="accent6" w:themeShade="BF"/>
          <w:lang w:val="en-US"/>
        </w:rPr>
        <w:t>Definition of Artifact1</w:t>
      </w:r>
      <w:bookmarkEnd w:id="5759008821822891559997192370580137748"/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211AC76D" w:rsidR="00730F00" w:rsidRPr="00701F4C" w:rsidRDefault="00730F00" w:rsidP="00F5495F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73A49124AF914F6DBE8F672B80206F73">
        <w:fldChar w:fldCharType="begin"/>
      </w:r>
      <w:r w:rsidR="73A49124AF914F6DBE8F672B80206F73">
        <w:instrText xml:space="preserve"> PAGEREF Art1 \h </w:instrText>
      </w:r>
      <w:r w:rsidR="73A49124AF914F6DBE8F672B80206F73">
        <w:fldChar w:fldCharType="separate"/>
      </w:r>
      <w:r w:rsidR="73A49124AF914F6DBE8F672B80206F73">
        <w:rPr>
          <w:noProof/>
          <w:b w:val="on"/>
        </w:rPr>
        <w:t xsi:nil="true"/>
      </w:r>
      <w:r w:rsidR="73A49124AF914F6DBE8F672B80206F73">
        <w:fldChar w:fldCharType="end"/>
      </w:r>
    </w:p>
    <w:p w14:paraId="6366DFD2" w14:textId="77777777" w:rsidR="00C52979" w:rsidRPr="009929E2" w:rsidRDefault="00791A6F" w:rsidP="00F5495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7CA56921" w14:textId="77777777" w:rsidR="007A2DC4" w:rsidRPr="009929E2" w:rsidRDefault="007A2DC4">
      <w:pPr>
        <w:rPr>
          <w:lang w:val="en-US"/>
        </w:rPr>
      </w:pPr>
      <w:r>
        <w:t/>
      </w:r>
    </w:p>
    <w:sectPr w:rsidR="007A2DC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2025-05-14T12:26:00Z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