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7A7A7293" w:rsidR="00730F00" w:rsidRPr="004B702B" w:rsidRDefault="00730F00" w:rsidP="00F5495F">
      <w:pPr>
        <w:rPr>
          <w:lang w:val="en-US"/>
        </w:rPr>
      </w:pPr>
      <w:r/>
      <w:r w:rsidR="780CAE8FA82CB0CE631E1F37CAF477C8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1A0A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036E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