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5A312" w14:textId="430B7BEA" w:rsidR="00B82E00" w:rsidRDefault="00B82E00" w:rsidP="00B82E0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title</w:t>
      </w:r>
    </w:p>
    <w:p w14:paraId="7636E8AD" w14:textId="7A9F1B42" w:rsidR="00791A6F" w:rsidRPr="00701F4C" w:rsidRDefault="00460434" w:rsidP="00F5495F">
      <w:pPr>
        <w:rPr>
          <w:lang w:val="en-US"/>
        </w:rPr>
      </w:pPr>
      <w:r w:rsidRPr="00701F4C">
        <w:rPr>
          <w:lang w:val="en-US"/>
        </w:rPr>
        <w:t xml:space="preserve">A simple demonstration of </w:t>
      </w:r>
      <w:r w:rsidR="00730F00" w:rsidRPr="00701F4C">
        <w:rPr>
          <w:lang w:val="en-US"/>
        </w:rPr>
        <w:t>a bookmark</w:t>
      </w:r>
      <w:r w:rsidR="00791A6F" w:rsidRPr="00701F4C">
        <w:rPr>
          <w:lang w:val="en-US"/>
        </w:rPr>
        <w:t>:</w:t>
      </w:r>
    </w:p>
    <w:p w14:paraId="33892A30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before</w:t>
      </w:r>
    </w:p>
    <w:p w14:paraId="3024384C" w14:textId="11BDBC19" w:rsidR="00E8765B" w:rsidRPr="00701F4C" w:rsidRDefault="00E8765B" w:rsidP="00E8765B">
      <w:pPr>
        <w:rPr>
          <w:lang w:val="en-US"/>
        </w:rPr>
      </w:pPr>
      <w:r w:rsidRPr="00701F4C">
        <w:rPr>
          <w:lang w:val="en-US"/>
        </w:rPr>
        <w:t>{m:</w:t>
      </w:r>
      <w:r w:rsidRPr="00701F4C">
        <w:rPr>
          <w:color w:val="E36C0A" w:themeColor="accent6" w:themeShade="BF"/>
          <w:lang w:val="en-US"/>
        </w:rPr>
        <w:t>'Art</w:t>
      </w:r>
      <w:r w:rsidR="00701F4C">
        <w:rPr>
          <w:color w:val="E36C0A" w:themeColor="accent6" w:themeShade="BF"/>
          <w:lang w:val="en-US"/>
        </w:rPr>
        <w:t>1</w:t>
      </w:r>
      <w:proofErr w:type="gramStart"/>
      <w:r w:rsidRPr="00701F4C">
        <w:rPr>
          <w:color w:val="E36C0A" w:themeColor="accent6" w:themeShade="BF"/>
          <w:lang w:val="en-US"/>
        </w:rPr>
        <w:t>'.asBookmark</w:t>
      </w:r>
      <w:r w:rsidR="00AB7D51">
        <w:rPr>
          <w:color w:val="E36C0A" w:themeColor="accent6" w:themeShade="BF"/>
          <w:lang w:val="en-US"/>
        </w:rPr>
        <w:t>Section</w:t>
      </w:r>
      <w:r w:rsidRPr="00701F4C">
        <w:rPr>
          <w:color w:val="E36C0A" w:themeColor="accent6" w:themeShade="BF"/>
          <w:lang w:val="en-US"/>
        </w:rPr>
        <w:t>Ref</w:t>
      </w:r>
      <w:proofErr w:type="gramEnd"/>
      <w:r w:rsidRPr="00701F4C">
        <w:rPr>
          <w:color w:val="E36C0A" w:themeColor="accent6" w:themeShade="BF"/>
          <w:lang w:val="en-US"/>
        </w:rPr>
        <w:t>()</w:t>
      </w:r>
      <w:r w:rsidRPr="00701F4C">
        <w:rPr>
          <w:lang w:val="en-US"/>
        </w:rPr>
        <w:t>}</w:t>
      </w:r>
    </w:p>
    <w:p w14:paraId="789092AC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The bookmark</w:t>
      </w:r>
    </w:p>
    <w:p w14:paraId="5D57D33C" w14:textId="408F6190" w:rsidR="00C52979" w:rsidRPr="00701F4C" w:rsidRDefault="00C52979" w:rsidP="00F5495F">
      <w:pPr>
        <w:rPr>
          <w:lang w:val="en-US"/>
        </w:rPr>
      </w:pPr>
      <w:r w:rsidRPr="00701F4C">
        <w:rPr>
          <w:lang w:val="en-US"/>
        </w:rPr>
        <w:t>{</w:t>
      </w:r>
      <w:proofErr w:type="spellStart"/>
      <w:r w:rsidR="00DE6D5A" w:rsidRPr="00701F4C">
        <w:rPr>
          <w:lang w:val="en-US"/>
        </w:rPr>
        <w:t>m</w:t>
      </w:r>
      <w:r w:rsidRPr="00701F4C">
        <w:rPr>
          <w:lang w:val="en-US"/>
        </w:rPr>
        <w:t>:</w:t>
      </w:r>
      <w:r w:rsidR="00E61FB8" w:rsidRPr="00701F4C">
        <w:rPr>
          <w:color w:val="E36C0A" w:themeColor="accent6" w:themeShade="BF"/>
          <w:lang w:val="en-US"/>
        </w:rPr>
        <w:t>'</w:t>
      </w:r>
      <w:r w:rsidR="0057062E" w:rsidRPr="00701F4C">
        <w:rPr>
          <w:color w:val="E36C0A" w:themeColor="accent6" w:themeShade="BF"/>
          <w:lang w:val="en-US"/>
        </w:rPr>
        <w:t>Definition</w:t>
      </w:r>
      <w:proofErr w:type="spellEnd"/>
      <w:r w:rsidR="0057062E" w:rsidRPr="00701F4C">
        <w:rPr>
          <w:color w:val="E36C0A" w:themeColor="accent6" w:themeShade="BF"/>
          <w:lang w:val="en-US"/>
        </w:rPr>
        <w:t xml:space="preserve"> of Artifact1</w:t>
      </w:r>
      <w:proofErr w:type="gramStart"/>
      <w:r w:rsidR="00E61FB8" w:rsidRPr="00701F4C">
        <w:rPr>
          <w:color w:val="E36C0A" w:themeColor="accent6" w:themeShade="BF"/>
          <w:lang w:val="en-US"/>
        </w:rPr>
        <w:t>'.as</w:t>
      </w:r>
      <w:r w:rsidR="0057062E" w:rsidRPr="00701F4C">
        <w:rPr>
          <w:color w:val="E36C0A" w:themeColor="accent6" w:themeShade="BF"/>
          <w:lang w:val="en-US"/>
        </w:rPr>
        <w:t>Bookmark</w:t>
      </w:r>
      <w:proofErr w:type="gramEnd"/>
      <w:r w:rsidR="00E61FB8" w:rsidRPr="00701F4C">
        <w:rPr>
          <w:color w:val="E36C0A" w:themeColor="accent6" w:themeShade="BF"/>
          <w:lang w:val="en-US"/>
        </w:rPr>
        <w:t>(</w:t>
      </w:r>
      <w:r w:rsidR="009929E2" w:rsidRPr="00701F4C">
        <w:rPr>
          <w:color w:val="E36C0A" w:themeColor="accent6" w:themeShade="BF"/>
          <w:lang w:val="en-US"/>
        </w:rPr>
        <w:t>'Art1'</w:t>
      </w:r>
      <w:r w:rsidR="00E61FB8" w:rsidRPr="00701F4C">
        <w:rPr>
          <w:color w:val="E36C0A" w:themeColor="accent6" w:themeShade="BF"/>
          <w:lang w:val="en-US"/>
        </w:rPr>
        <w:t>)</w:t>
      </w:r>
      <w:r w:rsidRPr="00701F4C">
        <w:rPr>
          <w:lang w:val="en-US"/>
        </w:rPr>
        <w:t>}</w:t>
      </w:r>
    </w:p>
    <w:p w14:paraId="0D4F7D4A" w14:textId="77777777" w:rsidR="00730F00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after</w:t>
      </w:r>
    </w:p>
    <w:p w14:paraId="3D864737" w14:textId="123E1D29" w:rsidR="00730F00" w:rsidRPr="00701F4C" w:rsidRDefault="00730F00" w:rsidP="00F5495F">
      <w:pPr>
        <w:rPr>
          <w:lang w:val="en-US"/>
        </w:rPr>
      </w:pPr>
      <w:r w:rsidRPr="00701F4C">
        <w:rPr>
          <w:lang w:val="en-US"/>
        </w:rPr>
        <w:t>{m:</w:t>
      </w:r>
      <w:r w:rsidRPr="00701F4C">
        <w:rPr>
          <w:color w:val="E36C0A" w:themeColor="accent6" w:themeShade="BF"/>
          <w:lang w:val="en-US"/>
        </w:rPr>
        <w:t>'Art1</w:t>
      </w:r>
      <w:proofErr w:type="gramStart"/>
      <w:r w:rsidRPr="00701F4C">
        <w:rPr>
          <w:color w:val="E36C0A" w:themeColor="accent6" w:themeShade="BF"/>
          <w:lang w:val="en-US"/>
        </w:rPr>
        <w:t>'.asBookmark</w:t>
      </w:r>
      <w:r w:rsidR="00AB7D51">
        <w:rPr>
          <w:color w:val="E36C0A" w:themeColor="accent6" w:themeShade="BF"/>
          <w:lang w:val="en-US"/>
        </w:rPr>
        <w:t>Section</w:t>
      </w:r>
      <w:r w:rsidRPr="00701F4C">
        <w:rPr>
          <w:color w:val="E36C0A" w:themeColor="accent6" w:themeShade="BF"/>
          <w:lang w:val="en-US"/>
        </w:rPr>
        <w:t>Ref</w:t>
      </w:r>
      <w:proofErr w:type="gramEnd"/>
      <w:r w:rsidRPr="00701F4C">
        <w:rPr>
          <w:color w:val="E36C0A" w:themeColor="accent6" w:themeShade="BF"/>
          <w:lang w:val="en-US"/>
        </w:rPr>
        <w:t>()</w:t>
      </w:r>
      <w:r w:rsidRPr="00701F4C">
        <w:rPr>
          <w:lang w:val="en-US"/>
        </w:rPr>
        <w:t>}</w:t>
      </w:r>
    </w:p>
    <w:p w14:paraId="7CA56921" w14:textId="5DAD70DF" w:rsidR="007A2DC4" w:rsidRDefault="00791A6F">
      <w:pPr>
        <w:rPr>
          <w:lang w:val="en-US"/>
        </w:rPr>
      </w:pPr>
      <w:r w:rsidRPr="009929E2">
        <w:rPr>
          <w:lang w:val="en-US"/>
        </w:rPr>
        <w:t>End of demonstration.</w:t>
      </w:r>
    </w:p>
    <w:p w14:paraId="01CEA26C" w14:textId="77777777" w:rsidR="00A07BE4" w:rsidRPr="009929E2" w:rsidRDefault="00A07BE4">
      <w:pPr>
        <w:rPr>
          <w:lang w:val="en-US"/>
        </w:rPr>
      </w:pPr>
    </w:p>
    <w:sectPr w:rsidR="00A07BE4" w:rsidRPr="0099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0087"/>
    <w:multiLevelType w:val="hybridMultilevel"/>
    <w:tmpl w:val="D71249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50E0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63E2"/>
    <w:rsid w:val="003807CB"/>
    <w:rsid w:val="00381E7E"/>
    <w:rsid w:val="00390667"/>
    <w:rsid w:val="003A384F"/>
    <w:rsid w:val="003B25FE"/>
    <w:rsid w:val="003B4883"/>
    <w:rsid w:val="003B4CF4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57BC9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F4C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6887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3042"/>
    <w:rsid w:val="00915D2E"/>
    <w:rsid w:val="0092670A"/>
    <w:rsid w:val="00935EA1"/>
    <w:rsid w:val="00950594"/>
    <w:rsid w:val="00983923"/>
    <w:rsid w:val="00992735"/>
    <w:rsid w:val="009929E2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BE4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B7D51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2E0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06A35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B7342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F0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2025-05-14T12:48:00Z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