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{m:'Title'}</w:t>
      </w:r>
      <w:r>
        <w:rPr>
          <w:lang w:val="en-US"/>
        </w:rPr>
        <w:t xml:space="preserve"> </w:t>
      </w:r>
      <w:r>
        <w:rPr>
          <w:lang w:val="en-US"/>
        </w:rPr>
        <w:t xml:space="preserve">{m:'bookmark'.asBookmark('ID')}</w:t>
      </w:r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t xml:space="preserve">{m:'bookmark reference'.asBookmarkRef('ID')}</w:t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