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{m:commentblock}</w:t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:''</w:t>
      </w:r>
      <w:r w:rsidR="00023E81">
        <w:rPr>
          <w:lang w:val="en-US"/>
        </w:rPr>
        <w:t>.</w:t>
      </w:r>
      <w:r w:rsidR="00A73C8F" w:rsidRPr="00A73C8F">
        <w:rPr>
          <w:lang w:val="en-US"/>
        </w:rPr>
        <w:t>availableTableStyles</w:t>
      </w:r>
      <w:r w:rsidR="00A73C8F">
        <w:rPr>
          <w:lang w:val="en-US"/>
        </w:rPr>
        <w:t>()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fmtid="{D5CDD505-2E9C-101B-9397-08002B2CF9AE}" pid="4" name="m:import:org.obeonetwork.m2doc.tests.services.MTableTestServices">
    <vt:lpwstr> </vt:lpwstr>
  </property>
</Properties>
</file>