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053A85">
        <w:rPr>
          <w:lang w:val="en-US"/>
        </w:rPr>
        <w:instrText>9999</w:instrText>
      </w:r>
      <w:r w:rsidR="008B7F5C">
        <w:rPr>
          <w:lang w:val="en-US"/>
        </w:rPr>
        <w:instrText>, 3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setNumbering(org.obeonetwork.m2doc.element.MParagraph,java.lang.Integer,java.lang.Integer) with arguments [org.obeonetwork.m2doc.element.impl.MParagraphImpl@1c1fa494, 9999, 3] failed:
	no numbering with ID 9999
java.lang.IllegalArgumentException: no numbering with ID 9999
	at org.obeonetwork.m2doc.services.PaginationServices.setNumbering(PaginationServices.java:414)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  <property fmtid="{D5CDD505-2E9C-101B-9397-08002B2CF9AE}" pid="4" name="m:import:org.obeonetwork.m2doc.tests.services.MTableTestServices">
    <vt:lpwstr> </vt:lpwstr>
  </property>
</Properties>
</file>