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83A" w:rsidRDefault="006F083A" w:rsidP="006F083A">
      <w:pPr>
        <w:spacing w:after="0" w:line="240" w:lineRule="auto"/>
      </w:pPr>
      <w:r>
        <w:separator/>
      </w:r>
    </w:p>
  </w:endnote>
  <w:endnote w:type="continuationSeparator" w:id="0">
    <w:p w:rsidR="006F083A" w:rsidRDefault="006F083A" w:rsidP="006F0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6F083A" w:rsidR="006F083A" w:rsidRDefault="006F083A">
      <w:pPr>
        <w:spacing w:after="0" w:line="240" w:lineRule="auto"/>
      </w:pPr>
      <w:r>
        <w:separator/>
      </w:r>
    </w:p>
  </w:footnote>
  <w:footnote w:id="0" w:type="continuationSeparator">
    <w:p w:rsidP="006F083A" w:rsidR="006F083A" w:rsidRDefault="006F08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6F083A" w:rsidR="006F083A" w:rsidRDefault="006F083A" w:rsidRPr="00976527">
    <w:pPr>
      <w:rPr>
        <w:lang w:val="en-US"/>
      </w:rPr>
    </w:pPr>
    <w:r w:rsidRPr="00976527">
      <w:rPr>
        <w:lang w:val="en-US"/>
      </w:rPr>
      <w:t xml:space="preserve">A simple demonstration of a </w:t>
    </w:r>
    <w:proofErr w:type="gramStart"/>
    <w:r w:rsidRPr="00976527">
      <w:rPr>
        <w:lang w:val="en-US"/>
      </w:rPr>
      <w:t>query :</w:t>
    </w:r>
    <w:proofErr w:type="gramEnd"/>
  </w:p>
  <w:p w:rsidP="006F083A" w:rsidR="006F083A" w:rsidRDefault="006F083A">
    <w:r>
      <w:fldChar w:fldCharType="begin"/>
    </w:r>
    <w:r>
      <w:instrText xml:space="preserve"> m:</w:instrText>
    </w:r>
    <w:r w:rsidRPr="00872F39">
      <w:rPr>
        <w:color w:themeColor="accent6" w:themeShade="BF" w:val="E36C0A"/>
      </w:rPr>
      <w:instrText>self</w:instrText>
    </w:r>
    <w:r>
      <w:instrText xml:space="preserve">. </w:instrText>
    </w:r>
    <w:r>
      <w:t xml:space="preserve">    </w:t>
    </w:r>
    <w:r>
      <w:fldChar w:fldCharType="end"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Expression "self." is invalid: missing feature access or service call</w:t>
    </w:r>
  </w:p>
  <w:p w:rsidP="006F083A" w:rsidR="006F083A" w:rsidRDefault="006F083A">
    <w:r>
      <w:t xml:space="preserve">End of </w:t>
    </w:r>
    <w:proofErr w:type="spellStart"/>
    <w:r>
      <w:t>demonstration</w:t>
    </w:r>
    <w:proofErr w:type="spellEnd"/>
    <w:r>
      <w:t>.</w:t>
    </w:r>
  </w:p>
  <w:p w:rsidP="006F083A" w:rsidR="006F083A" w:rsidRDefault="006F083A">
    <w:r>
      <w:t/>
    </w:r>
  </w:p>
  <w:p w:rsidR="006F083A" w:rsidRDefault="006F083A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B67A1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083A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76527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6F083A"/>
  </w:style>
  <w:style w:styleId="Pieddepage" w:type="paragraph">
    <w:name w:val="footer"/>
    <w:basedOn w:val="Normal"/>
    <w:link w:val="PieddepageCar"/>
    <w:uiPriority w:val="99"/>
    <w:unhideWhenUsed/>
    <w:rsid w:val="006F083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6F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2017-07-12T07:09:00Z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