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 w:rsidRPr="00C55D5A">
    <w:r w:rsidRPr="00C55D5A">
      <w:fldChar w:fldCharType="begin"/>
    </w:r>
    <w:r w:rsidRPr="00C55D5A">
      <w:instrText xml:space="preserve"> m:</w:instrText>
    </w:r>
    <w:r w:rsidR="00C55D5A">
      <w:instrText>Sequence{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,</w:instrText>
    </w:r>
    <w:r w:rsidR="00C55D5A" w:rsidRPr="00C55D5A">
      <w:instrText>''.sampleTable()</w:instrText>
    </w:r>
    <w:r w:rsidR="00C55D5A">
      <w:instrText>}</w:instrText>
    </w:r>
    <w:r w:rsidRPr="00C55D5A">
      <w:instrText xml:space="preserve"> </w:instrText>
    </w:r>
    <w:r w:rsidRPr="00C55D5A"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