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D43CFC" w:rsidR="00D43CFC" w:rsidRDefault="00D43CFC">
    <w:r>
      <w:rPr>
        <w:sz w:val="12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some text</w:t>
    </w:r>
  </w:p>
  <w:p w:rsidP="00D43CFC" w:rsidR="00D43CFC" w:rsidRDefault="00D43CFC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5.0.0</vt:lpwstr>
  </property>
</Properties>
</file>