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D43CFC" w:rsidR="00D43CFC" w:rsidRDefault="00D43CFC">
    <w:r>
      <w:rPr>
        <w:sz w:val="12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some text</w:t>
    </w:r>
  </w:p>
  <w:p w:rsidP="00D43CFC" w:rsidR="00D43CFC" w:rsidRDefault="00D43CFC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4.0.0</vt:lpwstr>
  </property>
</Properties>
</file>