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568876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18DFFC" w14:textId="77777777" w:rsidR="00727C85" w:rsidRDefault="00727C85">
          <w:pPr>
            <w:pStyle w:val="En-ttedetabledesmatires"/>
          </w:pPr>
          <w:r>
            <w:t>Table des matières</w:t>
          </w:r>
        </w:p>
        <w:p w14:paraId="64559B97" w14:textId="77777777" w:rsidR="00727C85" w:rsidRDefault="00727C85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Aucune entrée de table des matières n'a été trouvée.</w:t>
          </w:r>
          <w:r>
            <w:rPr>
              <w:b/>
              <w:bCs/>
            </w:rPr>
            <w:fldChar w:fldCharType="end"/>
          </w:r>
        </w:p>
      </w:sdtContent>
    </w:sdt>
    <w:p w14:paraId="433ECFEA" w14:textId="77777777" w:rsidR="00727C85" w:rsidRDefault="00727C85" w:rsidP="00F5495F"/>
    <w:p w14:paraId="5BBB189A" w14:textId="77777777" w:rsidR="00BA34AE" w:rsidRDefault="00BA34AE" w:rsidP="00F5495F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14:paraId="33ABA88F" w14:textId="77777777" w:rsidR="00052FB8" w:rsidRDefault="00C52979" w:rsidP="00F5495F">
      <w:r>
        <w:t xml:space="preserve"> </w:t>
      </w:r>
      <w:r w:rsidR="001B2B2B">
        <w:t>{m:</w:t>
      </w:r>
      <w:r w:rsidR="006F5523">
        <w:t>for v | self.eClassifiers}</w:t>
      </w:r>
    </w:p>
    <w:p w14:paraId="5B6E3CE8" w14:textId="77777777" w:rsidR="00052FB8" w:rsidRDefault="006F5523" w:rsidP="00727C85">
      <w:pPr>
        <w:pStyle w:val="Titre1"/>
      </w:pPr>
      <w:r>
        <w:t>{</w:t>
      </w:r>
      <w:r w:rsidR="008D51EC">
        <w:t>m</w:t>
      </w:r>
      <w:r>
        <w:t xml:space="preserve">:v.name}</w:t>
      </w:r>
    </w:p>
    <w:p w14:paraId="2F236AA5" w14:textId="77777777" w:rsidR="00727C85" w:rsidRPr="00727C85" w:rsidRDefault="00727C85" w:rsidP="00727C85">
      <w:pPr>
        <w:rPr>
          <w:lang w:val="en-US"/>
        </w:rPr>
      </w:pPr>
      <w:r w:rsidRPr="00727C85">
        <w:rPr>
          <w:lang w:val="en-US"/>
        </w:rPr>
        <w:t xml:space="preserve">Some text and a </w:t>
      </w:r>
      <w:proofErr w:type="gramStart"/>
      <w:r w:rsidRPr="00727C85">
        <w:rPr>
          <w:lang w:val="en-US"/>
        </w:rPr>
        <w:t>figure 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r w:rsidRPr="00EC5FB6">
        <w:rPr>
          <w:lang w:val="en-US"/>
        </w:rPr>
        <w:t xml:space="preserve">Figure </w:t>
      </w:r>
      <w:r w:rsidR="00EC5FB6">
        <w:fldChar w:fldCharType="begin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/>
      </w:r>
      <w:r w:rsidR="00EC5FB6" w:rsidRPr="00EC5FB6">
        <w:rPr>
          <w:noProof/>
          <w:lang w:val="en-US"/>
        </w:rPr>
        <w:t>I</w:t>
      </w:r>
      <w:r w:rsidR="00EC5FB6">
        <w:fldChar w:fldCharType="end"/>
      </w:r>
      <w:bookmarkEnd w:id="0"/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 xml:space="preserve">{m:v.name}</w:t>
      </w:r>
    </w:p>
    <w:p w14:paraId="0EE218A8" w14:textId="77777777" w:rsidR="00C52979" w:rsidRPr="00EC5FB6" w:rsidRDefault="006F5523" w:rsidP="00F5495F">
      <w:pPr>
        <w:rPr>
          <w:lang w:val="en-US"/>
        </w:rPr>
      </w:pPr>
      <w:r w:rsidRPr="00EC5FB6">
        <w:rPr>
          <w:lang w:val="en-US"/>
        </w:rPr>
        <w:t>{</w:t>
      </w:r>
      <w:r w:rsidR="001B2B2B" w:rsidRPr="00EC5FB6">
        <w:rPr>
          <w:lang w:val="en-US"/>
        </w:rPr>
        <w:t>m:</w:t>
      </w:r>
      <w:r w:rsidRPr="00EC5FB6">
        <w:rPr>
          <w:lang w:val="en-US"/>
        </w:rPr>
        <w:t xml:space="preserve">endfor}</w:t>
      </w:r>
    </w:p>
    <w:p w14:paraId="12D89CDB" w14:textId="77777777" w:rsidR="00C52979" w:rsidRPr="00EC5FB6" w:rsidRDefault="00BA34AE" w:rsidP="00F5495F">
      <w:pPr>
        <w:rPr>
          <w:lang w:val="en-US"/>
        </w:rPr>
      </w:pPr>
      <w:r w:rsidRPr="00EC5FB6">
        <w:rPr>
          <w:lang w:val="en-US"/>
        </w:rPr>
        <w:t>En</w:t>
      </w:r>
      <w:r w:rsidR="006B5B12" w:rsidRPr="00EC5FB6">
        <w:rPr>
          <w:lang w:val="en-US"/>
        </w:rPr>
        <w:t>d</w:t>
      </w:r>
      <w:r w:rsidRPr="00EC5FB6">
        <w:rPr>
          <w:lang w:val="en-US"/>
        </w:rPr>
        <w:t xml:space="preserve"> of demonstration.</w:t>
      </w:r>
    </w:p>
    <w:p w14:paraId="1B063D66" w14:textId="77777777" w:rsidR="000E202B" w:rsidRDefault="000E202B">
      <w:pPr>
        <w:pStyle w:val="Tabledesillustrations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66262145" w:history="1">
        <w:r w:rsidRPr="00262737">
          <w:rPr>
            <w:rStyle w:val="Lienhypertexte"/>
            <w:noProof/>
          </w:rPr>
          <w:t>Figure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_Toc66262145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96E429A" w14:textId="719CDA43" w:rsidR="007A2DC4" w:rsidRDefault="000E202B" w:rsidP="00EC5FB6">
      <w:r>
        <w:fldChar w:fldCharType="end"/>
      </w:r>
      <w:r w:rsidR="00EC5FB6">
        <w:t xml:space="preserve"> 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02B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0ABD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8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27C85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66992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269"/>
    <w:rsid w:val="008C6CAF"/>
    <w:rsid w:val="008D0EEC"/>
    <w:rsid w:val="008D51EC"/>
    <w:rsid w:val="008E39C8"/>
    <w:rsid w:val="00915D2E"/>
    <w:rsid w:val="0092670A"/>
    <w:rsid w:val="00935EA1"/>
    <w:rsid w:val="00950594"/>
    <w:rsid w:val="0095250C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C5FB6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7C601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7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7C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27C85"/>
    <w:pPr>
      <w:spacing w:line="259" w:lineRule="auto"/>
      <w:outlineLvl w:val="9"/>
    </w:pPr>
    <w:rPr>
      <w:lang w:eastAsia="fr-FR"/>
    </w:rPr>
  </w:style>
  <w:style w:type="table" w:styleId="Grilledutableau">
    <w:name w:val="Table Grid"/>
    <w:basedOn w:val="TableauNormal"/>
    <w:uiPriority w:val="59"/>
    <w:rsid w:val="00727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727C85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0E202B"/>
    <w:pPr>
      <w:spacing w:after="0"/>
    </w:pPr>
  </w:style>
  <w:style w:type="character" w:styleId="Lienhypertexte">
    <w:name w:val="Hyperlink"/>
    <w:basedOn w:val="Policepardfaut"/>
    <w:uiPriority w:val="99"/>
    <w:unhideWhenUsed/>
    <w:rsid w:val="000E20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34CE4-F49E-4840-923A-DE2EED286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Yvan Lussaud OBEO</cp:lastModifiedBy>
  <dcterms:modified xsi:type="dcterms:W3CDTF">2024-09-04T08:16:00Z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