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([null]).</w:t>
      </w:r>
      <w:r w:rsidR="006F5523">
        <w:instrText xml:space="preserve">for v | </w:instrText>
      </w:r>
      <w:r w:rsidR="00A04481">
        <w:instrText>null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