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2.0.3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0.0.0</vt:lpwstr>
  </property>
</Properties>
</file>