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5DC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416E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46C17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4C1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