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3968D" w14:textId="77777777"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14:paraId="0CE77470" w14:textId="77777777" w:rsidR="00735354" w:rsidRDefault="00735354" w:rsidP="00735354">
      <w:pPr>
        <w:rPr>
          <w:lang w:val="en-US"/>
        </w:rPr>
      </w:pPr>
      <w:r>
        <w:rPr>
          <w:lang w:val="en-US"/>
        </w:rPr>
        <w:t>4</w:t>
      </w:r>
    </w:p>
    <w:p w14:paraId="3C25D98C" w14:textId="77777777"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5DC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416E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46C17"/>
    <w:rsid w:val="0065018C"/>
    <w:rsid w:val="00667DD9"/>
    <w:rsid w:val="00674B9C"/>
    <w:rsid w:val="00674EB8"/>
    <w:rsid w:val="006769CD"/>
    <w:rsid w:val="0069389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64C1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26473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8BDFC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2025-04-23T13:05:00Z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