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proofErr w:type="spellStart"/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Start of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World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companies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foods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sources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MultiNamedElement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2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name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NamedElement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3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name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Producer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company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foods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zipCode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city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country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Company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6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6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world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ProductionCompany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7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producers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Restaurant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8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chefs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8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menu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Chef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9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9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recipes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Recipe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0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ingredients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Food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color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caliber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relatedFoods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group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label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source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producers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Source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2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foods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2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origin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Plant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3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kind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Animal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part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EStringToRecipeMap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key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value</w:t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proofErr w:type="spellStart"/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End of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5591CF19" w14:textId="72A2ECBE" w:rsidR="00A727F2" w:rsidRDefault="00A727F2" w:rsidP="00C30F71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6034A1"/>
    <w:rsid w:val="0064321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2024-08-27T12:45:00Z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