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</w:t>
      </w:r>
      <w:r w:rsidR="003C5FF7">
        <w:rPr>
          <w:lang w:val="en-US"/>
        </w:rPr>
        <w:t>anydsl</w:t>
      </w:r>
      <w:r w:rsidR="00EF484C">
        <w:rPr>
          <w:lang w:val="en-US"/>
        </w:rPr>
        <w:t>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3C5FF7" w:rsidRDefault="003C5FF7" w:rsidP="003C5FF7">
      <w:pPr>
        <w:tabs>
          <w:tab w:val="left" w:pos="3119"/>
        </w:tabs>
      </w:pPr>
      <w:r>
        <w:t>{m:if str = 'anydsl'}</w:t>
      </w:r>
    </w:p>
    <w:p w:rsidR="003C5FF7" w:rsidRDefault="003C5FF7" w:rsidP="003C5FF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6239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