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C52979" w:rsidRDefault="00791A6F" w:rsidP="00F5495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p w:rsidR="007A2DC4" w:rsidRDefault="007A2DC4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