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D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H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L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</w:tr>
  </w:tbl>
  <w:p w:rsidP="000D1FE9" w:rsidR="000D1FE9" w:rsidRDefault="000D1FE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