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664F43">
        <w:instrText>contents.txt</w:instrText>
      </w:r>
      <w:r w:rsidR="00FA2C76">
        <w:instrText>'</w:instrText>
      </w:r>
      <w:r w:rsidR="002033E1" w:rsidRPr="002033E1">
        <w:instrText>.from</w:instrText>
      </w:r>
      <w:r w:rsidR="00BE4138">
        <w:instrText>T</w:instrText>
      </w:r>
      <w:bookmarkStart w:id="0" w:name="_GoBack"/>
      <w:bookmarkEnd w:id="0"/>
      <w:r w:rsidR="00D36105">
        <w:instrText>Wiki</w:instrText>
      </w:r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4138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6105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A76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